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00C72C" w14:textId="2FFC7A1F" w:rsidR="007B1045" w:rsidRPr="003E2AB0" w:rsidRDefault="003E2AB0" w:rsidP="003E2AB0">
      <w:pPr>
        <w:pStyle w:val="Title"/>
        <w:pBdr>
          <w:bottom w:val="single" w:sz="8" w:space="26" w:color="000000"/>
        </w:pBdr>
        <w:spacing w:before="480"/>
        <w:jc w:val="center"/>
        <w:rPr>
          <w:rFonts w:ascii="GHEA Grapalat" w:hAnsi="GHEA Grapalat" w:cs="Sylfaen"/>
          <w:sz w:val="54"/>
          <w:szCs w:val="54"/>
        </w:rPr>
      </w:pPr>
      <w:r>
        <w:rPr>
          <w:rFonts w:ascii="GHEA Grapalat" w:hAnsi="GHEA Grapalat" w:cs="Sylfaen"/>
          <w:noProof/>
          <w:sz w:val="54"/>
          <w:szCs w:val="54"/>
          <w:lang w:val="en-US"/>
        </w:rPr>
        <w:drawing>
          <wp:anchor distT="0" distB="0" distL="114300" distR="114300" simplePos="0" relativeHeight="251670528" behindDoc="0" locked="0" layoutInCell="1" allowOverlap="1" wp14:anchorId="4E98F6F5" wp14:editId="6005D6F9">
            <wp:simplePos x="0" y="0"/>
            <wp:positionH relativeFrom="column">
              <wp:posOffset>1087301</wp:posOffset>
            </wp:positionH>
            <wp:positionV relativeFrom="paragraph">
              <wp:posOffset>91</wp:posOffset>
            </wp:positionV>
            <wp:extent cx="3609975" cy="2295525"/>
            <wp:effectExtent l="0" t="0" r="9525"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90629_193439.png"/>
                    <pic:cNvPicPr/>
                  </pic:nvPicPr>
                  <pic:blipFill>
                    <a:blip r:embed="rId11">
                      <a:extLst>
                        <a:ext uri="{28A0092B-C50C-407E-A947-70E740481C1C}">
                          <a14:useLocalDpi xmlns:a14="http://schemas.microsoft.com/office/drawing/2010/main" val="0"/>
                        </a:ext>
                      </a:extLst>
                    </a:blip>
                    <a:stretch>
                      <a:fillRect/>
                    </a:stretch>
                  </pic:blipFill>
                  <pic:spPr>
                    <a:xfrm>
                      <a:off x="0" y="0"/>
                      <a:ext cx="3609975" cy="2295525"/>
                    </a:xfrm>
                    <a:prstGeom prst="rect">
                      <a:avLst/>
                    </a:prstGeom>
                  </pic:spPr>
                </pic:pic>
              </a:graphicData>
            </a:graphic>
          </wp:anchor>
        </w:drawing>
      </w:r>
      <w:r w:rsidR="000B2184">
        <w:rPr>
          <w:rStyle w:val="Strong"/>
          <w:rFonts w:ascii="GHEA Grapalat" w:hAnsi="GHEA Grapalat" w:cs="Arian AMU"/>
          <w:color w:val="244061" w:themeColor="accent1" w:themeShade="80"/>
          <w:sz w:val="48"/>
          <w:szCs w:val="48"/>
          <w:shd w:val="clear" w:color="auto" w:fill="FFFFFF"/>
          <w:lang w:val="hy-AM"/>
        </w:rPr>
        <w:t xml:space="preserve">ՀԱՅԱՍՏԱՆԻ ՀԱՆՐԱՊԵՏՈՒԹՅԱՆ </w:t>
      </w:r>
      <w:r w:rsidR="00A14501" w:rsidRPr="00067417">
        <w:rPr>
          <w:rStyle w:val="Strong"/>
          <w:rFonts w:ascii="GHEA Grapalat" w:hAnsi="GHEA Grapalat" w:cs="Arian AMU"/>
          <w:color w:val="244061" w:themeColor="accent1" w:themeShade="80"/>
          <w:sz w:val="48"/>
          <w:szCs w:val="48"/>
          <w:shd w:val="clear" w:color="auto" w:fill="FFFFFF"/>
        </w:rPr>
        <w:t>ԱՐԴՅՈՒՆԱՀԱՆՈՂ ՃՅՈՒՂԵՐԻ ԹԱՓԱՆՑԻԿՈՒԹՅԱՆ ՆԱԽԱՁԵՌՆՈՒԹՅԱՆ</w:t>
      </w:r>
      <w:r w:rsidR="00E81AA6" w:rsidRPr="00067417">
        <w:rPr>
          <w:rStyle w:val="Strong"/>
          <w:rFonts w:ascii="GHEA Grapalat" w:hAnsi="GHEA Grapalat" w:cs="Arian AMU"/>
          <w:color w:val="244061" w:themeColor="accent1" w:themeShade="80"/>
          <w:sz w:val="48"/>
          <w:szCs w:val="48"/>
          <w:shd w:val="clear" w:color="auto" w:fill="FFFFFF"/>
        </w:rPr>
        <w:t xml:space="preserve"> 2018</w:t>
      </w:r>
      <w:r w:rsidR="00A14501" w:rsidRPr="00067417">
        <w:rPr>
          <w:rStyle w:val="Strong"/>
          <w:rFonts w:ascii="GHEA Grapalat" w:hAnsi="GHEA Grapalat" w:cs="Arian AMU"/>
          <w:color w:val="244061" w:themeColor="accent1" w:themeShade="80"/>
          <w:sz w:val="48"/>
          <w:szCs w:val="48"/>
          <w:shd w:val="clear" w:color="auto" w:fill="FFFFFF"/>
        </w:rPr>
        <w:t xml:space="preserve"> ԹՎԱԿԱՆԻ ՏԱՐԵԿԱՆ ՀԱՇՎԵՏՎՈՒԹՅՈՒՆ</w:t>
      </w:r>
    </w:p>
    <w:p w14:paraId="03E5B9D5" w14:textId="77777777" w:rsidR="00D31C5C" w:rsidRPr="00067417" w:rsidRDefault="00D31C5C" w:rsidP="00D31C5C">
      <w:pPr>
        <w:spacing w:before="0" w:after="0" w:line="240" w:lineRule="auto"/>
        <w:jc w:val="center"/>
        <w:rPr>
          <w:rFonts w:ascii="GHEA Grapalat" w:hAnsi="GHEA Grapalat"/>
          <w:b/>
          <w:bCs/>
          <w:sz w:val="28"/>
          <w:szCs w:val="28"/>
        </w:rPr>
      </w:pPr>
    </w:p>
    <w:p w14:paraId="1F16C180" w14:textId="77777777" w:rsidR="00D31C5C" w:rsidRPr="00067417" w:rsidRDefault="00D31C5C" w:rsidP="00D31C5C">
      <w:pPr>
        <w:spacing w:before="0" w:after="0" w:line="240" w:lineRule="auto"/>
        <w:jc w:val="center"/>
        <w:rPr>
          <w:rFonts w:ascii="GHEA Grapalat" w:hAnsi="GHEA Grapalat"/>
          <w:b/>
          <w:bCs/>
          <w:sz w:val="28"/>
          <w:szCs w:val="28"/>
        </w:rPr>
      </w:pPr>
    </w:p>
    <w:p w14:paraId="470A09EA" w14:textId="77777777" w:rsidR="00D31C5C" w:rsidRPr="00067417" w:rsidRDefault="00D31C5C" w:rsidP="00D31C5C">
      <w:pPr>
        <w:spacing w:before="0" w:after="0" w:line="240" w:lineRule="auto"/>
        <w:jc w:val="center"/>
        <w:rPr>
          <w:rFonts w:ascii="GHEA Grapalat" w:hAnsi="GHEA Grapalat"/>
          <w:b/>
          <w:bCs/>
          <w:sz w:val="28"/>
          <w:szCs w:val="28"/>
        </w:rPr>
      </w:pPr>
    </w:p>
    <w:p w14:paraId="672B3B9C" w14:textId="77777777" w:rsidR="00D31C5C" w:rsidRPr="00067417" w:rsidRDefault="00D31C5C" w:rsidP="00D31C5C">
      <w:pPr>
        <w:spacing w:before="0" w:after="0" w:line="240" w:lineRule="auto"/>
        <w:jc w:val="center"/>
        <w:rPr>
          <w:rFonts w:ascii="GHEA Grapalat" w:hAnsi="GHEA Grapalat"/>
          <w:b/>
          <w:bCs/>
          <w:sz w:val="28"/>
          <w:szCs w:val="28"/>
        </w:rPr>
      </w:pPr>
    </w:p>
    <w:p w14:paraId="009AB534" w14:textId="77777777" w:rsidR="00D31C5C" w:rsidRPr="00067417" w:rsidRDefault="00D31C5C" w:rsidP="00D31C5C">
      <w:pPr>
        <w:spacing w:before="0" w:after="0" w:line="240" w:lineRule="auto"/>
        <w:jc w:val="center"/>
        <w:rPr>
          <w:rFonts w:ascii="GHEA Grapalat" w:hAnsi="GHEA Grapalat"/>
          <w:b/>
          <w:bCs/>
          <w:sz w:val="28"/>
          <w:szCs w:val="28"/>
        </w:rPr>
      </w:pPr>
    </w:p>
    <w:p w14:paraId="4A264416" w14:textId="16BA3C38" w:rsidR="00D31C5C" w:rsidRPr="00067417" w:rsidRDefault="00A95524" w:rsidP="00A95524">
      <w:pPr>
        <w:tabs>
          <w:tab w:val="left" w:pos="5490"/>
        </w:tabs>
        <w:spacing w:before="0" w:after="0" w:line="240" w:lineRule="auto"/>
        <w:rPr>
          <w:rFonts w:ascii="GHEA Grapalat" w:hAnsi="GHEA Grapalat"/>
          <w:b/>
          <w:bCs/>
          <w:sz w:val="28"/>
          <w:szCs w:val="28"/>
        </w:rPr>
      </w:pPr>
      <w:r>
        <w:rPr>
          <w:rFonts w:ascii="GHEA Grapalat" w:hAnsi="GHEA Grapalat"/>
          <w:b/>
          <w:bCs/>
          <w:sz w:val="28"/>
          <w:szCs w:val="28"/>
        </w:rPr>
        <w:tab/>
      </w:r>
    </w:p>
    <w:p w14:paraId="390EE2AD" w14:textId="77777777" w:rsidR="00D31C5C" w:rsidRPr="00067417" w:rsidRDefault="00D31C5C" w:rsidP="00D31C5C">
      <w:pPr>
        <w:spacing w:before="0" w:after="0" w:line="240" w:lineRule="auto"/>
        <w:jc w:val="center"/>
        <w:rPr>
          <w:rFonts w:ascii="GHEA Grapalat" w:hAnsi="GHEA Grapalat"/>
          <w:b/>
          <w:bCs/>
          <w:sz w:val="28"/>
          <w:szCs w:val="28"/>
        </w:rPr>
      </w:pPr>
    </w:p>
    <w:p w14:paraId="017725F6" w14:textId="5AA9B0D7" w:rsidR="00D31C5C" w:rsidRPr="00067417" w:rsidRDefault="00D31C5C" w:rsidP="000B2184">
      <w:pPr>
        <w:spacing w:before="0" w:after="0" w:line="240" w:lineRule="auto"/>
        <w:rPr>
          <w:rFonts w:ascii="GHEA Grapalat" w:hAnsi="GHEA Grapalat"/>
          <w:b/>
          <w:bCs/>
          <w:sz w:val="28"/>
          <w:szCs w:val="28"/>
        </w:rPr>
      </w:pPr>
    </w:p>
    <w:p w14:paraId="52F80D28" w14:textId="77777777" w:rsidR="00D31C5C" w:rsidRPr="00067417" w:rsidRDefault="00D31C5C" w:rsidP="00D31C5C">
      <w:pPr>
        <w:spacing w:before="0" w:after="0" w:line="240" w:lineRule="auto"/>
        <w:jc w:val="center"/>
        <w:rPr>
          <w:rFonts w:ascii="GHEA Grapalat" w:hAnsi="GHEA Grapalat"/>
          <w:b/>
          <w:bCs/>
          <w:sz w:val="28"/>
          <w:szCs w:val="28"/>
        </w:rPr>
      </w:pPr>
    </w:p>
    <w:p w14:paraId="111D999E" w14:textId="77777777" w:rsidR="00D31C5C" w:rsidRPr="00067417" w:rsidRDefault="00D31C5C" w:rsidP="00E81AA6">
      <w:pPr>
        <w:spacing w:before="0" w:after="0" w:line="240" w:lineRule="auto"/>
        <w:rPr>
          <w:rFonts w:ascii="GHEA Grapalat" w:hAnsi="GHEA Grapalat"/>
          <w:b/>
          <w:bCs/>
          <w:sz w:val="28"/>
          <w:szCs w:val="28"/>
        </w:rPr>
      </w:pPr>
    </w:p>
    <w:p w14:paraId="379AF86C" w14:textId="5FDDCF10" w:rsidR="00D31C5C" w:rsidRPr="00067417" w:rsidRDefault="00D31C5C" w:rsidP="00D31C5C">
      <w:pPr>
        <w:spacing w:before="0" w:after="0" w:line="240" w:lineRule="auto"/>
        <w:jc w:val="center"/>
        <w:rPr>
          <w:rStyle w:val="Strong"/>
          <w:rFonts w:ascii="GHEA Grapalat" w:eastAsia="MS Gothic" w:hAnsi="GHEA Grapalat" w:cs="Arian AMU"/>
          <w:bCs w:val="0"/>
          <w:color w:val="244061" w:themeColor="accent1" w:themeShade="80"/>
          <w:spacing w:val="5"/>
          <w:kern w:val="28"/>
          <w:sz w:val="24"/>
          <w:szCs w:val="24"/>
          <w:shd w:val="clear" w:color="auto" w:fill="FFFFFF"/>
        </w:rPr>
      </w:pPr>
      <w:r w:rsidRPr="00067417">
        <w:rPr>
          <w:rStyle w:val="Strong"/>
          <w:rFonts w:ascii="GHEA Grapalat" w:eastAsia="MS Gothic" w:hAnsi="GHEA Grapalat" w:cs="Arian AMU"/>
          <w:bCs w:val="0"/>
          <w:color w:val="244061" w:themeColor="accent1" w:themeShade="80"/>
          <w:spacing w:val="5"/>
          <w:kern w:val="28"/>
          <w:sz w:val="24"/>
          <w:szCs w:val="24"/>
          <w:shd w:val="clear" w:color="auto" w:fill="FFFFFF"/>
        </w:rPr>
        <w:t>հունիսի</w:t>
      </w:r>
      <w:r w:rsidR="00E81AA6" w:rsidRPr="00067417">
        <w:rPr>
          <w:rStyle w:val="Strong"/>
          <w:rFonts w:ascii="GHEA Grapalat" w:eastAsia="MS Gothic" w:hAnsi="GHEA Grapalat" w:cs="Arian AMU"/>
          <w:bCs w:val="0"/>
          <w:color w:val="244061" w:themeColor="accent1" w:themeShade="80"/>
          <w:spacing w:val="5"/>
          <w:kern w:val="28"/>
          <w:sz w:val="24"/>
          <w:szCs w:val="24"/>
          <w:shd w:val="clear" w:color="auto" w:fill="FFFFFF"/>
        </w:rPr>
        <w:t xml:space="preserve"> </w:t>
      </w:r>
      <w:r w:rsidR="000B2184">
        <w:rPr>
          <w:rStyle w:val="Strong"/>
          <w:rFonts w:ascii="GHEA Grapalat" w:eastAsia="MS Gothic" w:hAnsi="GHEA Grapalat" w:cs="Arian AMU"/>
          <w:bCs w:val="0"/>
          <w:color w:val="244061" w:themeColor="accent1" w:themeShade="80"/>
          <w:spacing w:val="5"/>
          <w:kern w:val="28"/>
          <w:sz w:val="24"/>
          <w:szCs w:val="24"/>
          <w:shd w:val="clear" w:color="auto" w:fill="FFFFFF"/>
        </w:rPr>
        <w:t>28</w:t>
      </w:r>
      <w:r w:rsidR="00E81AA6" w:rsidRPr="00067417">
        <w:rPr>
          <w:rStyle w:val="Strong"/>
          <w:rFonts w:ascii="GHEA Grapalat" w:eastAsia="MS Gothic" w:hAnsi="GHEA Grapalat" w:cs="Arian AMU"/>
          <w:bCs w:val="0"/>
          <w:color w:val="244061" w:themeColor="accent1" w:themeShade="80"/>
          <w:spacing w:val="5"/>
          <w:kern w:val="28"/>
          <w:sz w:val="24"/>
          <w:szCs w:val="24"/>
          <w:shd w:val="clear" w:color="auto" w:fill="FFFFFF"/>
        </w:rPr>
        <w:t>, 2019</w:t>
      </w:r>
      <w:r w:rsidRPr="00067417">
        <w:rPr>
          <w:rStyle w:val="Strong"/>
          <w:rFonts w:ascii="GHEA Grapalat" w:eastAsia="MS Gothic" w:hAnsi="GHEA Grapalat" w:cs="Arian AMU"/>
          <w:bCs w:val="0"/>
          <w:color w:val="244061" w:themeColor="accent1" w:themeShade="80"/>
          <w:spacing w:val="5"/>
          <w:kern w:val="28"/>
          <w:sz w:val="24"/>
          <w:szCs w:val="24"/>
          <w:shd w:val="clear" w:color="auto" w:fill="FFFFFF"/>
        </w:rPr>
        <w:t>թ.</w:t>
      </w:r>
    </w:p>
    <w:p w14:paraId="4F391FA6" w14:textId="77777777" w:rsidR="00D31C5C" w:rsidRPr="00067417" w:rsidRDefault="00D31C5C" w:rsidP="00D31C5C">
      <w:pPr>
        <w:spacing w:before="0" w:after="0" w:line="240" w:lineRule="auto"/>
        <w:jc w:val="center"/>
        <w:rPr>
          <w:rFonts w:ascii="GHEA Grapalat" w:hAnsi="GHEA Grapalat"/>
          <w:b/>
          <w:bCs/>
          <w:sz w:val="32"/>
        </w:rPr>
      </w:pPr>
      <w:r w:rsidRPr="00067417">
        <w:rPr>
          <w:rStyle w:val="Strong"/>
          <w:rFonts w:ascii="GHEA Grapalat" w:eastAsia="MS Gothic" w:hAnsi="GHEA Grapalat" w:cs="Arian AMU"/>
          <w:bCs w:val="0"/>
          <w:color w:val="244061" w:themeColor="accent1" w:themeShade="80"/>
          <w:spacing w:val="5"/>
          <w:kern w:val="28"/>
          <w:sz w:val="24"/>
          <w:szCs w:val="24"/>
          <w:shd w:val="clear" w:color="auto" w:fill="FFFFFF"/>
        </w:rPr>
        <w:t>Երևան</w:t>
      </w:r>
      <w:r w:rsidRPr="00067417">
        <w:rPr>
          <w:rFonts w:ascii="GHEA Grapalat" w:hAnsi="GHEA Grapalat"/>
          <w:b/>
          <w:bCs/>
          <w:sz w:val="32"/>
        </w:rPr>
        <w:br w:type="page"/>
      </w:r>
    </w:p>
    <w:sdt>
      <w:sdtPr>
        <w:rPr>
          <w:rFonts w:ascii="GHEA Grapalat" w:eastAsia="Calibri" w:hAnsi="GHEA Grapalat" w:cs="Times New Roman"/>
          <w:b w:val="0"/>
          <w:bCs w:val="0"/>
          <w:color w:val="auto"/>
          <w:sz w:val="23"/>
          <w:szCs w:val="22"/>
          <w:lang w:val="en-GB" w:eastAsia="en-US"/>
        </w:rPr>
        <w:id w:val="-726151390"/>
        <w:docPartObj>
          <w:docPartGallery w:val="Table of Contents"/>
          <w:docPartUnique/>
        </w:docPartObj>
      </w:sdtPr>
      <w:sdtEndPr>
        <w:rPr>
          <w:noProof/>
        </w:rPr>
      </w:sdtEndPr>
      <w:sdtContent>
        <w:p w14:paraId="5D800A08" w14:textId="77777777" w:rsidR="00AA7C62" w:rsidRPr="00067417" w:rsidRDefault="00AA7C62" w:rsidP="00D31C5C">
          <w:pPr>
            <w:pStyle w:val="TOCHeading"/>
            <w:rPr>
              <w:rFonts w:ascii="GHEA Grapalat" w:hAnsi="GHEA Grapalat" w:cs="Times New Roman"/>
            </w:rPr>
          </w:pPr>
          <w:r w:rsidRPr="00067417">
            <w:rPr>
              <w:rFonts w:ascii="GHEA Grapalat" w:hAnsi="GHEA Grapalat" w:cs="Times New Roman"/>
            </w:rPr>
            <w:t>Բովանդակություն</w:t>
          </w:r>
        </w:p>
        <w:p w14:paraId="164BB19F" w14:textId="697D5798" w:rsidR="00AD21EB" w:rsidRDefault="00AA7C62">
          <w:pPr>
            <w:pStyle w:val="TOC1"/>
            <w:tabs>
              <w:tab w:val="left" w:pos="440"/>
              <w:tab w:val="right" w:leader="dot" w:pos="9506"/>
            </w:tabs>
            <w:rPr>
              <w:rFonts w:eastAsiaTheme="minorEastAsia" w:cstheme="minorBidi"/>
              <w:noProof/>
              <w:sz w:val="22"/>
              <w:lang w:val="en-US"/>
            </w:rPr>
          </w:pPr>
          <w:r w:rsidRPr="00067417">
            <w:rPr>
              <w:rFonts w:ascii="GHEA Grapalat" w:hAnsi="GHEA Grapalat"/>
            </w:rPr>
            <w:fldChar w:fldCharType="begin"/>
          </w:r>
          <w:r w:rsidRPr="00067417">
            <w:rPr>
              <w:rFonts w:ascii="GHEA Grapalat" w:hAnsi="GHEA Grapalat"/>
            </w:rPr>
            <w:instrText xml:space="preserve"> TOC \o "1-3" \h \z \u </w:instrText>
          </w:r>
          <w:r w:rsidRPr="00067417">
            <w:rPr>
              <w:rFonts w:ascii="GHEA Grapalat" w:hAnsi="GHEA Grapalat"/>
            </w:rPr>
            <w:fldChar w:fldCharType="separate"/>
          </w:r>
          <w:hyperlink w:anchor="_Toc12730515" w:history="1">
            <w:r w:rsidR="00AD21EB" w:rsidRPr="003773F3">
              <w:rPr>
                <w:rStyle w:val="Hyperlink"/>
                <w:rFonts w:ascii="GHEA Grapalat" w:hAnsi="GHEA Grapalat"/>
                <w:noProof/>
              </w:rPr>
              <w:t>1.</w:t>
            </w:r>
            <w:r w:rsidR="00AD21EB">
              <w:rPr>
                <w:rFonts w:eastAsiaTheme="minorEastAsia" w:cstheme="minorBidi"/>
                <w:noProof/>
                <w:sz w:val="22"/>
                <w:lang w:val="en-US"/>
              </w:rPr>
              <w:tab/>
            </w:r>
            <w:r w:rsidR="00AD21EB" w:rsidRPr="003773F3">
              <w:rPr>
                <w:rStyle w:val="Hyperlink"/>
                <w:rFonts w:ascii="GHEA Grapalat" w:hAnsi="GHEA Grapalat" w:cs="Sylfaen"/>
                <w:noProof/>
              </w:rPr>
              <w:t>Տարեկան</w:t>
            </w:r>
            <w:r w:rsidR="00AD21EB" w:rsidRPr="003773F3">
              <w:rPr>
                <w:rStyle w:val="Hyperlink"/>
                <w:rFonts w:ascii="GHEA Grapalat" w:hAnsi="GHEA Grapalat"/>
                <w:noProof/>
              </w:rPr>
              <w:t xml:space="preserve"> </w:t>
            </w:r>
            <w:r w:rsidR="00AD21EB" w:rsidRPr="003773F3">
              <w:rPr>
                <w:rStyle w:val="Hyperlink"/>
                <w:rFonts w:ascii="GHEA Grapalat" w:hAnsi="GHEA Grapalat" w:cs="Sylfaen"/>
                <w:noProof/>
              </w:rPr>
              <w:t>կատարողականի</w:t>
            </w:r>
            <w:r w:rsidR="00AD21EB" w:rsidRPr="003773F3">
              <w:rPr>
                <w:rStyle w:val="Hyperlink"/>
                <w:rFonts w:ascii="GHEA Grapalat" w:hAnsi="GHEA Grapalat"/>
                <w:noProof/>
              </w:rPr>
              <w:t xml:space="preserve"> </w:t>
            </w:r>
            <w:r w:rsidR="00AD21EB" w:rsidRPr="003773F3">
              <w:rPr>
                <w:rStyle w:val="Hyperlink"/>
                <w:rFonts w:ascii="GHEA Grapalat" w:hAnsi="GHEA Grapalat" w:cs="Sylfaen"/>
                <w:noProof/>
              </w:rPr>
              <w:t>ընդհանուր</w:t>
            </w:r>
            <w:r w:rsidR="00AD21EB" w:rsidRPr="003773F3">
              <w:rPr>
                <w:rStyle w:val="Hyperlink"/>
                <w:rFonts w:ascii="GHEA Grapalat" w:hAnsi="GHEA Grapalat"/>
                <w:noProof/>
              </w:rPr>
              <w:t xml:space="preserve"> </w:t>
            </w:r>
            <w:r w:rsidR="00AD21EB" w:rsidRPr="003773F3">
              <w:rPr>
                <w:rStyle w:val="Hyperlink"/>
                <w:rFonts w:ascii="GHEA Grapalat" w:hAnsi="GHEA Grapalat" w:cs="Sylfaen"/>
                <w:noProof/>
              </w:rPr>
              <w:t>գնահատականը</w:t>
            </w:r>
            <w:r w:rsidR="00AD21EB">
              <w:rPr>
                <w:noProof/>
                <w:webHidden/>
              </w:rPr>
              <w:tab/>
            </w:r>
            <w:r w:rsidR="00AD21EB">
              <w:rPr>
                <w:noProof/>
                <w:webHidden/>
              </w:rPr>
              <w:fldChar w:fldCharType="begin"/>
            </w:r>
            <w:r w:rsidR="00AD21EB">
              <w:rPr>
                <w:noProof/>
                <w:webHidden/>
              </w:rPr>
              <w:instrText xml:space="preserve"> PAGEREF _Toc12730515 \h </w:instrText>
            </w:r>
            <w:r w:rsidR="00AD21EB">
              <w:rPr>
                <w:noProof/>
                <w:webHidden/>
              </w:rPr>
            </w:r>
            <w:r w:rsidR="00AD21EB">
              <w:rPr>
                <w:noProof/>
                <w:webHidden/>
              </w:rPr>
              <w:fldChar w:fldCharType="separate"/>
            </w:r>
            <w:r w:rsidR="00AD21EB">
              <w:rPr>
                <w:noProof/>
                <w:webHidden/>
              </w:rPr>
              <w:t>3</w:t>
            </w:r>
            <w:r w:rsidR="00AD21EB">
              <w:rPr>
                <w:noProof/>
                <w:webHidden/>
              </w:rPr>
              <w:fldChar w:fldCharType="end"/>
            </w:r>
          </w:hyperlink>
        </w:p>
        <w:p w14:paraId="70E9D18A" w14:textId="57D2A5FA" w:rsidR="00AD21EB" w:rsidRDefault="00AD21EB">
          <w:pPr>
            <w:pStyle w:val="TOC1"/>
            <w:tabs>
              <w:tab w:val="left" w:pos="440"/>
              <w:tab w:val="right" w:leader="dot" w:pos="9506"/>
            </w:tabs>
            <w:rPr>
              <w:rFonts w:eastAsiaTheme="minorEastAsia" w:cstheme="minorBidi"/>
              <w:noProof/>
              <w:sz w:val="22"/>
              <w:lang w:val="en-US"/>
            </w:rPr>
          </w:pPr>
          <w:hyperlink w:anchor="_Toc12730516" w:history="1">
            <w:r w:rsidRPr="003773F3">
              <w:rPr>
                <w:rStyle w:val="Hyperlink"/>
                <w:rFonts w:ascii="GHEA Grapalat" w:hAnsi="GHEA Grapalat" w:cs="Sylfaen"/>
                <w:noProof/>
                <w:lang w:val="hy-AM"/>
              </w:rPr>
              <w:t>2.</w:t>
            </w:r>
            <w:r>
              <w:rPr>
                <w:rFonts w:eastAsiaTheme="minorEastAsia" w:cstheme="minorBidi"/>
                <w:noProof/>
                <w:sz w:val="22"/>
                <w:lang w:val="en-US"/>
              </w:rPr>
              <w:tab/>
            </w:r>
            <w:r w:rsidRPr="003773F3">
              <w:rPr>
                <w:rStyle w:val="Hyperlink"/>
                <w:rFonts w:ascii="GHEA Grapalat" w:hAnsi="GHEA Grapalat" w:cs="Sylfaen"/>
                <w:noProof/>
                <w:lang w:val="hy-AM"/>
              </w:rPr>
              <w:t>ՀՀ ԱՃԹՆ-ի 2018թթ. աշխատանքային ծրագրում սահմանված թիրախների և գործողությունների կատարողականի գնահատում</w:t>
            </w:r>
            <w:r>
              <w:rPr>
                <w:noProof/>
                <w:webHidden/>
              </w:rPr>
              <w:tab/>
            </w:r>
            <w:r>
              <w:rPr>
                <w:noProof/>
                <w:webHidden/>
              </w:rPr>
              <w:fldChar w:fldCharType="begin"/>
            </w:r>
            <w:r>
              <w:rPr>
                <w:noProof/>
                <w:webHidden/>
              </w:rPr>
              <w:instrText xml:space="preserve"> PAGEREF _Toc12730516 \h </w:instrText>
            </w:r>
            <w:r>
              <w:rPr>
                <w:noProof/>
                <w:webHidden/>
              </w:rPr>
            </w:r>
            <w:r>
              <w:rPr>
                <w:noProof/>
                <w:webHidden/>
              </w:rPr>
              <w:fldChar w:fldCharType="separate"/>
            </w:r>
            <w:r>
              <w:rPr>
                <w:noProof/>
                <w:webHidden/>
              </w:rPr>
              <w:t>9</w:t>
            </w:r>
            <w:r>
              <w:rPr>
                <w:noProof/>
                <w:webHidden/>
              </w:rPr>
              <w:fldChar w:fldCharType="end"/>
            </w:r>
          </w:hyperlink>
        </w:p>
        <w:p w14:paraId="55187E7D" w14:textId="37867400" w:rsidR="00AD21EB" w:rsidRDefault="00AD21EB">
          <w:pPr>
            <w:pStyle w:val="TOC1"/>
            <w:tabs>
              <w:tab w:val="left" w:pos="440"/>
              <w:tab w:val="right" w:leader="dot" w:pos="9506"/>
            </w:tabs>
            <w:rPr>
              <w:rFonts w:eastAsiaTheme="minorEastAsia" w:cstheme="minorBidi"/>
              <w:noProof/>
              <w:sz w:val="22"/>
              <w:lang w:val="en-US"/>
            </w:rPr>
          </w:pPr>
          <w:hyperlink w:anchor="_Toc12730517" w:history="1">
            <w:r w:rsidRPr="003773F3">
              <w:rPr>
                <w:rStyle w:val="Hyperlink"/>
                <w:rFonts w:ascii="GHEA Grapalat" w:hAnsi="GHEA Grapalat" w:cs="Sylfaen"/>
                <w:noProof/>
                <w:lang w:val="hy-AM"/>
              </w:rPr>
              <w:t>3.</w:t>
            </w:r>
            <w:r>
              <w:rPr>
                <w:rFonts w:eastAsiaTheme="minorEastAsia" w:cstheme="minorBidi"/>
                <w:noProof/>
                <w:sz w:val="22"/>
                <w:lang w:val="en-US"/>
              </w:rPr>
              <w:tab/>
            </w:r>
            <w:r w:rsidRPr="003773F3">
              <w:rPr>
                <w:rStyle w:val="Hyperlink"/>
                <w:rFonts w:ascii="GHEA Grapalat" w:hAnsi="GHEA Grapalat" w:cs="Sylfaen"/>
                <w:noProof/>
                <w:lang w:val="hy-AM"/>
              </w:rPr>
              <w:t>ԱՃԹՆ-ի պահանջների կատարողականի գնահատում</w:t>
            </w:r>
            <w:r>
              <w:rPr>
                <w:noProof/>
                <w:webHidden/>
              </w:rPr>
              <w:tab/>
            </w:r>
            <w:r>
              <w:rPr>
                <w:noProof/>
                <w:webHidden/>
              </w:rPr>
              <w:fldChar w:fldCharType="begin"/>
            </w:r>
            <w:r>
              <w:rPr>
                <w:noProof/>
                <w:webHidden/>
              </w:rPr>
              <w:instrText xml:space="preserve"> PAGEREF _Toc12730517 \h </w:instrText>
            </w:r>
            <w:r>
              <w:rPr>
                <w:noProof/>
                <w:webHidden/>
              </w:rPr>
            </w:r>
            <w:r>
              <w:rPr>
                <w:noProof/>
                <w:webHidden/>
              </w:rPr>
              <w:fldChar w:fldCharType="separate"/>
            </w:r>
            <w:r>
              <w:rPr>
                <w:noProof/>
                <w:webHidden/>
              </w:rPr>
              <w:t>38</w:t>
            </w:r>
            <w:r>
              <w:rPr>
                <w:noProof/>
                <w:webHidden/>
              </w:rPr>
              <w:fldChar w:fldCharType="end"/>
            </w:r>
          </w:hyperlink>
        </w:p>
        <w:p w14:paraId="27B955DB" w14:textId="32D7BC98" w:rsidR="00AD21EB" w:rsidRDefault="00AD21EB">
          <w:pPr>
            <w:pStyle w:val="TOC1"/>
            <w:tabs>
              <w:tab w:val="left" w:pos="440"/>
              <w:tab w:val="right" w:leader="dot" w:pos="9506"/>
            </w:tabs>
            <w:rPr>
              <w:rFonts w:eastAsiaTheme="minorEastAsia" w:cstheme="minorBidi"/>
              <w:noProof/>
              <w:sz w:val="22"/>
              <w:lang w:val="en-US"/>
            </w:rPr>
          </w:pPr>
          <w:hyperlink w:anchor="_Toc12730518" w:history="1">
            <w:r w:rsidRPr="003773F3">
              <w:rPr>
                <w:rStyle w:val="Hyperlink"/>
                <w:rFonts w:ascii="GHEA Grapalat" w:hAnsi="GHEA Grapalat" w:cs="Sylfaen"/>
                <w:noProof/>
                <w:lang w:val="hy-AM"/>
              </w:rPr>
              <w:t>4.</w:t>
            </w:r>
            <w:r>
              <w:rPr>
                <w:rFonts w:eastAsiaTheme="minorEastAsia" w:cstheme="minorBidi"/>
                <w:noProof/>
                <w:sz w:val="22"/>
                <w:lang w:val="en-US"/>
              </w:rPr>
              <w:tab/>
            </w:r>
            <w:r w:rsidRPr="003773F3">
              <w:rPr>
                <w:rStyle w:val="Hyperlink"/>
                <w:rFonts w:ascii="GHEA Grapalat" w:hAnsi="GHEA Grapalat" w:cs="Sylfaen"/>
                <w:noProof/>
                <w:lang w:val="hy-AM"/>
              </w:rPr>
              <w:t>ԱՃԹՆ-ի գործընթացում հայտնաբերված ուժեղ և թույլ կողմերը</w:t>
            </w:r>
            <w:r>
              <w:rPr>
                <w:noProof/>
                <w:webHidden/>
              </w:rPr>
              <w:tab/>
            </w:r>
            <w:r>
              <w:rPr>
                <w:noProof/>
                <w:webHidden/>
              </w:rPr>
              <w:fldChar w:fldCharType="begin"/>
            </w:r>
            <w:r>
              <w:rPr>
                <w:noProof/>
                <w:webHidden/>
              </w:rPr>
              <w:instrText xml:space="preserve"> PAGEREF _Toc12730518 \h </w:instrText>
            </w:r>
            <w:r>
              <w:rPr>
                <w:noProof/>
                <w:webHidden/>
              </w:rPr>
            </w:r>
            <w:r>
              <w:rPr>
                <w:noProof/>
                <w:webHidden/>
              </w:rPr>
              <w:fldChar w:fldCharType="separate"/>
            </w:r>
            <w:r>
              <w:rPr>
                <w:noProof/>
                <w:webHidden/>
              </w:rPr>
              <w:t>45</w:t>
            </w:r>
            <w:r>
              <w:rPr>
                <w:noProof/>
                <w:webHidden/>
              </w:rPr>
              <w:fldChar w:fldCharType="end"/>
            </w:r>
          </w:hyperlink>
        </w:p>
        <w:p w14:paraId="0C1F813D" w14:textId="33C6150D" w:rsidR="00AD21EB" w:rsidRDefault="00AD21EB">
          <w:pPr>
            <w:pStyle w:val="TOC1"/>
            <w:tabs>
              <w:tab w:val="left" w:pos="440"/>
              <w:tab w:val="right" w:leader="dot" w:pos="9506"/>
            </w:tabs>
            <w:rPr>
              <w:rFonts w:eastAsiaTheme="minorEastAsia" w:cstheme="minorBidi"/>
              <w:noProof/>
              <w:sz w:val="22"/>
              <w:lang w:val="en-US"/>
            </w:rPr>
          </w:pPr>
          <w:hyperlink w:anchor="_Toc12730519" w:history="1">
            <w:r w:rsidRPr="003773F3">
              <w:rPr>
                <w:rStyle w:val="Hyperlink"/>
                <w:rFonts w:ascii="GHEA Grapalat" w:hAnsi="GHEA Grapalat" w:cs="Sylfaen"/>
                <w:noProof/>
                <w:lang w:val="hy-AM"/>
              </w:rPr>
              <w:t>5.</w:t>
            </w:r>
            <w:r>
              <w:rPr>
                <w:rFonts w:eastAsiaTheme="minorEastAsia" w:cstheme="minorBidi"/>
                <w:noProof/>
                <w:sz w:val="22"/>
                <w:lang w:val="en-US"/>
              </w:rPr>
              <w:tab/>
            </w:r>
            <w:r w:rsidRPr="003773F3">
              <w:rPr>
                <w:rStyle w:val="Hyperlink"/>
                <w:rFonts w:ascii="GHEA Grapalat" w:hAnsi="GHEA Grapalat" w:cs="Sylfaen"/>
                <w:noProof/>
                <w:lang w:val="hy-AM"/>
              </w:rPr>
              <w:t>Իրականացման ընդհանուր ծախսերը</w:t>
            </w:r>
            <w:bookmarkStart w:id="0" w:name="_GoBack"/>
            <w:bookmarkEnd w:id="0"/>
            <w:r>
              <w:rPr>
                <w:noProof/>
                <w:webHidden/>
              </w:rPr>
              <w:tab/>
            </w:r>
            <w:r>
              <w:rPr>
                <w:noProof/>
                <w:webHidden/>
              </w:rPr>
              <w:fldChar w:fldCharType="begin"/>
            </w:r>
            <w:r>
              <w:rPr>
                <w:noProof/>
                <w:webHidden/>
              </w:rPr>
              <w:instrText xml:space="preserve"> PAGEREF _Toc12730519 \h </w:instrText>
            </w:r>
            <w:r>
              <w:rPr>
                <w:noProof/>
                <w:webHidden/>
              </w:rPr>
            </w:r>
            <w:r>
              <w:rPr>
                <w:noProof/>
                <w:webHidden/>
              </w:rPr>
              <w:fldChar w:fldCharType="separate"/>
            </w:r>
            <w:r>
              <w:rPr>
                <w:noProof/>
                <w:webHidden/>
              </w:rPr>
              <w:t>48</w:t>
            </w:r>
            <w:r>
              <w:rPr>
                <w:noProof/>
                <w:webHidden/>
              </w:rPr>
              <w:fldChar w:fldCharType="end"/>
            </w:r>
          </w:hyperlink>
        </w:p>
        <w:p w14:paraId="2FADA9FF" w14:textId="1FFF0587" w:rsidR="00AD21EB" w:rsidRDefault="00AD21EB">
          <w:pPr>
            <w:pStyle w:val="TOC1"/>
            <w:tabs>
              <w:tab w:val="left" w:pos="440"/>
              <w:tab w:val="right" w:leader="dot" w:pos="9506"/>
            </w:tabs>
            <w:rPr>
              <w:rFonts w:eastAsiaTheme="minorEastAsia" w:cstheme="minorBidi"/>
              <w:noProof/>
              <w:sz w:val="22"/>
              <w:lang w:val="en-US"/>
            </w:rPr>
          </w:pPr>
          <w:hyperlink w:anchor="_Toc12730520" w:history="1">
            <w:r w:rsidRPr="003773F3">
              <w:rPr>
                <w:rStyle w:val="Hyperlink"/>
                <w:rFonts w:ascii="GHEA Grapalat" w:hAnsi="GHEA Grapalat" w:cs="Sylfaen"/>
                <w:noProof/>
              </w:rPr>
              <w:t>6.</w:t>
            </w:r>
            <w:r>
              <w:rPr>
                <w:rFonts w:eastAsiaTheme="minorEastAsia" w:cstheme="minorBidi"/>
                <w:noProof/>
                <w:sz w:val="22"/>
                <w:lang w:val="en-US"/>
              </w:rPr>
              <w:tab/>
            </w:r>
            <w:r w:rsidRPr="003773F3">
              <w:rPr>
                <w:rStyle w:val="Hyperlink"/>
                <w:rFonts w:ascii="GHEA Grapalat" w:hAnsi="GHEA Grapalat" w:cs="Sylfaen"/>
                <w:noProof/>
              </w:rPr>
              <w:t>Հաշվետու ժամանակահատվածում բազմաշահառու խմբում անդամակցության մանրամասներ</w:t>
            </w:r>
            <w:r>
              <w:rPr>
                <w:noProof/>
                <w:webHidden/>
              </w:rPr>
              <w:tab/>
            </w:r>
            <w:r>
              <w:rPr>
                <w:noProof/>
                <w:webHidden/>
              </w:rPr>
              <w:fldChar w:fldCharType="begin"/>
            </w:r>
            <w:r>
              <w:rPr>
                <w:noProof/>
                <w:webHidden/>
              </w:rPr>
              <w:instrText xml:space="preserve"> PAGEREF _Toc12730520 \h </w:instrText>
            </w:r>
            <w:r>
              <w:rPr>
                <w:noProof/>
                <w:webHidden/>
              </w:rPr>
            </w:r>
            <w:r>
              <w:rPr>
                <w:noProof/>
                <w:webHidden/>
              </w:rPr>
              <w:fldChar w:fldCharType="separate"/>
            </w:r>
            <w:r>
              <w:rPr>
                <w:noProof/>
                <w:webHidden/>
              </w:rPr>
              <w:t>66</w:t>
            </w:r>
            <w:r>
              <w:rPr>
                <w:noProof/>
                <w:webHidden/>
              </w:rPr>
              <w:fldChar w:fldCharType="end"/>
            </w:r>
          </w:hyperlink>
        </w:p>
        <w:p w14:paraId="345F7541" w14:textId="70C92625" w:rsidR="00AD21EB" w:rsidRDefault="00AD21EB">
          <w:pPr>
            <w:pStyle w:val="TOC1"/>
            <w:tabs>
              <w:tab w:val="left" w:pos="440"/>
              <w:tab w:val="right" w:leader="dot" w:pos="9506"/>
            </w:tabs>
            <w:rPr>
              <w:rFonts w:eastAsiaTheme="minorEastAsia" w:cstheme="minorBidi"/>
              <w:noProof/>
              <w:sz w:val="22"/>
              <w:lang w:val="en-US"/>
            </w:rPr>
          </w:pPr>
          <w:hyperlink w:anchor="_Toc12730521" w:history="1">
            <w:r w:rsidRPr="003773F3">
              <w:rPr>
                <w:rStyle w:val="Hyperlink"/>
                <w:rFonts w:ascii="GHEA Grapalat" w:hAnsi="GHEA Grapalat" w:cs="Sylfaen"/>
                <w:noProof/>
              </w:rPr>
              <w:t>7.</w:t>
            </w:r>
            <w:r>
              <w:rPr>
                <w:rFonts w:eastAsiaTheme="minorEastAsia" w:cstheme="minorBidi"/>
                <w:noProof/>
                <w:sz w:val="22"/>
                <w:lang w:val="en-US"/>
              </w:rPr>
              <w:tab/>
            </w:r>
            <w:r w:rsidRPr="003773F3">
              <w:rPr>
                <w:rStyle w:val="Hyperlink"/>
                <w:rFonts w:ascii="GHEA Grapalat" w:hAnsi="GHEA Grapalat" w:cs="Sylfaen"/>
                <w:noProof/>
                <w:lang w:val="hy-AM"/>
              </w:rPr>
              <w:t>ՀՀ ԱՃԹՆ ԲՇԽ-ի քաղաքացիական հասարակության և հանքարդյունահանող ընկերությունների խմբակցությունների կողմից լրացված հարցաշարեր</w:t>
            </w:r>
            <w:r>
              <w:rPr>
                <w:noProof/>
                <w:webHidden/>
              </w:rPr>
              <w:tab/>
            </w:r>
            <w:r>
              <w:rPr>
                <w:noProof/>
                <w:webHidden/>
              </w:rPr>
              <w:fldChar w:fldCharType="begin"/>
            </w:r>
            <w:r>
              <w:rPr>
                <w:noProof/>
                <w:webHidden/>
              </w:rPr>
              <w:instrText xml:space="preserve"> PAGEREF _Toc12730521 \h </w:instrText>
            </w:r>
            <w:r>
              <w:rPr>
                <w:noProof/>
                <w:webHidden/>
              </w:rPr>
            </w:r>
            <w:r>
              <w:rPr>
                <w:noProof/>
                <w:webHidden/>
              </w:rPr>
              <w:fldChar w:fldCharType="separate"/>
            </w:r>
            <w:r>
              <w:rPr>
                <w:noProof/>
                <w:webHidden/>
              </w:rPr>
              <w:t>69</w:t>
            </w:r>
            <w:r>
              <w:rPr>
                <w:noProof/>
                <w:webHidden/>
              </w:rPr>
              <w:fldChar w:fldCharType="end"/>
            </w:r>
          </w:hyperlink>
        </w:p>
        <w:p w14:paraId="4D21FB61" w14:textId="71771794" w:rsidR="00AD21EB" w:rsidRDefault="00AD21EB">
          <w:pPr>
            <w:pStyle w:val="TOC1"/>
            <w:tabs>
              <w:tab w:val="left" w:pos="440"/>
              <w:tab w:val="right" w:leader="dot" w:pos="9506"/>
            </w:tabs>
            <w:rPr>
              <w:rFonts w:eastAsiaTheme="minorEastAsia" w:cstheme="minorBidi"/>
              <w:noProof/>
              <w:sz w:val="22"/>
              <w:lang w:val="en-US"/>
            </w:rPr>
          </w:pPr>
          <w:hyperlink w:anchor="_Toc12730522" w:history="1">
            <w:r w:rsidRPr="003773F3">
              <w:rPr>
                <w:rStyle w:val="Hyperlink"/>
                <w:rFonts w:ascii="GHEA Grapalat" w:hAnsi="GHEA Grapalat"/>
                <w:noProof/>
                <w:lang w:val="hy-AM"/>
              </w:rPr>
              <w:t>8.</w:t>
            </w:r>
            <w:r>
              <w:rPr>
                <w:rFonts w:eastAsiaTheme="minorEastAsia" w:cstheme="minorBidi"/>
                <w:noProof/>
                <w:sz w:val="22"/>
                <w:lang w:val="en-US"/>
              </w:rPr>
              <w:tab/>
            </w:r>
            <w:r w:rsidRPr="003773F3">
              <w:rPr>
                <w:rStyle w:val="Hyperlink"/>
                <w:rFonts w:ascii="GHEA Grapalat" w:hAnsi="GHEA Grapalat" w:cs="Sylfaen"/>
                <w:noProof/>
                <w:lang w:val="hy-AM"/>
              </w:rPr>
              <w:t>Հավելվածներ</w:t>
            </w:r>
            <w:r>
              <w:rPr>
                <w:noProof/>
                <w:webHidden/>
              </w:rPr>
              <w:tab/>
            </w:r>
            <w:r>
              <w:rPr>
                <w:noProof/>
                <w:webHidden/>
              </w:rPr>
              <w:fldChar w:fldCharType="begin"/>
            </w:r>
            <w:r>
              <w:rPr>
                <w:noProof/>
                <w:webHidden/>
              </w:rPr>
              <w:instrText xml:space="preserve"> PAGEREF _Toc12730522 \h </w:instrText>
            </w:r>
            <w:r>
              <w:rPr>
                <w:noProof/>
                <w:webHidden/>
              </w:rPr>
            </w:r>
            <w:r>
              <w:rPr>
                <w:noProof/>
                <w:webHidden/>
              </w:rPr>
              <w:fldChar w:fldCharType="separate"/>
            </w:r>
            <w:r>
              <w:rPr>
                <w:noProof/>
                <w:webHidden/>
              </w:rPr>
              <w:t>79</w:t>
            </w:r>
            <w:r>
              <w:rPr>
                <w:noProof/>
                <w:webHidden/>
              </w:rPr>
              <w:fldChar w:fldCharType="end"/>
            </w:r>
          </w:hyperlink>
        </w:p>
        <w:p w14:paraId="64EF4996" w14:textId="65480098" w:rsidR="00AA7C62" w:rsidRPr="00067417" w:rsidRDefault="00AA7C62">
          <w:pPr>
            <w:rPr>
              <w:rFonts w:ascii="GHEA Grapalat" w:hAnsi="GHEA Grapalat"/>
            </w:rPr>
          </w:pPr>
          <w:r w:rsidRPr="00067417">
            <w:rPr>
              <w:rFonts w:ascii="GHEA Grapalat" w:hAnsi="GHEA Grapalat"/>
              <w:b/>
              <w:bCs/>
              <w:noProof/>
            </w:rPr>
            <w:fldChar w:fldCharType="end"/>
          </w:r>
        </w:p>
      </w:sdtContent>
    </w:sdt>
    <w:p w14:paraId="4AE6EAF0" w14:textId="77777777" w:rsidR="00A14501" w:rsidRPr="00067417" w:rsidRDefault="00AA7C62">
      <w:pPr>
        <w:spacing w:before="0" w:after="0" w:line="240" w:lineRule="auto"/>
        <w:rPr>
          <w:rFonts w:ascii="GHEA Grapalat" w:hAnsi="GHEA Grapalat"/>
          <w:b/>
          <w:bCs/>
          <w:sz w:val="32"/>
          <w:lang w:val="en-US"/>
        </w:rPr>
      </w:pPr>
      <w:r w:rsidRPr="00067417">
        <w:rPr>
          <w:rFonts w:ascii="GHEA Grapalat" w:hAnsi="GHEA Grapalat"/>
          <w:b/>
          <w:bCs/>
          <w:sz w:val="32"/>
        </w:rPr>
        <w:br w:type="page"/>
      </w:r>
    </w:p>
    <w:p w14:paraId="17CFE529" w14:textId="77777777" w:rsidR="00466D4E" w:rsidRPr="00067417" w:rsidRDefault="00B13B94" w:rsidP="00A14501">
      <w:pPr>
        <w:pStyle w:val="Heading1"/>
        <w:rPr>
          <w:rFonts w:ascii="GHEA Grapalat" w:hAnsi="GHEA Grapalat"/>
          <w:color w:val="244061" w:themeColor="accent1" w:themeShade="80"/>
        </w:rPr>
      </w:pPr>
      <w:bookmarkStart w:id="1" w:name="_Toc12730515"/>
      <w:r w:rsidRPr="00067417">
        <w:rPr>
          <w:rFonts w:ascii="GHEA Grapalat" w:hAnsi="GHEA Grapalat" w:cs="Sylfaen"/>
          <w:color w:val="244061" w:themeColor="accent1" w:themeShade="80"/>
        </w:rPr>
        <w:lastRenderedPageBreak/>
        <w:t>Տարեկան</w:t>
      </w:r>
      <w:r w:rsidRPr="00067417">
        <w:rPr>
          <w:rFonts w:ascii="GHEA Grapalat" w:hAnsi="GHEA Grapalat"/>
          <w:color w:val="244061" w:themeColor="accent1" w:themeShade="80"/>
        </w:rPr>
        <w:t xml:space="preserve"> </w:t>
      </w:r>
      <w:r w:rsidRPr="00067417">
        <w:rPr>
          <w:rFonts w:ascii="GHEA Grapalat" w:hAnsi="GHEA Grapalat" w:cs="Sylfaen"/>
          <w:color w:val="244061" w:themeColor="accent1" w:themeShade="80"/>
        </w:rPr>
        <w:t>կատարողականի</w:t>
      </w:r>
      <w:r w:rsidRPr="00067417">
        <w:rPr>
          <w:rFonts w:ascii="GHEA Grapalat" w:hAnsi="GHEA Grapalat"/>
          <w:color w:val="244061" w:themeColor="accent1" w:themeShade="80"/>
        </w:rPr>
        <w:t xml:space="preserve"> </w:t>
      </w:r>
      <w:r w:rsidRPr="00067417">
        <w:rPr>
          <w:rFonts w:ascii="GHEA Grapalat" w:hAnsi="GHEA Grapalat" w:cs="Sylfaen"/>
          <w:color w:val="244061" w:themeColor="accent1" w:themeShade="80"/>
        </w:rPr>
        <w:t>ընդհանուր</w:t>
      </w:r>
      <w:r w:rsidRPr="00067417">
        <w:rPr>
          <w:rFonts w:ascii="GHEA Grapalat" w:hAnsi="GHEA Grapalat"/>
          <w:color w:val="244061" w:themeColor="accent1" w:themeShade="80"/>
        </w:rPr>
        <w:t xml:space="preserve"> </w:t>
      </w:r>
      <w:r w:rsidRPr="00067417">
        <w:rPr>
          <w:rFonts w:ascii="GHEA Grapalat" w:hAnsi="GHEA Grapalat" w:cs="Sylfaen"/>
          <w:color w:val="244061" w:themeColor="accent1" w:themeShade="80"/>
        </w:rPr>
        <w:t>գնահատականը</w:t>
      </w:r>
      <w:bookmarkEnd w:id="1"/>
      <w:r w:rsidRPr="00067417">
        <w:rPr>
          <w:rFonts w:ascii="GHEA Grapalat" w:hAnsi="GHEA Grapalat"/>
          <w:color w:val="244061" w:themeColor="accent1" w:themeShade="80"/>
        </w:rPr>
        <w:t xml:space="preserve"> </w:t>
      </w:r>
    </w:p>
    <w:p w14:paraId="1D9725EC" w14:textId="77777777" w:rsidR="00CA5453" w:rsidRPr="00067417" w:rsidRDefault="00CA5453" w:rsidP="00E81AA6">
      <w:pPr>
        <w:ind w:firstLine="709"/>
        <w:jc w:val="both"/>
        <w:rPr>
          <w:rFonts w:ascii="GHEA Grapalat" w:hAnsi="GHEA Grapalat"/>
          <w:sz w:val="22"/>
        </w:rPr>
      </w:pPr>
      <w:r w:rsidRPr="00067417">
        <w:rPr>
          <w:rFonts w:ascii="GHEA Grapalat" w:hAnsi="GHEA Grapalat"/>
          <w:sz w:val="22"/>
        </w:rPr>
        <w:t>Արդյունահանող ճյուղերի թափանցիկության նախաձեռնությունը (ԱՃԹՆ) բնական պաշարների բաց և հաշվետու կառավարումը խթանող համաշխարհային ստանդարտ է:</w:t>
      </w:r>
      <w:r w:rsidR="0012331A" w:rsidRPr="00067417">
        <w:rPr>
          <w:rFonts w:ascii="GHEA Grapalat" w:hAnsi="GHEA Grapalat"/>
          <w:sz w:val="22"/>
        </w:rPr>
        <w:t xml:space="preserve"> </w:t>
      </w:r>
      <w:r w:rsidR="004426FE" w:rsidRPr="00067417">
        <w:rPr>
          <w:rFonts w:ascii="GHEA Grapalat" w:hAnsi="GHEA Grapalat"/>
          <w:sz w:val="22"/>
        </w:rPr>
        <w:t xml:space="preserve">Այդ նպատակին հասնելու համար խթանվում է հանքարդյունահանող ոլորտում (նավթ, գազ և մետաղներ) ներգրավված կազմակերպությունների և պետական գերատեսչություների կողմից </w:t>
      </w:r>
      <w:r w:rsidR="0012331A" w:rsidRPr="00067417">
        <w:rPr>
          <w:rFonts w:ascii="GHEA Grapalat" w:hAnsi="GHEA Grapalat"/>
          <w:sz w:val="22"/>
        </w:rPr>
        <w:t>թափանցիկությ</w:t>
      </w:r>
      <w:r w:rsidR="004426FE" w:rsidRPr="00067417">
        <w:rPr>
          <w:rFonts w:ascii="GHEA Grapalat" w:hAnsi="GHEA Grapalat"/>
          <w:sz w:val="22"/>
        </w:rPr>
        <w:t>ու</w:t>
      </w:r>
      <w:r w:rsidR="0012331A" w:rsidRPr="00067417">
        <w:rPr>
          <w:rFonts w:ascii="GHEA Grapalat" w:hAnsi="GHEA Grapalat"/>
          <w:sz w:val="22"/>
        </w:rPr>
        <w:t>ն</w:t>
      </w:r>
      <w:r w:rsidR="004426FE" w:rsidRPr="00067417">
        <w:rPr>
          <w:rFonts w:ascii="GHEA Grapalat" w:hAnsi="GHEA Grapalat"/>
          <w:sz w:val="22"/>
        </w:rPr>
        <w:t>ը</w:t>
      </w:r>
      <w:r w:rsidR="0012331A" w:rsidRPr="00067417">
        <w:rPr>
          <w:rFonts w:ascii="GHEA Grapalat" w:hAnsi="GHEA Grapalat"/>
          <w:sz w:val="22"/>
        </w:rPr>
        <w:t xml:space="preserve"> </w:t>
      </w:r>
      <w:r w:rsidR="004426FE" w:rsidRPr="00067417">
        <w:rPr>
          <w:rFonts w:ascii="GHEA Grapalat" w:hAnsi="GHEA Grapalat"/>
          <w:sz w:val="22"/>
        </w:rPr>
        <w:t>և</w:t>
      </w:r>
      <w:r w:rsidR="0012331A" w:rsidRPr="00067417">
        <w:rPr>
          <w:rFonts w:ascii="GHEA Grapalat" w:hAnsi="GHEA Grapalat"/>
          <w:sz w:val="22"/>
        </w:rPr>
        <w:t xml:space="preserve"> հաշվետվողականությ</w:t>
      </w:r>
      <w:r w:rsidR="004426FE" w:rsidRPr="00067417">
        <w:rPr>
          <w:rFonts w:ascii="GHEA Grapalat" w:hAnsi="GHEA Grapalat"/>
          <w:sz w:val="22"/>
        </w:rPr>
        <w:t>ու</w:t>
      </w:r>
      <w:r w:rsidR="0012331A" w:rsidRPr="00067417">
        <w:rPr>
          <w:rFonts w:ascii="GHEA Grapalat" w:hAnsi="GHEA Grapalat"/>
          <w:sz w:val="22"/>
        </w:rPr>
        <w:t>ն</w:t>
      </w:r>
      <w:r w:rsidR="004426FE" w:rsidRPr="00067417">
        <w:rPr>
          <w:rFonts w:ascii="GHEA Grapalat" w:hAnsi="GHEA Grapalat"/>
          <w:sz w:val="22"/>
        </w:rPr>
        <w:t>ը</w:t>
      </w:r>
      <w:r w:rsidR="0012331A" w:rsidRPr="00067417">
        <w:rPr>
          <w:rFonts w:ascii="GHEA Grapalat" w:hAnsi="GHEA Grapalat"/>
          <w:sz w:val="22"/>
        </w:rPr>
        <w:t>`</w:t>
      </w:r>
      <w:r w:rsidR="004426FE" w:rsidRPr="00067417">
        <w:rPr>
          <w:rFonts w:ascii="GHEA Grapalat" w:hAnsi="GHEA Grapalat"/>
          <w:sz w:val="22"/>
        </w:rPr>
        <w:t xml:space="preserve"> </w:t>
      </w:r>
      <w:r w:rsidR="0012331A" w:rsidRPr="00067417">
        <w:rPr>
          <w:rFonts w:ascii="GHEA Grapalat" w:hAnsi="GHEA Grapalat"/>
          <w:sz w:val="22"/>
        </w:rPr>
        <w:t xml:space="preserve">քաղաքացիների </w:t>
      </w:r>
      <w:r w:rsidR="004426FE" w:rsidRPr="00067417">
        <w:rPr>
          <w:rFonts w:ascii="GHEA Grapalat" w:hAnsi="GHEA Grapalat"/>
          <w:sz w:val="22"/>
        </w:rPr>
        <w:t xml:space="preserve">համար բացահայտելով կազմակերպությունների՝ պետական և համայնքային բյուջեներին </w:t>
      </w:r>
      <w:r w:rsidR="0012331A" w:rsidRPr="00067417">
        <w:rPr>
          <w:rFonts w:ascii="GHEA Grapalat" w:hAnsi="GHEA Grapalat"/>
          <w:sz w:val="22"/>
        </w:rPr>
        <w:t>տրված ընդհանուր վճարումները</w:t>
      </w:r>
      <w:r w:rsidR="004426FE" w:rsidRPr="00067417">
        <w:rPr>
          <w:rFonts w:ascii="GHEA Grapalat" w:hAnsi="GHEA Grapalat"/>
          <w:sz w:val="22"/>
        </w:rPr>
        <w:t xml:space="preserve"> և</w:t>
      </w:r>
      <w:r w:rsidR="0012331A" w:rsidRPr="00067417">
        <w:rPr>
          <w:rFonts w:ascii="GHEA Grapalat" w:hAnsi="GHEA Grapalat"/>
          <w:sz w:val="22"/>
        </w:rPr>
        <w:t xml:space="preserve"> </w:t>
      </w:r>
      <w:r w:rsidR="004426FE" w:rsidRPr="00067417">
        <w:rPr>
          <w:rFonts w:ascii="GHEA Grapalat" w:hAnsi="GHEA Grapalat"/>
          <w:sz w:val="22"/>
        </w:rPr>
        <w:t xml:space="preserve">իրականացնելով կառավարության հայտարարած մուտքերի հետ </w:t>
      </w:r>
      <w:r w:rsidR="0012331A" w:rsidRPr="00067417">
        <w:rPr>
          <w:rFonts w:ascii="GHEA Grapalat" w:hAnsi="GHEA Grapalat"/>
          <w:sz w:val="22"/>
        </w:rPr>
        <w:t>անկախ հա</w:t>
      </w:r>
      <w:r w:rsidR="004426FE" w:rsidRPr="00067417">
        <w:rPr>
          <w:rFonts w:ascii="GHEA Grapalat" w:hAnsi="GHEA Grapalat"/>
          <w:sz w:val="22"/>
        </w:rPr>
        <w:t xml:space="preserve">մադրություն: </w:t>
      </w:r>
    </w:p>
    <w:p w14:paraId="4A9681E9" w14:textId="796BCCC7" w:rsidR="008D46B7" w:rsidRPr="00067417" w:rsidRDefault="00DD57DA" w:rsidP="00E81AA6">
      <w:pPr>
        <w:ind w:firstLine="709"/>
        <w:jc w:val="both"/>
        <w:rPr>
          <w:rFonts w:ascii="GHEA Grapalat" w:hAnsi="GHEA Grapalat"/>
          <w:sz w:val="22"/>
          <w:lang w:val="hy-AM"/>
        </w:rPr>
      </w:pPr>
      <w:r w:rsidRPr="00067417">
        <w:rPr>
          <w:rFonts w:ascii="GHEA Grapalat" w:hAnsi="GHEA Grapalat"/>
          <w:sz w:val="22"/>
        </w:rPr>
        <w:t>Հայաստանի Հանրապետության ԱՃԹՆ-ի բազմաշահառու խումբը</w:t>
      </w:r>
      <w:r w:rsidR="00A81B70" w:rsidRPr="00067417">
        <w:rPr>
          <w:rFonts w:ascii="GHEA Grapalat" w:hAnsi="GHEA Grapalat"/>
          <w:sz w:val="22"/>
        </w:rPr>
        <w:t xml:space="preserve"> (ԲՇԽ)</w:t>
      </w:r>
      <w:r w:rsidRPr="00067417">
        <w:rPr>
          <w:rFonts w:ascii="GHEA Grapalat" w:hAnsi="GHEA Grapalat"/>
          <w:sz w:val="22"/>
        </w:rPr>
        <w:t xml:space="preserve"> </w:t>
      </w:r>
      <w:r w:rsidR="009424E3" w:rsidRPr="00067417">
        <w:rPr>
          <w:rFonts w:ascii="GHEA Grapalat" w:hAnsi="GHEA Grapalat"/>
          <w:sz w:val="22"/>
        </w:rPr>
        <w:t>Հայաստանի Հանրապետության կառավարության կողմից լիազորվել է</w:t>
      </w:r>
      <w:r w:rsidRPr="00067417">
        <w:rPr>
          <w:rFonts w:ascii="GHEA Grapalat" w:hAnsi="GHEA Grapalat"/>
          <w:sz w:val="22"/>
        </w:rPr>
        <w:t xml:space="preserve"> </w:t>
      </w:r>
      <w:r w:rsidR="009424E3" w:rsidRPr="00067417">
        <w:rPr>
          <w:rFonts w:ascii="GHEA Grapalat" w:hAnsi="GHEA Grapalat"/>
          <w:sz w:val="22"/>
        </w:rPr>
        <w:t>վերահսկել</w:t>
      </w:r>
      <w:r w:rsidRPr="00067417">
        <w:rPr>
          <w:rFonts w:ascii="GHEA Grapalat" w:hAnsi="GHEA Grapalat"/>
          <w:sz w:val="22"/>
        </w:rPr>
        <w:t xml:space="preserve"> </w:t>
      </w:r>
      <w:r w:rsidR="009424E3" w:rsidRPr="00067417">
        <w:rPr>
          <w:rFonts w:ascii="GHEA Grapalat" w:hAnsi="GHEA Grapalat"/>
          <w:sz w:val="22"/>
        </w:rPr>
        <w:t>ԱՃԹՆ-</w:t>
      </w:r>
      <w:r w:rsidRPr="00067417">
        <w:rPr>
          <w:rFonts w:ascii="GHEA Grapalat" w:hAnsi="GHEA Grapalat"/>
          <w:sz w:val="22"/>
        </w:rPr>
        <w:t xml:space="preserve">ի իրականացումը: </w:t>
      </w:r>
      <w:r w:rsidR="00A2540D" w:rsidRPr="00067417">
        <w:rPr>
          <w:rFonts w:ascii="GHEA Grapalat" w:hAnsi="GHEA Grapalat"/>
          <w:sz w:val="22"/>
        </w:rPr>
        <w:t>Հայաստանի ԱՃԹՆ ԲՇԽ-ն կազմված է կառավարության, հանքարդյունահանող կազմակեպությունների և քաղաքացիական հասարակության ներկայացուցիչներից: Հայաստանի ԱՃԹՆ ԲՇԽ-ի անդամների ընդհանուր թիվը 15-ն է, որից` 6 պետական գերատեսչությունների ներկայացուցիչներ, 4 հանքարդյունահանող կազմակերպությունների ներկայացուցիչներ, 4 քաղաքացիական հասարակության ներկայացուցիչներ և 1 գիտության ոլորտի ներկայացուցիչ</w:t>
      </w:r>
      <w:r w:rsidR="00D81364" w:rsidRPr="00067417">
        <w:rPr>
          <w:rFonts w:ascii="GHEA Grapalat" w:hAnsi="GHEA Grapalat"/>
          <w:sz w:val="22"/>
        </w:rPr>
        <w:t>,</w:t>
      </w:r>
      <w:r w:rsidR="00D81364" w:rsidRPr="00067417">
        <w:rPr>
          <w:rFonts w:ascii="GHEA Grapalat" w:hAnsi="GHEA Grapalat"/>
          <w:sz w:val="22"/>
          <w:lang w:val="hy-AM"/>
        </w:rPr>
        <w:t xml:space="preserve"> ինչպես նաև 1 այլընտրանքային անդամ կառավարության խմբակցությունից և 4 այլընտրանքային անդամ</w:t>
      </w:r>
      <w:r w:rsidR="00884915" w:rsidRPr="00067417">
        <w:rPr>
          <w:rFonts w:ascii="GHEA Grapalat" w:hAnsi="GHEA Grapalat"/>
          <w:sz w:val="22"/>
          <w:lang w:val="hy-AM"/>
        </w:rPr>
        <w:t>ներ</w:t>
      </w:r>
      <w:r w:rsidR="00D81364" w:rsidRPr="00067417">
        <w:rPr>
          <w:rFonts w:ascii="GHEA Grapalat" w:hAnsi="GHEA Grapalat"/>
          <w:sz w:val="22"/>
          <w:lang w:val="hy-AM"/>
        </w:rPr>
        <w:t xml:space="preserve"> հանքարդյունահանող ընկերությունների</w:t>
      </w:r>
      <w:r w:rsidR="00884915" w:rsidRPr="00067417">
        <w:rPr>
          <w:rFonts w:ascii="GHEA Grapalat" w:hAnsi="GHEA Grapalat"/>
          <w:sz w:val="22"/>
          <w:lang w:val="hy-AM"/>
        </w:rPr>
        <w:t xml:space="preserve"> խմբակցությունից</w:t>
      </w:r>
      <w:r w:rsidR="00D81364" w:rsidRPr="00067417">
        <w:rPr>
          <w:rFonts w:ascii="GHEA Grapalat" w:hAnsi="GHEA Grapalat"/>
          <w:sz w:val="22"/>
          <w:lang w:val="hy-AM"/>
        </w:rPr>
        <w:t>։ 2019 թվականից ՀՀ</w:t>
      </w:r>
      <w:r w:rsidR="00146315" w:rsidRPr="00146315">
        <w:rPr>
          <w:rFonts w:ascii="GHEA Grapalat" w:hAnsi="GHEA Grapalat"/>
          <w:sz w:val="22"/>
          <w:lang w:val="hy-AM"/>
        </w:rPr>
        <w:t xml:space="preserve"> </w:t>
      </w:r>
      <w:r w:rsidR="00A2540D" w:rsidRPr="00067417">
        <w:rPr>
          <w:rFonts w:ascii="GHEA Grapalat" w:hAnsi="GHEA Grapalat"/>
          <w:sz w:val="22"/>
          <w:lang w:val="hy-AM"/>
        </w:rPr>
        <w:t xml:space="preserve">ԱՃԹՆ ԲՇԽ-ի </w:t>
      </w:r>
      <w:r w:rsidR="00E81AA6" w:rsidRPr="00067417">
        <w:rPr>
          <w:rFonts w:ascii="GHEA Grapalat" w:hAnsi="GHEA Grapalat"/>
          <w:sz w:val="22"/>
          <w:lang w:val="hy-AM"/>
        </w:rPr>
        <w:t>նախագահի պաշտոնակատարն է փոխվարչապետ Տիգրան Ավինյանը</w:t>
      </w:r>
      <w:r w:rsidR="00A2540D" w:rsidRPr="00067417">
        <w:rPr>
          <w:rFonts w:ascii="GHEA Grapalat" w:hAnsi="GHEA Grapalat"/>
          <w:sz w:val="22"/>
          <w:lang w:val="hy-AM"/>
        </w:rPr>
        <w:t xml:space="preserve">: </w:t>
      </w:r>
      <w:r w:rsidRPr="00067417">
        <w:rPr>
          <w:rFonts w:ascii="GHEA Grapalat" w:hAnsi="GHEA Grapalat"/>
          <w:sz w:val="22"/>
          <w:lang w:val="hy-AM"/>
        </w:rPr>
        <w:t>Նախաձեռնությունը համարվում է եռա</w:t>
      </w:r>
      <w:r w:rsidR="0026287C" w:rsidRPr="00067417">
        <w:rPr>
          <w:rFonts w:ascii="GHEA Grapalat" w:hAnsi="GHEA Grapalat"/>
          <w:sz w:val="22"/>
          <w:lang w:val="hy-AM"/>
        </w:rPr>
        <w:t xml:space="preserve">կողմ </w:t>
      </w:r>
      <w:r w:rsidRPr="00067417">
        <w:rPr>
          <w:rFonts w:ascii="GHEA Grapalat" w:hAnsi="GHEA Grapalat"/>
          <w:sz w:val="22"/>
          <w:lang w:val="hy-AM"/>
        </w:rPr>
        <w:t xml:space="preserve">համագործակցության </w:t>
      </w:r>
      <w:r w:rsidR="001C476E" w:rsidRPr="00067417">
        <w:rPr>
          <w:rFonts w:ascii="GHEA Grapalat" w:hAnsi="GHEA Grapalat"/>
          <w:sz w:val="22"/>
          <w:lang w:val="hy-AM"/>
        </w:rPr>
        <w:t>եզակի հարթակ Հայաստանում</w:t>
      </w:r>
      <w:r w:rsidR="0026287C" w:rsidRPr="00067417">
        <w:rPr>
          <w:rFonts w:ascii="GHEA Grapalat" w:hAnsi="GHEA Grapalat"/>
          <w:sz w:val="22"/>
          <w:lang w:val="hy-AM"/>
        </w:rPr>
        <w:t>, երբ շահագրգիռ կողմերը</w:t>
      </w:r>
      <w:r w:rsidR="00E72E5D" w:rsidRPr="00067417">
        <w:rPr>
          <w:rFonts w:ascii="GHEA Grapalat" w:hAnsi="GHEA Grapalat"/>
          <w:sz w:val="22"/>
          <w:lang w:val="hy-AM"/>
        </w:rPr>
        <w:t xml:space="preserve"> համատեղ աշխատանքի</w:t>
      </w:r>
      <w:r w:rsidR="005B715C" w:rsidRPr="00067417">
        <w:rPr>
          <w:rFonts w:ascii="GHEA Grapalat" w:hAnsi="GHEA Grapalat"/>
          <w:sz w:val="22"/>
          <w:lang w:val="hy-AM"/>
        </w:rPr>
        <w:t xml:space="preserve"> միջոցով</w:t>
      </w:r>
      <w:r w:rsidR="00E72E5D" w:rsidRPr="00067417">
        <w:rPr>
          <w:rFonts w:ascii="GHEA Grapalat" w:hAnsi="GHEA Grapalat"/>
          <w:sz w:val="22"/>
          <w:lang w:val="hy-AM"/>
        </w:rPr>
        <w:t xml:space="preserve"> </w:t>
      </w:r>
      <w:r w:rsidR="001C476E" w:rsidRPr="00067417">
        <w:rPr>
          <w:rFonts w:ascii="GHEA Grapalat" w:hAnsi="GHEA Grapalat"/>
          <w:sz w:val="22"/>
          <w:lang w:val="hy-AM"/>
        </w:rPr>
        <w:t xml:space="preserve">լավագույնս են ծառայում </w:t>
      </w:r>
      <w:r w:rsidRPr="00067417">
        <w:rPr>
          <w:rFonts w:ascii="GHEA Grapalat" w:hAnsi="GHEA Grapalat"/>
          <w:sz w:val="22"/>
          <w:lang w:val="hy-AM"/>
        </w:rPr>
        <w:t xml:space="preserve">երկրի </w:t>
      </w:r>
      <w:r w:rsidR="001C476E" w:rsidRPr="00067417">
        <w:rPr>
          <w:rFonts w:ascii="GHEA Grapalat" w:hAnsi="GHEA Grapalat"/>
          <w:sz w:val="22"/>
          <w:lang w:val="hy-AM"/>
        </w:rPr>
        <w:t>շահերին</w:t>
      </w:r>
      <w:r w:rsidRPr="00067417">
        <w:rPr>
          <w:rFonts w:ascii="GHEA Grapalat" w:hAnsi="GHEA Grapalat"/>
          <w:sz w:val="22"/>
          <w:lang w:val="hy-AM"/>
        </w:rPr>
        <w:t xml:space="preserve">: </w:t>
      </w:r>
    </w:p>
    <w:p w14:paraId="0B02A3CF" w14:textId="73DFB5E5" w:rsidR="00E81AA6" w:rsidRPr="00067417" w:rsidRDefault="008A3AAD" w:rsidP="000E4D0F">
      <w:pPr>
        <w:ind w:firstLine="709"/>
        <w:jc w:val="both"/>
        <w:rPr>
          <w:rFonts w:ascii="GHEA Grapalat" w:eastAsia="MS Mincho" w:hAnsi="GHEA Grapalat" w:cs="MS Mincho"/>
          <w:lang w:val="hy-AM"/>
        </w:rPr>
      </w:pPr>
      <w:r w:rsidRPr="00067417">
        <w:rPr>
          <w:rFonts w:ascii="GHEA Grapalat" w:hAnsi="GHEA Grapalat"/>
          <w:sz w:val="22"/>
          <w:lang w:val="hy-AM"/>
        </w:rPr>
        <w:t xml:space="preserve">2018 թվականի </w:t>
      </w:r>
      <w:r w:rsidR="00622B58" w:rsidRPr="00067417">
        <w:rPr>
          <w:rFonts w:ascii="GHEA Grapalat" w:hAnsi="GHEA Grapalat"/>
          <w:sz w:val="22"/>
          <w:lang w:val="hy-AM"/>
        </w:rPr>
        <w:t>գարնանը</w:t>
      </w:r>
      <w:r w:rsidRPr="00067417">
        <w:rPr>
          <w:rFonts w:ascii="GHEA Grapalat" w:hAnsi="GHEA Grapalat"/>
          <w:sz w:val="22"/>
          <w:lang w:val="hy-AM"/>
        </w:rPr>
        <w:t xml:space="preserve"> Հայաստանի Հանրապետությունում տեղի ունեցած հեղափոխությունից հետո </w:t>
      </w:r>
      <w:r w:rsidR="00622B58" w:rsidRPr="00067417">
        <w:rPr>
          <w:rFonts w:ascii="GHEA Grapalat" w:hAnsi="GHEA Grapalat"/>
          <w:sz w:val="22"/>
          <w:lang w:val="hy-AM"/>
        </w:rPr>
        <w:t xml:space="preserve">ձևավորված </w:t>
      </w:r>
      <w:r w:rsidRPr="00067417">
        <w:rPr>
          <w:rFonts w:ascii="GHEA Grapalat" w:hAnsi="GHEA Grapalat"/>
          <w:sz w:val="22"/>
          <w:lang w:val="hy-AM"/>
        </w:rPr>
        <w:t>նոր կառավարությունը նույնպես կարևորեց ԱՃԹՆ-ի ստանդարտի ներդրումը Հայաստանում</w:t>
      </w:r>
      <w:r w:rsidR="00887423" w:rsidRPr="00067417">
        <w:rPr>
          <w:rFonts w:ascii="GHEA Grapalat" w:hAnsi="GHEA Grapalat"/>
          <w:sz w:val="22"/>
          <w:lang w:val="hy-AM"/>
        </w:rPr>
        <w:t>,</w:t>
      </w:r>
      <w:r w:rsidRPr="00067417">
        <w:rPr>
          <w:rFonts w:ascii="GHEA Grapalat" w:hAnsi="GHEA Grapalat"/>
          <w:sz w:val="22"/>
          <w:lang w:val="hy-AM"/>
        </w:rPr>
        <w:t xml:space="preserve"> մասնավորապես կոռուպցիայի դեմ պայքարի առումով</w:t>
      </w:r>
      <w:r w:rsidR="00887423" w:rsidRPr="00067417">
        <w:rPr>
          <w:rFonts w:ascii="GHEA Grapalat" w:hAnsi="GHEA Grapalat"/>
          <w:sz w:val="22"/>
          <w:lang w:val="hy-AM"/>
        </w:rPr>
        <w:t xml:space="preserve"> և </w:t>
      </w:r>
      <w:r w:rsidRPr="00067417">
        <w:rPr>
          <w:rFonts w:ascii="GHEA Grapalat" w:hAnsi="GHEA Grapalat"/>
          <w:sz w:val="22"/>
          <w:lang w:val="hy-AM"/>
        </w:rPr>
        <w:t xml:space="preserve"> </w:t>
      </w:r>
      <w:r w:rsidR="00887423" w:rsidRPr="00067417">
        <w:rPr>
          <w:rFonts w:ascii="GHEA Grapalat" w:hAnsi="GHEA Grapalat"/>
          <w:sz w:val="22"/>
          <w:lang w:val="hy-AM"/>
        </w:rPr>
        <w:t>հանձն առավ</w:t>
      </w:r>
      <w:r w:rsidRPr="00067417">
        <w:rPr>
          <w:rFonts w:ascii="GHEA Grapalat" w:hAnsi="GHEA Grapalat"/>
          <w:sz w:val="22"/>
          <w:lang w:val="hy-AM"/>
        </w:rPr>
        <w:t xml:space="preserve"> շարունակել սկսած ինստիտուցիոնալ և իրա</w:t>
      </w:r>
      <w:r w:rsidR="004B69D6">
        <w:rPr>
          <w:rFonts w:ascii="GHEA Grapalat" w:hAnsi="GHEA Grapalat"/>
          <w:sz w:val="22"/>
          <w:lang w:val="hy-AM"/>
        </w:rPr>
        <w:t>վա</w:t>
      </w:r>
      <w:r w:rsidRPr="00067417">
        <w:rPr>
          <w:rFonts w:ascii="GHEA Grapalat" w:hAnsi="GHEA Grapalat"/>
          <w:sz w:val="22"/>
          <w:lang w:val="hy-AM"/>
        </w:rPr>
        <w:t>կան համակարգային բարեփոխումները</w:t>
      </w:r>
      <w:r w:rsidR="00887423" w:rsidRPr="00067417">
        <w:rPr>
          <w:rFonts w:ascii="GHEA Grapalat" w:hAnsi="GHEA Grapalat"/>
          <w:sz w:val="22"/>
          <w:lang w:val="hy-AM"/>
        </w:rPr>
        <w:t xml:space="preserve">՝ </w:t>
      </w:r>
      <w:r w:rsidRPr="00067417">
        <w:rPr>
          <w:rFonts w:ascii="GHEA Grapalat" w:hAnsi="GHEA Grapalat"/>
          <w:sz w:val="22"/>
          <w:lang w:val="hy-AM"/>
        </w:rPr>
        <w:t xml:space="preserve">որպես կարևոր առաջընթաց առանձնացնելով </w:t>
      </w:r>
      <w:r w:rsidR="00887423" w:rsidRPr="00067417">
        <w:rPr>
          <w:rFonts w:ascii="GHEA Grapalat" w:hAnsi="GHEA Grapalat"/>
          <w:sz w:val="22"/>
          <w:lang w:val="hy-AM"/>
        </w:rPr>
        <w:t xml:space="preserve">2018 թվականին ԱՃԹՆ-ի առաջին ազգային </w:t>
      </w:r>
      <w:r w:rsidRPr="00067417">
        <w:rPr>
          <w:rFonts w:ascii="GHEA Grapalat" w:hAnsi="GHEA Grapalat"/>
          <w:sz w:val="22"/>
          <w:lang w:val="hy-AM"/>
        </w:rPr>
        <w:t>զեկույցի կազմումը</w:t>
      </w:r>
      <w:r w:rsidR="00887423" w:rsidRPr="00067417">
        <w:rPr>
          <w:rFonts w:ascii="GHEA Grapalat" w:hAnsi="GHEA Grapalat"/>
          <w:sz w:val="22"/>
          <w:lang w:val="hy-AM"/>
        </w:rPr>
        <w:t>,</w:t>
      </w:r>
      <w:r w:rsidRPr="00067417">
        <w:rPr>
          <w:rFonts w:ascii="GHEA Grapalat" w:hAnsi="GHEA Grapalat"/>
          <w:sz w:val="22"/>
          <w:lang w:val="hy-AM"/>
        </w:rPr>
        <w:t xml:space="preserve"> իրական սեփականատերերի բացահայտումը և հանրային ռեգիստրի </w:t>
      </w:r>
      <w:r w:rsidR="00887423" w:rsidRPr="00067417">
        <w:rPr>
          <w:rFonts w:ascii="GHEA Grapalat" w:hAnsi="GHEA Grapalat"/>
          <w:sz w:val="22"/>
          <w:lang w:val="hy-AM"/>
        </w:rPr>
        <w:t>ստեղծումն</w:t>
      </w:r>
      <w:r w:rsidRPr="00067417">
        <w:rPr>
          <w:rFonts w:ascii="GHEA Grapalat" w:hAnsi="GHEA Grapalat"/>
          <w:sz w:val="22"/>
          <w:lang w:val="hy-AM"/>
        </w:rPr>
        <w:t xml:space="preserve"> ապահովող օրենքների նախագծերի մշակումը:</w:t>
      </w:r>
      <w:r w:rsidR="00887423" w:rsidRPr="00067417">
        <w:rPr>
          <w:rFonts w:ascii="GHEA Grapalat" w:hAnsi="GHEA Grapalat"/>
          <w:sz w:val="22"/>
          <w:lang w:val="hy-AM"/>
        </w:rPr>
        <w:t xml:space="preserve"> Փոփոխություններ կատարվեցին նաև ԱՃԹՆ ԲՇԽ-ի կազմում: </w:t>
      </w:r>
      <w:hyperlink r:id="rId12" w:tgtFrame="_blank" w:history="1">
        <w:r w:rsidR="00887423" w:rsidRPr="00067417">
          <w:rPr>
            <w:rFonts w:ascii="GHEA Grapalat" w:hAnsi="GHEA Grapalat"/>
            <w:sz w:val="22"/>
            <w:lang w:val="hy-AM"/>
          </w:rPr>
          <w:t>ՀՀ վարչապետի 2018թ. հուլիսի 16-ի որոշմամբ</w:t>
        </w:r>
      </w:hyperlink>
      <w:r w:rsidR="003D646F" w:rsidRPr="00067417">
        <w:rPr>
          <w:rFonts w:ascii="GHEA Grapalat" w:hAnsi="GHEA Grapalat"/>
          <w:sz w:val="22"/>
          <w:lang w:val="hy-AM"/>
        </w:rPr>
        <w:footnoteReference w:id="2"/>
      </w:r>
      <w:r w:rsidR="00887423" w:rsidRPr="00067417">
        <w:rPr>
          <w:rFonts w:ascii="GHEA Grapalat" w:hAnsi="GHEA Grapalat"/>
          <w:sz w:val="22"/>
          <w:lang w:val="hy-AM"/>
        </w:rPr>
        <w:t xml:space="preserve"> </w:t>
      </w:r>
      <w:r w:rsidR="003D646F" w:rsidRPr="00067417">
        <w:rPr>
          <w:rFonts w:ascii="GHEA Grapalat" w:hAnsi="GHEA Grapalat"/>
          <w:sz w:val="22"/>
          <w:lang w:val="hy-AM"/>
        </w:rPr>
        <w:t>հաստատվեց ՀՀ</w:t>
      </w:r>
      <w:r w:rsidR="00887423" w:rsidRPr="00067417">
        <w:rPr>
          <w:rFonts w:ascii="GHEA Grapalat" w:hAnsi="GHEA Grapalat"/>
          <w:sz w:val="22"/>
          <w:lang w:val="hy-AM"/>
        </w:rPr>
        <w:t xml:space="preserve"> ԱՃԹՆ ԲՇԽ-ի </w:t>
      </w:r>
      <w:r w:rsidR="003D646F" w:rsidRPr="00067417">
        <w:rPr>
          <w:rFonts w:ascii="GHEA Grapalat" w:hAnsi="GHEA Grapalat"/>
          <w:sz w:val="22"/>
          <w:lang w:val="hy-AM"/>
        </w:rPr>
        <w:t xml:space="preserve">նոր </w:t>
      </w:r>
      <w:r w:rsidR="00887423" w:rsidRPr="00067417">
        <w:rPr>
          <w:rFonts w:ascii="GHEA Grapalat" w:hAnsi="GHEA Grapalat"/>
          <w:sz w:val="22"/>
          <w:lang w:val="hy-AM"/>
        </w:rPr>
        <w:t>կազմը</w:t>
      </w:r>
      <w:r w:rsidR="003D646F" w:rsidRPr="00067417">
        <w:rPr>
          <w:rFonts w:ascii="GHEA Grapalat" w:hAnsi="GHEA Grapalat"/>
          <w:sz w:val="22"/>
          <w:lang w:val="hy-AM"/>
        </w:rPr>
        <w:t>, որի</w:t>
      </w:r>
      <w:r w:rsidR="00887423" w:rsidRPr="00067417">
        <w:rPr>
          <w:rFonts w:ascii="GHEA Grapalat" w:hAnsi="GHEA Grapalat"/>
          <w:sz w:val="22"/>
          <w:lang w:val="hy-AM"/>
        </w:rPr>
        <w:t xml:space="preserve"> նախագահ նշանակվեց առաջին փոխվարչապետ Արարատ Միրզոյանը: </w:t>
      </w:r>
      <w:r w:rsidR="00E81AA6" w:rsidRPr="00067417">
        <w:rPr>
          <w:rFonts w:ascii="GHEA Grapalat" w:hAnsi="GHEA Grapalat"/>
          <w:lang w:val="hy-AM"/>
        </w:rPr>
        <w:t>2018 թվականի</w:t>
      </w:r>
      <w:r w:rsidR="002C169C" w:rsidRPr="00067417">
        <w:rPr>
          <w:rFonts w:ascii="GHEA Grapalat" w:hAnsi="GHEA Grapalat"/>
          <w:lang w:val="hy-AM"/>
        </w:rPr>
        <w:t xml:space="preserve"> </w:t>
      </w:r>
      <w:r w:rsidR="00E81AA6" w:rsidRPr="00067417">
        <w:rPr>
          <w:rFonts w:ascii="GHEA Grapalat" w:hAnsi="GHEA Grapalat"/>
          <w:lang w:val="hy-AM"/>
        </w:rPr>
        <w:t xml:space="preserve">Հայաստանի Հանրապետությունում Արդյունահանող ճյուղերի թափանցիկության նախաձեռնության </w:t>
      </w:r>
      <w:r w:rsidR="00E81AA6" w:rsidRPr="00067417">
        <w:rPr>
          <w:rFonts w:ascii="GHEA Grapalat" w:hAnsi="GHEA Grapalat"/>
          <w:lang w:val="hy-AM"/>
        </w:rPr>
        <w:lastRenderedPageBreak/>
        <w:t>(ԱՃԹՆ) իրականացման աշխատանքներն առավելապես ուղղված են եղել 2018թ. ԱՃԹՆ-ի զեկույցի կազմման</w:t>
      </w:r>
      <w:r w:rsidR="00D67E74" w:rsidRPr="00067417">
        <w:rPr>
          <w:rFonts w:ascii="GHEA Grapalat" w:hAnsi="GHEA Grapalat"/>
          <w:lang w:val="hy-AM"/>
        </w:rPr>
        <w:t>ը, դրա</w:t>
      </w:r>
      <w:r w:rsidR="00E81AA6" w:rsidRPr="00067417">
        <w:rPr>
          <w:rFonts w:ascii="GHEA Grapalat" w:hAnsi="GHEA Grapalat"/>
          <w:lang w:val="hy-AM"/>
        </w:rPr>
        <w:t xml:space="preserve"> նպատակով նախնական ուսումնասիրության և համապատասխան վերլուծությունների իրականացման աշխատանքներին</w:t>
      </w:r>
      <w:r w:rsidR="002C169C" w:rsidRPr="00067417">
        <w:rPr>
          <w:rFonts w:ascii="GHEA Grapalat" w:hAnsi="GHEA Grapalat"/>
          <w:lang w:val="hy-AM"/>
        </w:rPr>
        <w:t>, պետական մարմինների և արդյունահանող կազմակերպությունների կողմից ներկայացվող հաշվետվությունների ձևաչափերը մշակելուն և դրանց իրավական կարգավիճակ շնորհելուն:</w:t>
      </w:r>
      <w:r w:rsidR="00E81AA6" w:rsidRPr="00067417">
        <w:rPr>
          <w:rFonts w:ascii="GHEA Grapalat" w:hAnsi="GHEA Grapalat" w:cs="Sylfaen"/>
          <w:lang w:val="hy-AM"/>
        </w:rPr>
        <w:t xml:space="preserve"> </w:t>
      </w:r>
      <w:r w:rsidR="003D646F" w:rsidRPr="00067417">
        <w:rPr>
          <w:rFonts w:ascii="GHEA Grapalat" w:eastAsia="MS Mincho" w:hAnsi="GHEA Grapalat" w:cs="MS Mincho"/>
          <w:lang w:val="hy-AM"/>
        </w:rPr>
        <w:t xml:space="preserve">ԱՃԹՆ-ի շրջանակներում մշակվել </w:t>
      </w:r>
      <w:r w:rsidR="00F53DFC">
        <w:rPr>
          <w:rFonts w:ascii="GHEA Grapalat" w:eastAsia="MS Mincho" w:hAnsi="GHEA Grapalat" w:cs="MS Mincho"/>
          <w:lang w:val="hy-AM"/>
        </w:rPr>
        <w:t xml:space="preserve">և </w:t>
      </w:r>
      <w:r w:rsidR="003D646F" w:rsidRPr="00067417">
        <w:rPr>
          <w:rFonts w:ascii="GHEA Grapalat" w:eastAsia="MS Mincho" w:hAnsi="GHEA Grapalat" w:cs="MS Mincho"/>
          <w:lang w:val="hy-AM"/>
        </w:rPr>
        <w:t>2018թ</w:t>
      </w:r>
      <w:r w:rsidR="003D646F" w:rsidRPr="00067417">
        <w:rPr>
          <w:rFonts w:ascii="MS Gothic" w:eastAsia="MS Gothic" w:hAnsi="MS Gothic" w:cs="MS Gothic" w:hint="eastAsia"/>
          <w:lang w:val="hy-AM"/>
        </w:rPr>
        <w:t>․</w:t>
      </w:r>
      <w:r w:rsidR="003D646F" w:rsidRPr="00067417">
        <w:rPr>
          <w:rFonts w:ascii="GHEA Grapalat" w:eastAsia="MS Mincho" w:hAnsi="GHEA Grapalat" w:cs="MS Mincho"/>
          <w:lang w:val="hy-AM"/>
        </w:rPr>
        <w:t xml:space="preserve"> մարտի 21-ին ընդունվել է հա</w:t>
      </w:r>
      <w:r w:rsidR="00146315" w:rsidRPr="00146315">
        <w:rPr>
          <w:rFonts w:ascii="GHEA Grapalat" w:eastAsia="MS Mincho" w:hAnsi="GHEA Grapalat" w:cs="MS Mincho"/>
          <w:lang w:val="hy-AM"/>
        </w:rPr>
        <w:t>մա</w:t>
      </w:r>
      <w:r w:rsidR="003D646F" w:rsidRPr="00067417">
        <w:rPr>
          <w:rFonts w:ascii="GHEA Grapalat" w:eastAsia="MS Mincho" w:hAnsi="GHEA Grapalat" w:cs="MS Mincho"/>
          <w:lang w:val="hy-AM"/>
        </w:rPr>
        <w:t xml:space="preserve">պատասխան օրենքների փաթեթ: </w:t>
      </w:r>
      <w:r w:rsidR="00622B58" w:rsidRPr="00067417">
        <w:rPr>
          <w:rFonts w:ascii="GHEA Grapalat" w:hAnsi="GHEA Grapalat"/>
          <w:lang w:val="hy-AM"/>
        </w:rPr>
        <w:t>ԱՃԹՆ</w:t>
      </w:r>
      <w:r w:rsidR="000E4D0F" w:rsidRPr="00067417">
        <w:rPr>
          <w:rFonts w:ascii="GHEA Grapalat" w:hAnsi="GHEA Grapalat"/>
          <w:lang w:val="hy-AM"/>
        </w:rPr>
        <w:t xml:space="preserve">-ի շրջանակում մշակվել  է </w:t>
      </w:r>
      <w:hyperlink r:id="rId13" w:history="1">
        <w:r w:rsidR="000E4D0F" w:rsidRPr="00067417">
          <w:rPr>
            <w:rFonts w:ascii="GHEA Grapalat" w:eastAsia="MS Mincho" w:hAnsi="GHEA Grapalat" w:cs="MS Mincho"/>
            <w:lang w:val="hy-AM"/>
          </w:rPr>
          <w:t>Հայաստանի Հանրապետության «Ընդերքի մասին օրենսգրքում լրացումներ և փոփոխություն կատարելու մասին</w:t>
        </w:r>
      </w:hyperlink>
      <w:r w:rsidR="000E4D0F" w:rsidRPr="00067417">
        <w:rPr>
          <w:rFonts w:ascii="GHEA Grapalat" w:eastAsia="MS Mincho" w:hAnsi="GHEA Grapalat" w:cs="MS Mincho"/>
          <w:lang w:val="hy-AM"/>
        </w:rPr>
        <w:t>»</w:t>
      </w:r>
      <w:r w:rsidR="000E4D0F" w:rsidRPr="00067417">
        <w:rPr>
          <w:rStyle w:val="FootnoteReference"/>
          <w:rFonts w:ascii="GHEA Grapalat" w:eastAsia="MS Mincho" w:hAnsi="GHEA Grapalat" w:cs="MS Mincho"/>
          <w:lang w:val="hy-AM"/>
        </w:rPr>
        <w:footnoteReference w:id="3"/>
      </w:r>
      <w:r w:rsidR="000E4D0F" w:rsidRPr="00067417">
        <w:rPr>
          <w:rFonts w:ascii="GHEA Grapalat" w:eastAsia="MS Mincho" w:hAnsi="GHEA Grapalat" w:cs="MS Mincho"/>
          <w:lang w:val="hy-AM"/>
        </w:rPr>
        <w:t>, «</w:t>
      </w:r>
      <w:hyperlink r:id="rId14" w:history="1">
        <w:r w:rsidR="000E4D0F" w:rsidRPr="00067417">
          <w:rPr>
            <w:rFonts w:ascii="GHEA Grapalat" w:eastAsia="MS Mincho" w:hAnsi="GHEA Grapalat" w:cs="MS Mincho"/>
            <w:lang w:val="hy-AM"/>
          </w:rPr>
          <w:t>Վարչական իրավախախտումների վերաբերյալ Հայաստանի Հանրապետության օրենսգրքում լրացումներ կատարելու մասին</w:t>
        </w:r>
      </w:hyperlink>
      <w:r w:rsidR="000E4D0F" w:rsidRPr="00067417">
        <w:rPr>
          <w:rFonts w:ascii="GHEA Grapalat" w:eastAsia="MS Mincho" w:hAnsi="GHEA Grapalat" w:cs="MS Mincho"/>
          <w:lang w:val="hy-AM"/>
        </w:rPr>
        <w:t>»</w:t>
      </w:r>
      <w:r w:rsidR="000E4D0F" w:rsidRPr="00067417">
        <w:rPr>
          <w:rStyle w:val="FootnoteReference"/>
          <w:rFonts w:ascii="GHEA Grapalat" w:eastAsia="MS Mincho" w:hAnsi="GHEA Grapalat" w:cs="MS Mincho"/>
          <w:lang w:val="hy-AM"/>
        </w:rPr>
        <w:footnoteReference w:id="4"/>
      </w:r>
      <w:r w:rsidR="000E4D0F" w:rsidRPr="00067417">
        <w:rPr>
          <w:rFonts w:ascii="GHEA Grapalat" w:eastAsia="MS Mincho" w:hAnsi="GHEA Grapalat" w:cs="MS Mincho"/>
          <w:lang w:val="hy-AM"/>
        </w:rPr>
        <w:t xml:space="preserve"> և «</w:t>
      </w:r>
      <w:hyperlink r:id="rId15" w:history="1">
        <w:r w:rsidR="000E4D0F" w:rsidRPr="00067417">
          <w:rPr>
            <w:rFonts w:ascii="GHEA Grapalat" w:eastAsia="MS Mincho" w:hAnsi="GHEA Grapalat" w:cs="MS Mincho"/>
            <w:lang w:val="hy-AM"/>
          </w:rPr>
          <w:t>Հայաստանի Հանրապետության հարկային օրենսգրքում լրացում կատարելու մասին</w:t>
        </w:r>
      </w:hyperlink>
      <w:r w:rsidR="000E4D0F" w:rsidRPr="00067417">
        <w:rPr>
          <w:rFonts w:ascii="GHEA Grapalat" w:eastAsia="MS Mincho" w:hAnsi="GHEA Grapalat" w:cs="MS Mincho"/>
          <w:lang w:val="hy-AM"/>
        </w:rPr>
        <w:t>»</w:t>
      </w:r>
      <w:r w:rsidR="000E4D0F" w:rsidRPr="00067417">
        <w:rPr>
          <w:rStyle w:val="FootnoteReference"/>
          <w:rFonts w:ascii="GHEA Grapalat" w:eastAsia="MS Mincho" w:hAnsi="GHEA Grapalat" w:cs="MS Mincho"/>
          <w:lang w:val="hy-AM"/>
        </w:rPr>
        <w:footnoteReference w:id="5"/>
      </w:r>
      <w:r w:rsidR="000E4D0F" w:rsidRPr="00067417">
        <w:rPr>
          <w:rFonts w:ascii="GHEA Grapalat" w:eastAsia="MS Mincho" w:hAnsi="GHEA Grapalat" w:cs="MS Mincho"/>
          <w:lang w:val="hy-AM"/>
        </w:rPr>
        <w:t xml:space="preserve"> </w:t>
      </w:r>
      <w:r w:rsidR="00622B58" w:rsidRPr="00067417">
        <w:rPr>
          <w:rFonts w:ascii="GHEA Grapalat" w:eastAsia="MS Mincho" w:hAnsi="GHEA Grapalat" w:cs="MS Mincho"/>
          <w:lang w:val="hy-AM"/>
        </w:rPr>
        <w:t xml:space="preserve">ՀՀ օրենքների նախագծերի փաթեթը, </w:t>
      </w:r>
      <w:r w:rsidR="000E4D0F" w:rsidRPr="00067417">
        <w:rPr>
          <w:rFonts w:ascii="GHEA Grapalat" w:eastAsia="MS Mincho" w:hAnsi="GHEA Grapalat" w:cs="MS Mincho"/>
          <w:lang w:val="hy-AM"/>
        </w:rPr>
        <w:t>որն</w:t>
      </w:r>
      <w:r w:rsidR="00F53DFC">
        <w:rPr>
          <w:rFonts w:ascii="GHEA Grapalat" w:eastAsia="MS Mincho" w:hAnsi="GHEA Grapalat" w:cs="MS Mincho"/>
          <w:lang w:val="hy-AM"/>
        </w:rPr>
        <w:t xml:space="preserve"> </w:t>
      </w:r>
      <w:r w:rsidR="00E81AA6" w:rsidRPr="00067417">
        <w:rPr>
          <w:rFonts w:ascii="GHEA Grapalat" w:hAnsi="GHEA Grapalat"/>
          <w:lang w:val="hy-AM"/>
        </w:rPr>
        <w:t xml:space="preserve">անհետաձգելի կարգով քննարկվել և </w:t>
      </w:r>
      <w:r w:rsidR="000E4D0F" w:rsidRPr="00067417">
        <w:rPr>
          <w:rFonts w:ascii="GHEA Grapalat" w:hAnsi="GHEA Grapalat"/>
          <w:lang w:val="hy-AM"/>
        </w:rPr>
        <w:t xml:space="preserve">2018 թվականի մարտի 21-ին </w:t>
      </w:r>
      <w:r w:rsidR="00E81AA6" w:rsidRPr="00067417">
        <w:rPr>
          <w:rFonts w:ascii="GHEA Grapalat" w:hAnsi="GHEA Grapalat"/>
          <w:lang w:val="hy-AM"/>
        </w:rPr>
        <w:t xml:space="preserve">ընդունվել է Ազգային ժողովում: Օրենսդրական փոփոխությունները միտված են օրենսդրության մեջ ԱՃԹՆ-ի ստանդարտով սահմանված ընդերքօգտագործման ոլորտում տեղեկատվության հրապարակումը որպես պարտադիր պահանջ ամրագրմանը: </w:t>
      </w:r>
    </w:p>
    <w:p w14:paraId="7F52FFB5" w14:textId="6EA4F02F" w:rsidR="002C169C" w:rsidRPr="00067417" w:rsidRDefault="002C169C" w:rsidP="002C169C">
      <w:pPr>
        <w:spacing w:line="240" w:lineRule="auto"/>
        <w:ind w:firstLine="720"/>
        <w:jc w:val="both"/>
        <w:rPr>
          <w:rFonts w:ascii="GHEA Grapalat" w:hAnsi="GHEA Grapalat"/>
          <w:lang w:val="hy-AM"/>
        </w:rPr>
      </w:pPr>
      <w:r w:rsidRPr="00067417">
        <w:rPr>
          <w:rFonts w:ascii="GHEA Grapalat" w:hAnsi="GHEA Grapalat"/>
          <w:lang w:val="hy-AM"/>
        </w:rPr>
        <w:t>Համաձայն ԱՃԹՆ-ի համապատասխանեցման շրջանակներում ընդունված իրավական ակտերով սահմանված պահանջների՝ Էներգետիկ ենթակառուցվածների և բնական պաշարների նախարարության կողմից հրապարակվեցին մետաղական հանքաքար արդյունահանող կազմակերպությունների հետ կնքված ընդերքօգտագործման պայմանագրերը, ինչպես նաև ԱՃԹՆ-ի ստանդարտով սահմանված՝ օգտակար հանածոյի արդյունահանման և օգտակար հանածոների արդյունահանման նպատակով ընդերքի երկրաբանական ուսումնա</w:t>
      </w:r>
      <w:r w:rsidRPr="00067417">
        <w:rPr>
          <w:rFonts w:ascii="GHEA Grapalat" w:hAnsi="GHEA Grapalat"/>
          <w:lang w:val="hy-AM"/>
        </w:rPr>
        <w:softHyphen/>
        <w:t>սիրության մասով գործունեության վերաբերյալ տեղեկատվությունը:</w:t>
      </w:r>
    </w:p>
    <w:p w14:paraId="489F2C37" w14:textId="487B6076" w:rsidR="001A7132" w:rsidRPr="00067417" w:rsidRDefault="001A7132" w:rsidP="00A95524">
      <w:pPr>
        <w:spacing w:line="240" w:lineRule="auto"/>
        <w:ind w:firstLine="720"/>
        <w:jc w:val="both"/>
        <w:rPr>
          <w:rFonts w:ascii="GHEA Grapalat" w:hAnsi="GHEA Grapalat"/>
          <w:lang w:val="hy-AM"/>
        </w:rPr>
      </w:pPr>
      <w:r w:rsidRPr="00067417">
        <w:rPr>
          <w:rFonts w:ascii="GHEA Grapalat" w:hAnsi="GHEA Grapalat"/>
          <w:lang w:val="hy-AM"/>
        </w:rPr>
        <w:t xml:space="preserve">2018թ. </w:t>
      </w:r>
      <w:r w:rsidRPr="00A95524">
        <w:rPr>
          <w:rFonts w:ascii="GHEA Grapalat" w:hAnsi="GHEA Grapalat"/>
          <w:lang w:val="hy-AM"/>
        </w:rPr>
        <w:t>հունիսի 8-ին ընդունվել է</w:t>
      </w:r>
      <w:r w:rsidR="00884915" w:rsidRPr="00A95524">
        <w:rPr>
          <w:rFonts w:ascii="GHEA Grapalat" w:hAnsi="GHEA Grapalat"/>
          <w:lang w:val="hy-AM"/>
        </w:rPr>
        <w:t xml:space="preserve"> ՀՀ կառավարության</w:t>
      </w:r>
      <w:r w:rsidRPr="00A95524">
        <w:rPr>
          <w:rFonts w:ascii="GHEA Grapalat" w:hAnsi="GHEA Grapalat"/>
          <w:lang w:val="hy-AM"/>
        </w:rPr>
        <w:t xml:space="preserve"> «Ընդերքօգտագործման հետ կապված գործու</w:t>
      </w:r>
      <w:r w:rsidRPr="00A95524">
        <w:rPr>
          <w:rFonts w:ascii="GHEA Grapalat" w:hAnsi="GHEA Grapalat"/>
          <w:lang w:val="hy-AM"/>
        </w:rPr>
        <w:softHyphen/>
        <w:t>նեության վերաբերյալ օգտակար հանածոյի արդյունահանման և օգտակար հանածոների արդյունահանման նպատակով</w:t>
      </w:r>
      <w:r w:rsidR="0044617C" w:rsidRPr="00A95524">
        <w:rPr>
          <w:rFonts w:ascii="GHEA Grapalat" w:hAnsi="GHEA Grapalat"/>
          <w:lang w:val="hy-AM"/>
        </w:rPr>
        <w:t xml:space="preserve"> </w:t>
      </w:r>
      <w:r w:rsidRPr="00A95524">
        <w:rPr>
          <w:rFonts w:ascii="GHEA Grapalat" w:hAnsi="GHEA Grapalat"/>
          <w:lang w:val="hy-AM"/>
        </w:rPr>
        <w:t>ընդերքի</w:t>
      </w:r>
      <w:r w:rsidR="0044617C" w:rsidRPr="00A95524">
        <w:rPr>
          <w:rFonts w:ascii="GHEA Grapalat" w:hAnsi="GHEA Grapalat"/>
          <w:lang w:val="hy-AM"/>
        </w:rPr>
        <w:t xml:space="preserve"> </w:t>
      </w:r>
      <w:r w:rsidRPr="00A95524">
        <w:rPr>
          <w:rFonts w:ascii="GHEA Grapalat" w:hAnsi="GHEA Grapalat"/>
          <w:lang w:val="hy-AM"/>
        </w:rPr>
        <w:t>երկրա</w:t>
      </w:r>
      <w:r w:rsidRPr="00A95524">
        <w:rPr>
          <w:rFonts w:ascii="GHEA Grapalat" w:hAnsi="GHEA Grapalat"/>
          <w:lang w:val="hy-AM"/>
        </w:rPr>
        <w:softHyphen/>
        <w:t>բանական</w:t>
      </w:r>
      <w:r w:rsidR="0044617C" w:rsidRPr="00A95524">
        <w:rPr>
          <w:rFonts w:ascii="GHEA Grapalat" w:hAnsi="GHEA Grapalat"/>
          <w:lang w:val="hy-AM"/>
        </w:rPr>
        <w:t xml:space="preserve"> </w:t>
      </w:r>
      <w:r w:rsidRPr="00A95524">
        <w:rPr>
          <w:rFonts w:ascii="GHEA Grapalat" w:hAnsi="GHEA Grapalat"/>
          <w:lang w:val="hy-AM"/>
        </w:rPr>
        <w:t>ուսումնասիրության մասով գործունեության վերաբերյալ տեղեկատվու</w:t>
      </w:r>
      <w:r w:rsidRPr="00A95524">
        <w:rPr>
          <w:rFonts w:ascii="GHEA Grapalat" w:hAnsi="GHEA Grapalat"/>
          <w:lang w:val="hy-AM"/>
        </w:rPr>
        <w:softHyphen/>
        <w:t>թյունը հրապարակելու կարգը, ժամկետները և ձևերը, մետաղական օգտակար հանածոյի արդյունահանման թույլտվություն ստացած ընդերքօգտագործողների գործունեության վերաբերյալ հրապա</w:t>
      </w:r>
      <w:r w:rsidRPr="00A95524">
        <w:rPr>
          <w:rFonts w:ascii="GHEA Grapalat" w:hAnsi="GHEA Grapalat"/>
          <w:lang w:val="hy-AM"/>
        </w:rPr>
        <w:softHyphen/>
        <w:t>րա</w:t>
      </w:r>
      <w:r w:rsidRPr="00A95524">
        <w:rPr>
          <w:rFonts w:ascii="GHEA Grapalat" w:hAnsi="GHEA Grapalat"/>
          <w:lang w:val="hy-AM"/>
        </w:rPr>
        <w:softHyphen/>
        <w:t>կային հաշվետվությունը ներկայացնելու կարգը, ժամկետները և ձևերը, ինչպես նաև պետական մարմինների ցանկը սահմանելու մասին»</w:t>
      </w:r>
      <w:r w:rsidR="00622B58" w:rsidRPr="00A95524">
        <w:rPr>
          <w:rFonts w:ascii="GHEA Grapalat" w:hAnsi="GHEA Grapalat"/>
          <w:lang w:val="hy-AM"/>
        </w:rPr>
        <w:t xml:space="preserve"> N 66</w:t>
      </w:r>
      <w:r w:rsidR="00622B58" w:rsidRPr="00067417">
        <w:rPr>
          <w:rFonts w:ascii="GHEA Grapalat" w:hAnsi="GHEA Grapalat"/>
          <w:lang w:val="hy-AM"/>
        </w:rPr>
        <w:t>6-ն որոշումը</w:t>
      </w:r>
      <w:r w:rsidRPr="00067417">
        <w:rPr>
          <w:rFonts w:ascii="GHEA Grapalat" w:hAnsi="GHEA Grapalat"/>
          <w:lang w:val="hy-AM"/>
        </w:rPr>
        <w:t>:</w:t>
      </w:r>
    </w:p>
    <w:p w14:paraId="2E28B5D8" w14:textId="0CA178A0" w:rsidR="006A4B51" w:rsidRPr="00067417" w:rsidRDefault="005505FF" w:rsidP="006A4B51">
      <w:pPr>
        <w:ind w:firstLine="720"/>
        <w:jc w:val="both"/>
        <w:rPr>
          <w:rFonts w:ascii="GHEA Grapalat" w:hAnsi="GHEA Grapalat"/>
          <w:lang w:val="hy-AM"/>
        </w:rPr>
      </w:pPr>
      <w:r w:rsidRPr="00067417">
        <w:rPr>
          <w:rFonts w:ascii="GHEA Grapalat" w:hAnsi="GHEA Grapalat"/>
          <w:lang w:val="hy-AM"/>
        </w:rPr>
        <w:lastRenderedPageBreak/>
        <w:t xml:space="preserve">2018 թվականին մշակվել և մեկնարկել է </w:t>
      </w:r>
      <w:r w:rsidR="006A4B51" w:rsidRPr="00067417">
        <w:rPr>
          <w:rFonts w:ascii="GHEA Grapalat" w:hAnsi="GHEA Grapalat"/>
          <w:lang w:val="hy-AM"/>
        </w:rPr>
        <w:t xml:space="preserve">ԱՃԹՆ-ի զեկույցի համար հանքարդյունահանող կազմակերպությունների և պետական մարմինների կողմից հրապարակային </w:t>
      </w:r>
      <w:r w:rsidRPr="00067417">
        <w:rPr>
          <w:rFonts w:ascii="GHEA Grapalat" w:hAnsi="GHEA Grapalat"/>
          <w:lang w:val="hy-AM"/>
        </w:rPr>
        <w:t xml:space="preserve">առցանց </w:t>
      </w:r>
      <w:r w:rsidR="006A4B51" w:rsidRPr="00067417">
        <w:rPr>
          <w:rFonts w:ascii="GHEA Grapalat" w:hAnsi="GHEA Grapalat"/>
          <w:lang w:val="hy-AM"/>
        </w:rPr>
        <w:t>հաշվետվությունների ներկայացման էլեկտոնային համակարգը, որ</w:t>
      </w:r>
      <w:r w:rsidRPr="00067417">
        <w:rPr>
          <w:rFonts w:ascii="GHEA Grapalat" w:hAnsi="GHEA Grapalat"/>
          <w:lang w:val="hy-AM"/>
        </w:rPr>
        <w:t>ը մեծ քայլ էր ուղղված ոլորտի տվյալներ</w:t>
      </w:r>
      <w:r w:rsidR="000F4DDB" w:rsidRPr="000F4DDB">
        <w:rPr>
          <w:rFonts w:ascii="GHEA Grapalat" w:hAnsi="GHEA Grapalat"/>
          <w:lang w:val="hy-AM"/>
        </w:rPr>
        <w:t>ի</w:t>
      </w:r>
      <w:r w:rsidRPr="00067417">
        <w:rPr>
          <w:rFonts w:ascii="GHEA Grapalat" w:hAnsi="GHEA Grapalat"/>
          <w:lang w:val="hy-AM"/>
        </w:rPr>
        <w:t xml:space="preserve"> համակարգային բացահայտմանը: </w:t>
      </w:r>
      <w:r w:rsidR="006A4B51" w:rsidRPr="00067417">
        <w:rPr>
          <w:rFonts w:ascii="GHEA Grapalat" w:hAnsi="GHEA Grapalat"/>
          <w:lang w:val="hy-AM"/>
        </w:rPr>
        <w:t>Հրապարակային հաշվետվություններ ներկայացնողների համար անցկացվել է հանդիպում-դասընթաց, որի ժամանակ ներկայացվել են հրապարակային հաշվետվությունների ներկայացման կարգերը և էլեկտրոնային համակարգից օգտվելու ուղեցույցը:</w:t>
      </w:r>
      <w:r w:rsidRPr="00067417">
        <w:rPr>
          <w:rFonts w:ascii="GHEA Grapalat" w:hAnsi="GHEA Grapalat"/>
          <w:lang w:val="hy-AM"/>
        </w:rPr>
        <w:t xml:space="preserve"> Հայաստանի ԱՃԹՆ-ի զեկույցի և </w:t>
      </w:r>
      <w:r w:rsidR="003D646F" w:rsidRPr="00067417">
        <w:rPr>
          <w:rFonts w:ascii="GHEA Grapalat" w:hAnsi="GHEA Grapalat"/>
          <w:lang w:val="hy-AM"/>
        </w:rPr>
        <w:t>ը</w:t>
      </w:r>
      <w:r w:rsidRPr="00067417">
        <w:rPr>
          <w:rFonts w:ascii="GHEA Grapalat" w:hAnsi="GHEA Grapalat"/>
          <w:lang w:val="hy-AM"/>
        </w:rPr>
        <w:t>նդերքօգտագործողների, և պետական մարմինների բ</w:t>
      </w:r>
      <w:r w:rsidR="001A7132" w:rsidRPr="00067417">
        <w:rPr>
          <w:rFonts w:ascii="GHEA Grapalat" w:hAnsi="GHEA Grapalat"/>
          <w:lang w:val="hy-AM"/>
        </w:rPr>
        <w:t>ո</w:t>
      </w:r>
      <w:r w:rsidRPr="00067417">
        <w:rPr>
          <w:rFonts w:ascii="GHEA Grapalat" w:hAnsi="GHEA Grapalat"/>
          <w:lang w:val="hy-AM"/>
        </w:rPr>
        <w:t>լ</w:t>
      </w:r>
      <w:r w:rsidR="001A7132" w:rsidRPr="00067417">
        <w:rPr>
          <w:rFonts w:ascii="GHEA Grapalat" w:hAnsi="GHEA Grapalat"/>
          <w:lang w:val="hy-AM"/>
        </w:rPr>
        <w:t>ո</w:t>
      </w:r>
      <w:r w:rsidRPr="00067417">
        <w:rPr>
          <w:rFonts w:ascii="GHEA Grapalat" w:hAnsi="GHEA Grapalat"/>
          <w:lang w:val="hy-AM"/>
        </w:rPr>
        <w:t>ր հաշվետվությունները ներկայացվել են reports.eiti.am հաշվետվությունների հարթակի միջոցով:</w:t>
      </w:r>
    </w:p>
    <w:p w14:paraId="54C21B25" w14:textId="1E75592E" w:rsidR="00D42E7F" w:rsidRPr="00067417" w:rsidRDefault="00D42E7F" w:rsidP="00884915">
      <w:pPr>
        <w:ind w:firstLine="720"/>
        <w:jc w:val="both"/>
        <w:rPr>
          <w:rFonts w:ascii="GHEA Grapalat" w:hAnsi="GHEA Grapalat"/>
          <w:lang w:val="hy-AM"/>
        </w:rPr>
      </w:pPr>
      <w:r w:rsidRPr="00067417">
        <w:rPr>
          <w:rFonts w:ascii="GHEA Grapalat" w:hAnsi="GHEA Grapalat"/>
          <w:lang w:val="hy-AM"/>
        </w:rPr>
        <w:t>2018թ. մարտի 27-ին կայացած ԲՇԽ-ի նիստում որոշվել է զեկույցի հրապարակման վերջնաժամկետը 2,5 ամսով հետաձգելու խնդրագրով դիմել ԱՃԹՆ</w:t>
      </w:r>
      <w:r w:rsidR="000F4DDB" w:rsidRPr="000F4DDB">
        <w:rPr>
          <w:rFonts w:ascii="GHEA Grapalat" w:hAnsi="GHEA Grapalat"/>
          <w:lang w:val="hy-AM"/>
        </w:rPr>
        <w:t>-</w:t>
      </w:r>
      <w:r w:rsidRPr="00067417">
        <w:rPr>
          <w:rFonts w:ascii="GHEA Grapalat" w:hAnsi="GHEA Grapalat"/>
          <w:lang w:val="hy-AM"/>
        </w:rPr>
        <w:t>ի միջազգային խորհրդին՝ հաշվի առնելով հանգամանքը, որ ԱՃԹՆ-ի զեկույցի մշակման համար նախատեսված ժամանակահատվածը բավարար չէր որակյալ աշխատանքի իրականացման համար, իսկ ժամկետի հետաձգումը թույլ կտար ներդնել և առաջին իսկ զեկույցի կազմման համար կիրառել նորարարական գործիք՝ հաշվետվությունների առցանց ներկայացման պլատֆորմ:</w:t>
      </w:r>
      <w:r w:rsidR="00884915" w:rsidRPr="00067417">
        <w:rPr>
          <w:rFonts w:ascii="GHEA Grapalat" w:hAnsi="GHEA Grapalat"/>
          <w:lang w:val="hy-AM"/>
        </w:rPr>
        <w:t xml:space="preserve"> Ա</w:t>
      </w:r>
      <w:r w:rsidR="006A4B51" w:rsidRPr="00067417">
        <w:rPr>
          <w:rFonts w:ascii="GHEA Grapalat" w:hAnsi="GHEA Grapalat"/>
          <w:lang w:val="hy-AM"/>
        </w:rPr>
        <w:t xml:space="preserve">կանջալուր լինելով ՀՀ ԱՃԹՆ ԲՇԽ-ի նամակ-խնդրագրին՝ </w:t>
      </w:r>
      <w:r w:rsidRPr="00067417">
        <w:rPr>
          <w:rFonts w:ascii="GHEA Grapalat" w:hAnsi="GHEA Grapalat"/>
          <w:lang w:val="hy-AM"/>
        </w:rPr>
        <w:t>2018թ. հունիսի 27-30 Բեռլինում կայացած ԱՃԹՆ-ի խորհրդի նիստում որոշում է ընդունվել բավարարել Հայաստանի հայցը և Հայաստանի կողմից 2018թ. ԱՃԹՆ-ի ազգային զեկույցի հրապարակման վերջնաժամկետը հետաձգել մինչև 2019թ. մարտի 9-ը: Համաձայն 2017թ. մարտի 9-ի ԱՃԹՆ խորհրդի որոշման, Հայաստանի Հանրապետության առաջին վավերացումը կսկսվի թեկնածու դառնալուց հետո երկուսուկես տարվա ընթացքում (այն է՝ մինչև 2019թ. սեպտեմբերի 9):</w:t>
      </w:r>
    </w:p>
    <w:p w14:paraId="076D1D60" w14:textId="1B984027" w:rsidR="00977C31" w:rsidRPr="0044617C" w:rsidRDefault="00977C31" w:rsidP="001B4F8E">
      <w:pPr>
        <w:spacing w:after="100"/>
        <w:ind w:firstLine="709"/>
        <w:jc w:val="both"/>
        <w:rPr>
          <w:rFonts w:ascii="GHEA Grapalat" w:hAnsi="GHEA Grapalat"/>
          <w:lang w:val="hy-AM"/>
        </w:rPr>
      </w:pPr>
      <w:r w:rsidRPr="00067417">
        <w:rPr>
          <w:rFonts w:ascii="GHEA Grapalat" w:hAnsi="GHEA Grapalat"/>
          <w:lang w:val="hy-AM"/>
        </w:rPr>
        <w:t>ԱՃԹՆ-ի առաջին զեկույցի կազմման նպատակով</w:t>
      </w:r>
      <w:r w:rsidR="005505FF" w:rsidRPr="00067417">
        <w:rPr>
          <w:rFonts w:ascii="GHEA Grapalat" w:hAnsi="GHEA Grapalat"/>
          <w:lang w:val="hy-AM"/>
        </w:rPr>
        <w:t xml:space="preserve"> 2018 թվականի հունիսի մրցութային կարգով</w:t>
      </w:r>
      <w:r w:rsidRPr="00067417">
        <w:rPr>
          <w:rFonts w:ascii="GHEA Grapalat" w:hAnsi="GHEA Grapalat"/>
          <w:lang w:val="hy-AM"/>
        </w:rPr>
        <w:t xml:space="preserve"> ընտրվել է անկախ ադմինիստրատոր՝ «Էրնսթ ընդ Յանգ» աուդիտորական ընկերությունը</w:t>
      </w:r>
      <w:r w:rsidR="00D67E74" w:rsidRPr="00067417">
        <w:rPr>
          <w:rFonts w:ascii="GHEA Grapalat" w:hAnsi="GHEA Grapalat"/>
          <w:lang w:val="hy-AM"/>
        </w:rPr>
        <w:t xml:space="preserve">, որը </w:t>
      </w:r>
      <w:r w:rsidR="005505FF" w:rsidRPr="00067417">
        <w:rPr>
          <w:rFonts w:ascii="GHEA Grapalat" w:hAnsi="GHEA Grapalat"/>
          <w:lang w:val="hy-AM"/>
        </w:rPr>
        <w:t xml:space="preserve">համագործակցելով բոլոր շահառու կողմերի՝ </w:t>
      </w:r>
      <w:r w:rsidR="00D67E74" w:rsidRPr="00067417">
        <w:rPr>
          <w:rFonts w:ascii="GHEA Grapalat" w:hAnsi="GHEA Grapalat"/>
          <w:lang w:val="hy-AM"/>
        </w:rPr>
        <w:t>զեկույցի նախագծի վերաբերյալ պատասխանատու պետական մարմինների, բազմաշահառու խմբի, քարտուղարության և շահագրգիռ այլ կազմակերպությունների ու անձանց</w:t>
      </w:r>
      <w:r w:rsidR="005505FF" w:rsidRPr="00067417">
        <w:rPr>
          <w:rFonts w:ascii="GHEA Grapalat" w:hAnsi="GHEA Grapalat"/>
          <w:lang w:val="hy-AM"/>
        </w:rPr>
        <w:t xml:space="preserve"> հետ և հաշվի առնելով նրանց կողմից</w:t>
      </w:r>
      <w:r w:rsidR="00D67E74" w:rsidRPr="00067417">
        <w:rPr>
          <w:rFonts w:ascii="GHEA Grapalat" w:hAnsi="GHEA Grapalat"/>
          <w:lang w:val="hy-AM"/>
        </w:rPr>
        <w:t xml:space="preserve"> ներկայացրած նկատառումները </w:t>
      </w:r>
      <w:r w:rsidR="001B4F8E" w:rsidRPr="00067417">
        <w:rPr>
          <w:rFonts w:ascii="GHEA Grapalat" w:hAnsi="GHEA Grapalat"/>
          <w:lang w:val="hy-AM"/>
        </w:rPr>
        <w:t>կազմել է ԱՃԹՆ-ի ազգային զեկույց</w:t>
      </w:r>
      <w:r w:rsidR="005505FF" w:rsidRPr="00067417">
        <w:rPr>
          <w:rFonts w:ascii="GHEA Grapalat" w:hAnsi="GHEA Grapalat"/>
          <w:lang w:val="hy-AM"/>
        </w:rPr>
        <w:t>ը 2016-2017 ֆինանսական տարիների համար</w:t>
      </w:r>
      <w:r w:rsidR="0044617C">
        <w:rPr>
          <w:rFonts w:ascii="GHEA Grapalat" w:hAnsi="GHEA Grapalat"/>
          <w:lang w:val="hy-AM"/>
        </w:rPr>
        <w:t>:</w:t>
      </w:r>
    </w:p>
    <w:p w14:paraId="000C9F0E" w14:textId="3AE1E1AC" w:rsidR="001B4F8E" w:rsidRPr="00067417" w:rsidRDefault="001B4F8E" w:rsidP="001B4F8E">
      <w:pPr>
        <w:spacing w:after="100"/>
        <w:ind w:firstLine="709"/>
        <w:jc w:val="both"/>
        <w:rPr>
          <w:rFonts w:ascii="GHEA Grapalat" w:hAnsi="GHEA Grapalat"/>
          <w:lang w:val="hy-AM"/>
        </w:rPr>
      </w:pPr>
      <w:r w:rsidRPr="00067417">
        <w:rPr>
          <w:rFonts w:ascii="GHEA Grapalat" w:hAnsi="GHEA Grapalat"/>
          <w:lang w:val="hy-AM"/>
        </w:rPr>
        <w:t xml:space="preserve">2018 թվականի դեկպտեմբերի 5-ին տեղի ունեցած Հայաստանի ԱՃԹՆ-ի բազմաշահառու խմբի նիստի ժամանակ ԲՇԽ-ն, ներկայացված առաջարկություններին և նկատառումներին զեկույցում անդրադառնալու նախապայմանով, հաստատել է </w:t>
      </w:r>
      <w:r w:rsidRPr="00067417">
        <w:rPr>
          <w:rFonts w:ascii="GHEA Grapalat" w:hAnsi="GHEA Grapalat" w:cs="Sylfaen"/>
          <w:lang w:val="es-ES"/>
        </w:rPr>
        <w:t xml:space="preserve">Հայաստանի ԱՃԹՆ-ի առաջին ազգային զեկույցի </w:t>
      </w:r>
      <w:r w:rsidRPr="00067417">
        <w:rPr>
          <w:rFonts w:ascii="GHEA Grapalat" w:hAnsi="GHEA Grapalat"/>
          <w:lang w:val="hy-AM"/>
        </w:rPr>
        <w:t>նախագիծը</w:t>
      </w:r>
      <w:r w:rsidR="00622B58" w:rsidRPr="00067417">
        <w:rPr>
          <w:rFonts w:ascii="GHEA Grapalat" w:hAnsi="GHEA Grapalat"/>
          <w:lang w:val="hy-AM"/>
        </w:rPr>
        <w:t xml:space="preserve">։ Նիստին ԲՇԽ-ն հաստատել </w:t>
      </w:r>
      <w:r w:rsidR="00622B58" w:rsidRPr="00A95524">
        <w:rPr>
          <w:rFonts w:ascii="GHEA Grapalat" w:hAnsi="GHEA Grapalat"/>
          <w:lang w:val="hy-AM"/>
        </w:rPr>
        <w:t>է նաև</w:t>
      </w:r>
      <w:r w:rsidRPr="00A95524">
        <w:rPr>
          <w:rFonts w:ascii="GHEA Grapalat" w:hAnsi="GHEA Grapalat"/>
          <w:lang w:val="hy-AM"/>
        </w:rPr>
        <w:t>,</w:t>
      </w:r>
      <w:r w:rsidR="0044617C" w:rsidRPr="00A95524">
        <w:rPr>
          <w:rFonts w:ascii="GHEA Grapalat" w:hAnsi="GHEA Grapalat"/>
          <w:lang w:val="hy-AM"/>
        </w:rPr>
        <w:t xml:space="preserve"> </w:t>
      </w:r>
      <w:r w:rsidRPr="00A95524">
        <w:rPr>
          <w:rFonts w:ascii="GHEA Grapalat" w:hAnsi="GHEA Grapalat"/>
          <w:lang w:val="hy-AM"/>
        </w:rPr>
        <w:t>ԱՃԹՆ-ի</w:t>
      </w:r>
      <w:r w:rsidRPr="00067417">
        <w:rPr>
          <w:rFonts w:ascii="GHEA Grapalat" w:hAnsi="GHEA Grapalat"/>
          <w:lang w:val="hy-AM"/>
        </w:rPr>
        <w:t xml:space="preserve"> 2019-2020թթ. ազգային առաջնահերթությունները, ԱՃԹՆ-ի </w:t>
      </w:r>
      <w:r w:rsidRPr="00067417">
        <w:rPr>
          <w:rFonts w:ascii="GHEA Grapalat" w:hAnsi="GHEA Grapalat"/>
          <w:lang w:val="hy-AM"/>
        </w:rPr>
        <w:lastRenderedPageBreak/>
        <w:t>2019-2020թթ. աշխատանքային ծրագիրը և ԱՃԹՆ-ի պատասխանատու հանքարդյունաբերության գործելաոճի ներդրման ճանապարհային քարտեզը:</w:t>
      </w:r>
    </w:p>
    <w:p w14:paraId="7F3E91E2" w14:textId="23F97789" w:rsidR="001B4F8E" w:rsidRPr="00067417" w:rsidRDefault="002C169C" w:rsidP="001B4F8E">
      <w:pPr>
        <w:ind w:firstLine="720"/>
        <w:jc w:val="both"/>
        <w:rPr>
          <w:rFonts w:ascii="GHEA Grapalat" w:hAnsi="GHEA Grapalat"/>
          <w:lang w:val="hy-AM"/>
        </w:rPr>
      </w:pPr>
      <w:r w:rsidRPr="00067417">
        <w:rPr>
          <w:rFonts w:ascii="GHEA Grapalat" w:hAnsi="GHEA Grapalat"/>
          <w:lang w:val="hy-AM"/>
        </w:rPr>
        <w:t xml:space="preserve">Հաշվետու </w:t>
      </w:r>
      <w:r w:rsidR="001B4F8E" w:rsidRPr="00067417">
        <w:rPr>
          <w:rFonts w:ascii="GHEA Grapalat" w:hAnsi="GHEA Grapalat"/>
          <w:lang w:val="hy-AM"/>
        </w:rPr>
        <w:t>ժամա</w:t>
      </w:r>
      <w:r w:rsidRPr="00067417">
        <w:rPr>
          <w:rFonts w:ascii="GHEA Grapalat" w:hAnsi="GHEA Grapalat"/>
          <w:lang w:val="hy-AM"/>
        </w:rPr>
        <w:t xml:space="preserve">նակահատվածում </w:t>
      </w:r>
      <w:r w:rsidR="006A4B51" w:rsidRPr="00067417">
        <w:rPr>
          <w:rFonts w:ascii="GHEA Grapalat" w:hAnsi="GHEA Grapalat"/>
          <w:lang w:val="hy-AM"/>
        </w:rPr>
        <w:t>աշխատանքներ</w:t>
      </w:r>
      <w:r w:rsidR="001B4F8E" w:rsidRPr="00067417">
        <w:rPr>
          <w:rFonts w:ascii="GHEA Grapalat" w:hAnsi="GHEA Grapalat"/>
          <w:lang w:val="hy-AM"/>
        </w:rPr>
        <w:t xml:space="preserve"> </w:t>
      </w:r>
      <w:r w:rsidR="006A4B51" w:rsidRPr="00067417">
        <w:rPr>
          <w:rFonts w:ascii="GHEA Grapalat" w:hAnsi="GHEA Grapalat"/>
          <w:lang w:val="hy-AM"/>
        </w:rPr>
        <w:t>են իրականացվել</w:t>
      </w:r>
      <w:r w:rsidR="001B4F8E" w:rsidRPr="00067417">
        <w:rPr>
          <w:rFonts w:ascii="GHEA Grapalat" w:hAnsi="GHEA Grapalat"/>
          <w:lang w:val="hy-AM"/>
        </w:rPr>
        <w:t xml:space="preserve"> նաև</w:t>
      </w:r>
      <w:r w:rsidR="006A4B51" w:rsidRPr="00067417">
        <w:rPr>
          <w:rFonts w:ascii="GHEA Grapalat" w:hAnsi="GHEA Grapalat"/>
          <w:lang w:val="hy-AM"/>
        </w:rPr>
        <w:t xml:space="preserve"> միտված 2020թ. հունվարի 1-ի դրությամբ հանրության համար հասանելի առցանց իրական սեփականատերերի ռեգիստր</w:t>
      </w:r>
      <w:r w:rsidR="00A114F7" w:rsidRPr="00067417">
        <w:rPr>
          <w:rFonts w:ascii="GHEA Grapalat" w:hAnsi="GHEA Grapalat"/>
          <w:lang w:val="hy-AM"/>
        </w:rPr>
        <w:t>ը</w:t>
      </w:r>
      <w:r w:rsidR="006A4B51" w:rsidRPr="00067417">
        <w:rPr>
          <w:rFonts w:ascii="GHEA Grapalat" w:hAnsi="GHEA Grapalat"/>
          <w:lang w:val="hy-AM"/>
        </w:rPr>
        <w:t xml:space="preserve"> </w:t>
      </w:r>
      <w:r w:rsidR="00A114F7" w:rsidRPr="00067417">
        <w:rPr>
          <w:rFonts w:ascii="GHEA Grapalat" w:hAnsi="GHEA Grapalat"/>
          <w:lang w:val="hy-AM"/>
        </w:rPr>
        <w:t>հրապարակելուն</w:t>
      </w:r>
      <w:r w:rsidR="006A4B51" w:rsidRPr="00067417">
        <w:rPr>
          <w:rFonts w:ascii="GHEA Grapalat" w:hAnsi="GHEA Grapalat"/>
          <w:lang w:val="hy-AM"/>
        </w:rPr>
        <w:t>:</w:t>
      </w:r>
      <w:r w:rsidRPr="00067417">
        <w:rPr>
          <w:rFonts w:ascii="GHEA Grapalat" w:hAnsi="GHEA Grapalat"/>
          <w:lang w:val="hy-AM"/>
        </w:rPr>
        <w:t xml:space="preserve"> </w:t>
      </w:r>
      <w:r w:rsidR="00A114F7" w:rsidRPr="00067417">
        <w:rPr>
          <w:rFonts w:ascii="GHEA Grapalat" w:hAnsi="GHEA Grapalat"/>
          <w:lang w:val="hy-AM"/>
        </w:rPr>
        <w:t xml:space="preserve">2017 թվականի դեկտեմբերին հրապարակված </w:t>
      </w:r>
      <w:r w:rsidRPr="00067417">
        <w:rPr>
          <w:rFonts w:ascii="GHEA Grapalat" w:hAnsi="GHEA Grapalat"/>
          <w:lang w:val="hy-AM"/>
        </w:rPr>
        <w:t>Իրական սեփականատերերի բացահայտման ճանապարհային քարտեզը վերաձևակերպվել է կառավարության արձանագրային որոշման, և ՀՀ վարչապետի մարտի 27-ի թիվ 297-Ա որոշմամբ կազմվել է իրական սեփականատերերի բացահայտման միջգերատեսչական աշխատանքային խումբ</w:t>
      </w:r>
      <w:r w:rsidR="00A95524">
        <w:rPr>
          <w:rFonts w:ascii="GHEA Grapalat" w:hAnsi="GHEA Grapalat"/>
          <w:lang w:val="hy-AM"/>
        </w:rPr>
        <w:t xml:space="preserve">: Խմբում ընդգրկված են եղել ԲՇԽ-ի 3 խմբակցություններից անդամներ և պետական լիազոր մարմինների ներկակացուցիչներ: Խումբը ղեկավարել է </w:t>
      </w:r>
      <w:r w:rsidR="00A95524" w:rsidRPr="00A95524">
        <w:rPr>
          <w:rFonts w:ascii="GHEA Grapalat" w:hAnsi="GHEA Grapalat"/>
          <w:lang w:val="hy-AM"/>
        </w:rPr>
        <w:t>Էներգետիկ ենթակառուցվածքների և բնական պաշարների նախարարի տեղակալ</w:t>
      </w:r>
      <w:r w:rsidR="00A95524">
        <w:rPr>
          <w:rFonts w:ascii="GHEA Grapalat" w:hAnsi="GHEA Grapalat"/>
          <w:lang w:val="hy-AM"/>
        </w:rPr>
        <w:t>, ԱՃԹՆ ԲՇԽ-ի անդամ Վարդան Գևորգյանը:</w:t>
      </w:r>
      <w:r w:rsidR="00A95524" w:rsidRPr="00A95524">
        <w:rPr>
          <w:rFonts w:ascii="Calibri" w:hAnsi="Calibri" w:cs="Calibri"/>
          <w:lang w:val="hy-AM"/>
        </w:rPr>
        <w:t> </w:t>
      </w:r>
      <w:r w:rsidRPr="00067417">
        <w:rPr>
          <w:rFonts w:ascii="GHEA Grapalat" w:hAnsi="GHEA Grapalat"/>
          <w:lang w:val="hy-AM"/>
        </w:rPr>
        <w:t xml:space="preserve"> </w:t>
      </w:r>
      <w:r w:rsidR="00A95524">
        <w:rPr>
          <w:rFonts w:ascii="GHEA Grapalat" w:hAnsi="GHEA Grapalat"/>
          <w:lang w:val="hy-AM"/>
        </w:rPr>
        <w:t>Խումբ</w:t>
      </w:r>
      <w:r w:rsidR="006A4B51" w:rsidRPr="00067417">
        <w:rPr>
          <w:rFonts w:ascii="GHEA Grapalat" w:hAnsi="GHEA Grapalat"/>
          <w:lang w:val="hy-AM"/>
        </w:rPr>
        <w:t>ն</w:t>
      </w:r>
      <w:r w:rsidRPr="00067417">
        <w:rPr>
          <w:rFonts w:ascii="GHEA Grapalat" w:hAnsi="GHEA Grapalat"/>
          <w:lang w:val="hy-AM"/>
        </w:rPr>
        <w:t xml:space="preserve"> </w:t>
      </w:r>
      <w:r w:rsidR="006A4B51" w:rsidRPr="00067417">
        <w:rPr>
          <w:rFonts w:ascii="GHEA Grapalat" w:hAnsi="GHEA Grapalat"/>
          <w:lang w:val="hy-AM"/>
        </w:rPr>
        <w:t xml:space="preserve">իրականացրել է Հայաստանի մետաղական հանքարդյունաբերության ոլորտում գործունեություն ծավալող ընկերությունների իրական սեփականատերերի բացահայտման իրավական հարցերը կարգավորող օրենքների նախագծերի փաթեթի մշակման աշխատանքները: </w:t>
      </w:r>
      <w:r w:rsidR="001B4F8E" w:rsidRPr="00067417">
        <w:rPr>
          <w:rFonts w:ascii="GHEA Grapalat" w:hAnsi="GHEA Grapalat"/>
          <w:lang w:val="hy-AM"/>
        </w:rPr>
        <w:t xml:space="preserve">Հաշվետու ժամանակահատվածում ընկերությունների իրական սեփականատերերի բացահայտման իրավական հարցերը կարգավորող օրենքների նախագծերի փաթեթը հավանության է արժանացել ՀՀ կառավարության նիստում և ներկայացվել Ազգային ժողով: </w:t>
      </w:r>
    </w:p>
    <w:p w14:paraId="1E6F74FB" w14:textId="1A127C8D" w:rsidR="00977C31" w:rsidRPr="00067417" w:rsidRDefault="00977C31" w:rsidP="00884915">
      <w:pPr>
        <w:ind w:firstLine="720"/>
        <w:jc w:val="both"/>
        <w:rPr>
          <w:rFonts w:ascii="GHEA Grapalat" w:hAnsi="GHEA Grapalat"/>
          <w:lang w:val="hy-AM"/>
        </w:rPr>
      </w:pPr>
      <w:r w:rsidRPr="00067417">
        <w:rPr>
          <w:rFonts w:ascii="GHEA Grapalat" w:hAnsi="GHEA Grapalat"/>
          <w:lang w:val="hy-AM"/>
        </w:rPr>
        <w:t>Համաձայն ԱՃԹՆ-ի խորհրդի կողմից Հայաստանի համար սահմանված վերջնաժամկետի՝ հաշվետու ժամանակահատվածում ԲՇԽ-ի կողմից հաստատվե</w:t>
      </w:r>
      <w:r w:rsidR="00A114F7" w:rsidRPr="00067417">
        <w:rPr>
          <w:rFonts w:ascii="GHEA Grapalat" w:hAnsi="GHEA Grapalat"/>
          <w:lang w:val="hy-AM"/>
        </w:rPr>
        <w:t>լ</w:t>
      </w:r>
      <w:r w:rsidRPr="00067417">
        <w:rPr>
          <w:rFonts w:ascii="GHEA Grapalat" w:hAnsi="GHEA Grapalat"/>
          <w:lang w:val="hy-AM"/>
        </w:rPr>
        <w:t xml:space="preserve"> և </w:t>
      </w:r>
      <w:r w:rsidR="00A114F7" w:rsidRPr="00067417">
        <w:rPr>
          <w:rFonts w:ascii="GHEA Grapalat" w:hAnsi="GHEA Grapalat"/>
          <w:lang w:val="hy-AM"/>
        </w:rPr>
        <w:t xml:space="preserve">2018 թվականի հունիսին </w:t>
      </w:r>
      <w:r w:rsidRPr="00067417">
        <w:rPr>
          <w:rFonts w:ascii="GHEA Grapalat" w:hAnsi="GHEA Grapalat"/>
          <w:lang w:val="hy-AM"/>
        </w:rPr>
        <w:t>հրապարակվե</w:t>
      </w:r>
      <w:r w:rsidR="00A114F7" w:rsidRPr="00067417">
        <w:rPr>
          <w:rFonts w:ascii="GHEA Grapalat" w:hAnsi="GHEA Grapalat"/>
          <w:lang w:val="hy-AM"/>
        </w:rPr>
        <w:t>լ է</w:t>
      </w:r>
      <w:r w:rsidRPr="00067417">
        <w:rPr>
          <w:rFonts w:ascii="GHEA Grapalat" w:hAnsi="GHEA Grapalat"/>
          <w:lang w:val="hy-AM"/>
        </w:rPr>
        <w:t xml:space="preserve"> 2017թ. ԱՃԹՆ-ի տարեկան հաշվետվությունը: Հաշվետվության մեջ ի մի են բերվ</w:t>
      </w:r>
      <w:r w:rsidR="00A114F7" w:rsidRPr="00067417">
        <w:rPr>
          <w:rFonts w:ascii="GHEA Grapalat" w:hAnsi="GHEA Grapalat"/>
          <w:lang w:val="hy-AM"/>
        </w:rPr>
        <w:t>ել</w:t>
      </w:r>
      <w:r w:rsidRPr="00067417">
        <w:rPr>
          <w:rFonts w:ascii="GHEA Grapalat" w:hAnsi="GHEA Grapalat"/>
          <w:lang w:val="hy-AM"/>
        </w:rPr>
        <w:t xml:space="preserve"> </w:t>
      </w:r>
      <w:r w:rsidR="00A114F7" w:rsidRPr="00067417">
        <w:rPr>
          <w:rFonts w:ascii="GHEA Grapalat" w:hAnsi="GHEA Grapalat"/>
          <w:lang w:val="hy-AM"/>
        </w:rPr>
        <w:t xml:space="preserve">2017 թվականի </w:t>
      </w:r>
      <w:r w:rsidRPr="00067417">
        <w:rPr>
          <w:rFonts w:ascii="GHEA Grapalat" w:hAnsi="GHEA Grapalat"/>
          <w:lang w:val="hy-AM"/>
        </w:rPr>
        <w:t>ընթացքում Հայաստանում ԱՃԹՆ-ի ներդրմանն ուղղված աշխատանքները:</w:t>
      </w:r>
    </w:p>
    <w:p w14:paraId="34E77542" w14:textId="27E8E25F" w:rsidR="006A4B51" w:rsidRPr="00067417" w:rsidRDefault="00A114F7" w:rsidP="00884915">
      <w:pPr>
        <w:ind w:firstLine="720"/>
        <w:jc w:val="both"/>
        <w:rPr>
          <w:rFonts w:ascii="GHEA Grapalat" w:hAnsi="GHEA Grapalat"/>
          <w:lang w:val="hy-AM"/>
        </w:rPr>
      </w:pPr>
      <w:r w:rsidRPr="00067417">
        <w:rPr>
          <w:rFonts w:ascii="GHEA Grapalat" w:hAnsi="GHEA Grapalat"/>
          <w:lang w:val="hy-AM"/>
        </w:rPr>
        <w:t>Հաշվետու տարվա ընթացքում կ</w:t>
      </w:r>
      <w:r w:rsidR="00977C31" w:rsidRPr="00067417">
        <w:rPr>
          <w:rFonts w:ascii="GHEA Grapalat" w:hAnsi="GHEA Grapalat"/>
          <w:lang w:val="hy-AM"/>
        </w:rPr>
        <w:t>առավարության կազմում կատարված փոփոխությունների արդյունքում ԲՇԽ-ի կազմում</w:t>
      </w:r>
      <w:r w:rsidR="00977C31" w:rsidRPr="00067417" w:rsidDel="00056930">
        <w:rPr>
          <w:rFonts w:ascii="GHEA Grapalat" w:hAnsi="GHEA Grapalat"/>
          <w:lang w:val="hy-AM"/>
        </w:rPr>
        <w:t xml:space="preserve"> </w:t>
      </w:r>
      <w:r w:rsidR="00977C31" w:rsidRPr="00067417">
        <w:rPr>
          <w:rFonts w:ascii="GHEA Grapalat" w:hAnsi="GHEA Grapalat"/>
          <w:lang w:val="hy-AM"/>
        </w:rPr>
        <w:t>տեղի</w:t>
      </w:r>
      <w:r w:rsidRPr="00067417">
        <w:rPr>
          <w:rFonts w:ascii="GHEA Grapalat" w:hAnsi="GHEA Grapalat"/>
          <w:lang w:val="hy-AM"/>
        </w:rPr>
        <w:t xml:space="preserve"> են </w:t>
      </w:r>
      <w:r w:rsidR="00977C31" w:rsidRPr="00067417">
        <w:rPr>
          <w:rFonts w:ascii="GHEA Grapalat" w:hAnsi="GHEA Grapalat"/>
          <w:lang w:val="hy-AM"/>
        </w:rPr>
        <w:t xml:space="preserve"> ունե</w:t>
      </w:r>
      <w:r w:rsidRPr="00067417">
        <w:rPr>
          <w:rFonts w:ascii="GHEA Grapalat" w:hAnsi="GHEA Grapalat"/>
          <w:lang w:val="hy-AM"/>
        </w:rPr>
        <w:t xml:space="preserve">ցել </w:t>
      </w:r>
      <w:r w:rsidR="00977C31" w:rsidRPr="00067417">
        <w:rPr>
          <w:rFonts w:ascii="GHEA Grapalat" w:hAnsi="GHEA Grapalat"/>
          <w:lang w:val="hy-AM"/>
        </w:rPr>
        <w:t xml:space="preserve"> փոփոխություններ: </w:t>
      </w:r>
      <w:r w:rsidR="006A4B51" w:rsidRPr="00067417">
        <w:rPr>
          <w:rFonts w:ascii="GHEA Grapalat" w:hAnsi="GHEA Grapalat"/>
          <w:lang w:val="hy-AM"/>
        </w:rPr>
        <w:t xml:space="preserve"> ՀՀ վարչապետի 2018թ. հուլիսի 16-ի N 960-Ա որոշմամբ հաստատվել է Հայաստանի ԱՃԹՆ-ի բազմաշահառու խմբի կազմը: ՀՀ ԱՃԹՆ ԲՇԽ-ի նախագահ է նշանակվել առաջին փոխվարչապետ Արարատ Միրզոյանը</w:t>
      </w:r>
      <w:r w:rsidR="00AA6524" w:rsidRPr="00067417">
        <w:rPr>
          <w:rFonts w:ascii="GHEA Grapalat" w:hAnsi="GHEA Grapalat"/>
          <w:lang w:val="hy-AM"/>
        </w:rPr>
        <w:t>, որի լիազորությունները դադարեցվել են 2018 թվականի դեկտեմբերին Արարատ Միրզոյանի Հայաստանի Հանրապետության Ազգային ժողովի նախագահ դառնալու կապակցությամբ</w:t>
      </w:r>
      <w:r w:rsidR="006A4B51" w:rsidRPr="00067417">
        <w:rPr>
          <w:rFonts w:ascii="GHEA Grapalat" w:hAnsi="GHEA Grapalat"/>
          <w:lang w:val="hy-AM"/>
        </w:rPr>
        <w:t>:</w:t>
      </w:r>
    </w:p>
    <w:p w14:paraId="2E8A4808" w14:textId="7911DFE5" w:rsidR="00E81AA6" w:rsidRPr="00067417" w:rsidRDefault="00977C31" w:rsidP="00D67E74">
      <w:pPr>
        <w:spacing w:after="100"/>
        <w:ind w:firstLine="709"/>
        <w:jc w:val="both"/>
        <w:rPr>
          <w:rFonts w:ascii="GHEA Grapalat" w:hAnsi="GHEA Grapalat"/>
          <w:lang w:val="hy-AM"/>
        </w:rPr>
      </w:pPr>
      <w:r w:rsidRPr="00067417">
        <w:rPr>
          <w:rFonts w:ascii="GHEA Grapalat" w:hAnsi="GHEA Grapalat"/>
          <w:lang w:val="hy-AM"/>
        </w:rPr>
        <w:t>Հաշվետու ժամանակահատվածում իրականացվել են</w:t>
      </w:r>
      <w:r w:rsidR="006A4B51" w:rsidRPr="00067417">
        <w:rPr>
          <w:rFonts w:ascii="GHEA Grapalat" w:hAnsi="GHEA Grapalat"/>
          <w:lang w:val="hy-AM"/>
        </w:rPr>
        <w:t xml:space="preserve"> նաև</w:t>
      </w:r>
      <w:r w:rsidRPr="00067417">
        <w:rPr>
          <w:rFonts w:ascii="GHEA Grapalat" w:hAnsi="GHEA Grapalat"/>
          <w:lang w:val="hy-AM"/>
        </w:rPr>
        <w:t xml:space="preserve"> ՀՀ ԱՃԹՆ-ի աշխատանքային ծրագրով հաստատված մի շարք միջոցառումներ, մասնավորապես, հանրային իրազեկման, Հայաստանի ԱՃԹՆ-ի պաշտոնական կայքի մշակման, 2017թ. ԱՃԹՆ-ի տարեկան հաշվետվության </w:t>
      </w:r>
      <w:r w:rsidR="00AA6524" w:rsidRPr="00067417">
        <w:rPr>
          <w:rFonts w:ascii="GHEA Grapalat" w:hAnsi="GHEA Grapalat"/>
          <w:lang w:val="hy-AM"/>
        </w:rPr>
        <w:t>և այլ փաստաթղթերի</w:t>
      </w:r>
      <w:r w:rsidR="008753D8" w:rsidRPr="00067417">
        <w:rPr>
          <w:rFonts w:ascii="GHEA Grapalat" w:hAnsi="GHEA Grapalat"/>
          <w:lang w:val="hy-AM"/>
        </w:rPr>
        <w:t xml:space="preserve"> կազմման և </w:t>
      </w:r>
      <w:r w:rsidRPr="00067417">
        <w:rPr>
          <w:rFonts w:ascii="GHEA Grapalat" w:hAnsi="GHEA Grapalat"/>
          <w:lang w:val="hy-AM"/>
        </w:rPr>
        <w:t xml:space="preserve">անգլերեն </w:t>
      </w:r>
      <w:r w:rsidRPr="00067417">
        <w:rPr>
          <w:rFonts w:ascii="GHEA Grapalat" w:hAnsi="GHEA Grapalat"/>
          <w:lang w:val="hy-AM"/>
        </w:rPr>
        <w:lastRenderedPageBreak/>
        <w:t xml:space="preserve">թարգմանության, </w:t>
      </w:r>
      <w:r w:rsidR="00D67E74" w:rsidRPr="00067417">
        <w:rPr>
          <w:rFonts w:ascii="GHEA Grapalat" w:hAnsi="GHEA Grapalat"/>
          <w:lang w:val="hy-AM"/>
        </w:rPr>
        <w:t>ԱՃԹՆ-ի միջազգային քարտուղարության և ԱՃԹՆ-ի միջազգային գործընկեր կազմակերպությունների հետ համագործակցության, 2019թ. տարեսկզբի միջոցառումների նախապատրաստական աշխատանքներ:</w:t>
      </w:r>
      <w:r w:rsidR="00E81AA6" w:rsidRPr="00067417">
        <w:rPr>
          <w:rFonts w:ascii="GHEA Grapalat" w:hAnsi="GHEA Grapalat"/>
          <w:lang w:val="hy-AM"/>
        </w:rPr>
        <w:t xml:space="preserve"> </w:t>
      </w:r>
    </w:p>
    <w:p w14:paraId="35BB3551" w14:textId="77777777" w:rsidR="00E81AA6" w:rsidRPr="00067417" w:rsidRDefault="00E81AA6" w:rsidP="009615BA">
      <w:pPr>
        <w:jc w:val="both"/>
        <w:rPr>
          <w:rFonts w:ascii="GHEA Grapalat" w:hAnsi="GHEA Grapalat"/>
          <w:sz w:val="22"/>
          <w:lang w:val="hy-AM"/>
        </w:rPr>
      </w:pPr>
    </w:p>
    <w:p w14:paraId="69F92C94" w14:textId="15B19B5A" w:rsidR="00740E8D" w:rsidRPr="00067417" w:rsidRDefault="0034488A" w:rsidP="009615BA">
      <w:pPr>
        <w:jc w:val="both"/>
        <w:rPr>
          <w:rFonts w:ascii="GHEA Grapalat" w:hAnsi="GHEA Grapalat"/>
          <w:sz w:val="22"/>
          <w:lang w:val="hy-AM"/>
        </w:rPr>
      </w:pPr>
      <w:r w:rsidRPr="00067417">
        <w:rPr>
          <w:rFonts w:ascii="GHEA Grapalat" w:hAnsi="GHEA Grapalat"/>
          <w:sz w:val="22"/>
          <w:lang w:val="hy-AM"/>
        </w:rPr>
        <w:t>Հաշվետու տ</w:t>
      </w:r>
      <w:r w:rsidR="00814BAF" w:rsidRPr="00067417">
        <w:rPr>
          <w:rFonts w:ascii="GHEA Grapalat" w:hAnsi="GHEA Grapalat"/>
          <w:sz w:val="22"/>
          <w:lang w:val="hy-AM"/>
        </w:rPr>
        <w:t xml:space="preserve">արվա ընթացքում </w:t>
      </w:r>
      <w:r w:rsidR="00317AC3" w:rsidRPr="00067417">
        <w:rPr>
          <w:rFonts w:ascii="GHEA Grapalat" w:hAnsi="GHEA Grapalat"/>
          <w:sz w:val="22"/>
          <w:lang w:val="hy-AM"/>
        </w:rPr>
        <w:t>ԲՇԽ</w:t>
      </w:r>
      <w:r w:rsidR="00814BAF" w:rsidRPr="00067417">
        <w:rPr>
          <w:rFonts w:ascii="GHEA Grapalat" w:hAnsi="GHEA Grapalat"/>
          <w:sz w:val="22"/>
          <w:lang w:val="hy-AM"/>
        </w:rPr>
        <w:t xml:space="preserve">-ի կողմից ձեռնարկված </w:t>
      </w:r>
      <w:r w:rsidR="00317AC3" w:rsidRPr="00067417">
        <w:rPr>
          <w:rFonts w:ascii="GHEA Grapalat" w:hAnsi="GHEA Grapalat"/>
          <w:sz w:val="22"/>
          <w:lang w:val="hy-AM"/>
        </w:rPr>
        <w:t>հիմնական</w:t>
      </w:r>
      <w:r w:rsidR="00814BAF" w:rsidRPr="00067417">
        <w:rPr>
          <w:rFonts w:ascii="GHEA Grapalat" w:hAnsi="GHEA Grapalat"/>
          <w:sz w:val="22"/>
          <w:lang w:val="hy-AM"/>
        </w:rPr>
        <w:t xml:space="preserve"> գործողությունները </w:t>
      </w:r>
      <w:r w:rsidR="00884915" w:rsidRPr="00067417">
        <w:rPr>
          <w:rFonts w:ascii="GHEA Grapalat" w:hAnsi="GHEA Grapalat"/>
          <w:sz w:val="22"/>
          <w:lang w:val="hy-AM"/>
        </w:rPr>
        <w:t>ուղղված էին</w:t>
      </w:r>
      <w:r w:rsidR="00317AC3" w:rsidRPr="00067417">
        <w:rPr>
          <w:rFonts w:ascii="GHEA Grapalat" w:hAnsi="GHEA Grapalat"/>
          <w:sz w:val="22"/>
          <w:lang w:val="hy-AM"/>
        </w:rPr>
        <w:t>.</w:t>
      </w:r>
    </w:p>
    <w:p w14:paraId="173026E6" w14:textId="4BA116FA" w:rsidR="005E4414" w:rsidRPr="00067417" w:rsidRDefault="005E4414" w:rsidP="009615BA">
      <w:pPr>
        <w:pStyle w:val="ListParagraph"/>
        <w:numPr>
          <w:ilvl w:val="0"/>
          <w:numId w:val="6"/>
        </w:numPr>
        <w:spacing w:after="0"/>
        <w:jc w:val="both"/>
        <w:rPr>
          <w:rFonts w:ascii="GHEA Grapalat" w:hAnsi="GHEA Grapalat"/>
          <w:sz w:val="22"/>
          <w:lang w:val="hy-AM"/>
        </w:rPr>
      </w:pPr>
      <w:r w:rsidRPr="00067417">
        <w:rPr>
          <w:rFonts w:ascii="GHEA Grapalat" w:hAnsi="GHEA Grapalat"/>
          <w:sz w:val="22"/>
          <w:lang w:val="hy-AM"/>
        </w:rPr>
        <w:t>2018</w:t>
      </w:r>
      <w:r w:rsidR="00884915" w:rsidRPr="00067417">
        <w:rPr>
          <w:rFonts w:ascii="GHEA Grapalat" w:hAnsi="GHEA Grapalat"/>
          <w:sz w:val="22"/>
          <w:lang w:val="hy-AM"/>
        </w:rPr>
        <w:t xml:space="preserve"> </w:t>
      </w:r>
      <w:r w:rsidRPr="00067417">
        <w:rPr>
          <w:rFonts w:ascii="GHEA Grapalat" w:hAnsi="GHEA Grapalat"/>
          <w:sz w:val="22"/>
          <w:lang w:val="hy-AM"/>
        </w:rPr>
        <w:t>թ</w:t>
      </w:r>
      <w:r w:rsidR="008753D8" w:rsidRPr="00067417">
        <w:rPr>
          <w:rFonts w:ascii="GHEA Grapalat" w:hAnsi="GHEA Grapalat"/>
          <w:sz w:val="22"/>
          <w:lang w:val="hy-AM"/>
        </w:rPr>
        <w:t>վականին</w:t>
      </w:r>
      <w:r w:rsidR="00884915" w:rsidRPr="00067417">
        <w:rPr>
          <w:rFonts w:ascii="GHEA Grapalat" w:hAnsi="GHEA Grapalat"/>
          <w:sz w:val="22"/>
          <w:lang w:val="hy-AM"/>
        </w:rPr>
        <w:t xml:space="preserve"> </w:t>
      </w:r>
      <w:r w:rsidR="008753D8" w:rsidRPr="00067417">
        <w:rPr>
          <w:rFonts w:ascii="GHEA Grapalat" w:hAnsi="GHEA Grapalat"/>
          <w:sz w:val="22"/>
          <w:lang w:val="hy-AM"/>
        </w:rPr>
        <w:t xml:space="preserve">ԱՃԹՆ-ի առաջին </w:t>
      </w:r>
      <w:r w:rsidRPr="00067417">
        <w:rPr>
          <w:rFonts w:ascii="GHEA Grapalat" w:hAnsi="GHEA Grapalat"/>
          <w:sz w:val="22"/>
          <w:lang w:val="hy-AM"/>
        </w:rPr>
        <w:t xml:space="preserve">զեկույցի կազմման նպատակով նախնական ուսումնասիրության </w:t>
      </w:r>
      <w:r w:rsidR="00884915" w:rsidRPr="00067417">
        <w:rPr>
          <w:rFonts w:ascii="GHEA Grapalat" w:hAnsi="GHEA Grapalat"/>
          <w:sz w:val="22"/>
          <w:lang w:val="hy-AM"/>
        </w:rPr>
        <w:t>մշակմանը</w:t>
      </w:r>
      <w:r w:rsidR="008753D8" w:rsidRPr="00067417">
        <w:rPr>
          <w:rFonts w:ascii="GHEA Grapalat" w:hAnsi="GHEA Grapalat"/>
          <w:sz w:val="22"/>
          <w:lang w:val="hy-AM"/>
        </w:rPr>
        <w:t xml:space="preserve"> և </w:t>
      </w:r>
      <w:r w:rsidR="00884915" w:rsidRPr="00067417">
        <w:rPr>
          <w:rFonts w:ascii="GHEA Grapalat" w:hAnsi="GHEA Grapalat"/>
          <w:sz w:val="22"/>
          <w:lang w:val="hy-AM"/>
        </w:rPr>
        <w:t>հաստատմանը</w:t>
      </w:r>
      <w:r w:rsidRPr="00067417">
        <w:rPr>
          <w:rFonts w:ascii="GHEA Grapalat" w:hAnsi="GHEA Grapalat"/>
          <w:sz w:val="22"/>
          <w:lang w:val="hy-AM"/>
        </w:rPr>
        <w:t xml:space="preserve">: </w:t>
      </w:r>
    </w:p>
    <w:p w14:paraId="29327AE5" w14:textId="2DABEDD4" w:rsidR="00617EC1" w:rsidRPr="00067417" w:rsidRDefault="00617EC1" w:rsidP="009615BA">
      <w:pPr>
        <w:pStyle w:val="ListParagraph"/>
        <w:numPr>
          <w:ilvl w:val="0"/>
          <w:numId w:val="6"/>
        </w:numPr>
        <w:spacing w:after="0"/>
        <w:jc w:val="both"/>
        <w:rPr>
          <w:rFonts w:ascii="GHEA Grapalat" w:hAnsi="GHEA Grapalat"/>
          <w:sz w:val="22"/>
          <w:lang w:val="hy-AM"/>
        </w:rPr>
      </w:pPr>
      <w:r w:rsidRPr="00067417">
        <w:rPr>
          <w:rFonts w:ascii="GHEA Grapalat" w:hAnsi="GHEA Grapalat"/>
          <w:sz w:val="22"/>
          <w:lang w:val="hy-AM"/>
        </w:rPr>
        <w:t>ԱՃԹՆ-ի առաջին ազգային զեկույցի կազմ</w:t>
      </w:r>
      <w:r w:rsidR="00884915" w:rsidRPr="00067417">
        <w:rPr>
          <w:rFonts w:ascii="GHEA Grapalat" w:hAnsi="GHEA Grapalat"/>
          <w:sz w:val="22"/>
          <w:lang w:val="hy-AM"/>
        </w:rPr>
        <w:t xml:space="preserve">մանն </w:t>
      </w:r>
      <w:r w:rsidRPr="00067417">
        <w:rPr>
          <w:rFonts w:ascii="GHEA Grapalat" w:hAnsi="GHEA Grapalat"/>
          <w:sz w:val="22"/>
          <w:lang w:val="hy-AM"/>
        </w:rPr>
        <w:t>ու հաստատ</w:t>
      </w:r>
      <w:r w:rsidR="00884915" w:rsidRPr="00067417">
        <w:rPr>
          <w:rFonts w:ascii="GHEA Grapalat" w:hAnsi="GHEA Grapalat"/>
          <w:sz w:val="22"/>
          <w:lang w:val="hy-AM"/>
        </w:rPr>
        <w:t>մանը</w:t>
      </w:r>
      <w:r w:rsidRPr="00067417">
        <w:rPr>
          <w:rFonts w:ascii="GHEA Grapalat" w:hAnsi="GHEA Grapalat"/>
          <w:sz w:val="22"/>
          <w:lang w:val="hy-AM"/>
        </w:rPr>
        <w:t>:</w:t>
      </w:r>
    </w:p>
    <w:p w14:paraId="2D510612" w14:textId="7B7AF827" w:rsidR="00810580" w:rsidRPr="00067417" w:rsidRDefault="00810580" w:rsidP="009615BA">
      <w:pPr>
        <w:pStyle w:val="ListParagraph"/>
        <w:numPr>
          <w:ilvl w:val="0"/>
          <w:numId w:val="6"/>
        </w:numPr>
        <w:spacing w:after="0"/>
        <w:jc w:val="both"/>
        <w:rPr>
          <w:rFonts w:ascii="GHEA Grapalat" w:hAnsi="GHEA Grapalat"/>
          <w:sz w:val="22"/>
          <w:lang w:val="hy-AM"/>
        </w:rPr>
      </w:pPr>
      <w:r w:rsidRPr="00067417">
        <w:rPr>
          <w:rFonts w:ascii="GHEA Grapalat" w:hAnsi="GHEA Grapalat"/>
          <w:sz w:val="22"/>
          <w:lang w:val="hy-AM"/>
        </w:rPr>
        <w:t>ԱՃԹՆ-ի</w:t>
      </w:r>
      <w:r w:rsidR="0034488A" w:rsidRPr="00067417">
        <w:rPr>
          <w:rFonts w:ascii="GHEA Grapalat" w:hAnsi="GHEA Grapalat"/>
          <w:sz w:val="22"/>
          <w:lang w:val="hy-AM"/>
        </w:rPr>
        <w:t>ն</w:t>
      </w:r>
      <w:r w:rsidRPr="00067417">
        <w:rPr>
          <w:rFonts w:ascii="GHEA Grapalat" w:hAnsi="GHEA Grapalat"/>
          <w:sz w:val="22"/>
          <w:lang w:val="hy-AM"/>
        </w:rPr>
        <w:t xml:space="preserve"> համապատասխանեցման նպատակով ՀՀ օրենքների նախագծերի մշակման աշխատանքներ</w:t>
      </w:r>
      <w:r w:rsidR="00884915" w:rsidRPr="00067417">
        <w:rPr>
          <w:rFonts w:ascii="GHEA Grapalat" w:hAnsi="GHEA Grapalat"/>
          <w:sz w:val="22"/>
          <w:lang w:val="hy-AM"/>
        </w:rPr>
        <w:t>ին, որոնք</w:t>
      </w:r>
      <w:r w:rsidRPr="00067417">
        <w:rPr>
          <w:rFonts w:ascii="GHEA Grapalat" w:hAnsi="GHEA Grapalat"/>
          <w:sz w:val="22"/>
          <w:lang w:val="hy-AM"/>
        </w:rPr>
        <w:t xml:space="preserve"> միտված </w:t>
      </w:r>
      <w:r w:rsidR="00884915" w:rsidRPr="00067417">
        <w:rPr>
          <w:rFonts w:ascii="GHEA Grapalat" w:hAnsi="GHEA Grapalat"/>
          <w:sz w:val="22"/>
          <w:lang w:val="hy-AM"/>
        </w:rPr>
        <w:t>էին</w:t>
      </w:r>
      <w:r w:rsidRPr="00067417">
        <w:rPr>
          <w:rFonts w:ascii="GHEA Grapalat" w:hAnsi="GHEA Grapalat"/>
          <w:sz w:val="22"/>
          <w:lang w:val="hy-AM"/>
        </w:rPr>
        <w:t xml:space="preserve"> օրենսդրության մեջ ԱՃԹՆ-ի ստանդարտով սահմանված ընդերքօգտագործման ոլորտում </w:t>
      </w:r>
      <w:r w:rsidR="008753D8" w:rsidRPr="00067417">
        <w:rPr>
          <w:rFonts w:ascii="GHEA Grapalat" w:hAnsi="GHEA Grapalat"/>
          <w:sz w:val="22"/>
          <w:lang w:val="hy-AM"/>
        </w:rPr>
        <w:t xml:space="preserve">ԱՃԹՆ-ի ստանդարտով պահանջվող </w:t>
      </w:r>
      <w:r w:rsidR="00772599" w:rsidRPr="00772599">
        <w:rPr>
          <w:rFonts w:ascii="GHEA Grapalat" w:hAnsi="GHEA Grapalat"/>
          <w:sz w:val="22"/>
          <w:lang w:val="hy-AM"/>
        </w:rPr>
        <w:t>թ</w:t>
      </w:r>
      <w:r w:rsidR="008753D8" w:rsidRPr="00067417">
        <w:rPr>
          <w:rFonts w:ascii="GHEA Grapalat" w:hAnsi="GHEA Grapalat"/>
          <w:sz w:val="22"/>
          <w:lang w:val="hy-AM"/>
        </w:rPr>
        <w:t xml:space="preserve">ույլտվությունների ռեգիստրի ամողջական </w:t>
      </w:r>
      <w:r w:rsidRPr="00067417">
        <w:rPr>
          <w:rFonts w:ascii="GHEA Grapalat" w:hAnsi="GHEA Grapalat"/>
          <w:sz w:val="22"/>
          <w:lang w:val="hy-AM"/>
        </w:rPr>
        <w:t xml:space="preserve">տեղեկատվության </w:t>
      </w:r>
      <w:r w:rsidR="008753D8" w:rsidRPr="00067417">
        <w:rPr>
          <w:rFonts w:ascii="GHEA Grapalat" w:hAnsi="GHEA Grapalat"/>
          <w:sz w:val="22"/>
          <w:lang w:val="hy-AM"/>
        </w:rPr>
        <w:t xml:space="preserve">և ընդերքօգտագործող ընկերությունների կողմից պտական և տեղական բյուջեներ ու լիազոր մարմիններ վճարված բոլոր հարկերի և վճարիների ապաագրեգացված տվյալների </w:t>
      </w:r>
      <w:r w:rsidRPr="00067417">
        <w:rPr>
          <w:rFonts w:ascii="GHEA Grapalat" w:hAnsi="GHEA Grapalat"/>
          <w:sz w:val="22"/>
          <w:lang w:val="hy-AM"/>
        </w:rPr>
        <w:t>հրապարակումը որպես պարտադիր պահանջ ամրագրմանը</w:t>
      </w:r>
      <w:r w:rsidR="00884915" w:rsidRPr="00067417">
        <w:rPr>
          <w:rFonts w:ascii="GHEA Grapalat" w:hAnsi="GHEA Grapalat"/>
          <w:sz w:val="22"/>
          <w:lang w:val="hy-AM"/>
        </w:rPr>
        <w:t>,</w:t>
      </w:r>
    </w:p>
    <w:p w14:paraId="1862A314" w14:textId="1C076C1C" w:rsidR="005E4414" w:rsidRPr="00067417" w:rsidRDefault="005E4414" w:rsidP="009615BA">
      <w:pPr>
        <w:pStyle w:val="ListParagraph"/>
        <w:numPr>
          <w:ilvl w:val="0"/>
          <w:numId w:val="6"/>
        </w:numPr>
        <w:spacing w:after="0"/>
        <w:jc w:val="both"/>
        <w:rPr>
          <w:rFonts w:ascii="GHEA Grapalat" w:hAnsi="GHEA Grapalat"/>
          <w:sz w:val="22"/>
          <w:lang w:val="hy-AM"/>
        </w:rPr>
      </w:pPr>
      <w:r w:rsidRPr="00067417">
        <w:rPr>
          <w:rFonts w:ascii="GHEA Grapalat" w:hAnsi="GHEA Grapalat"/>
          <w:sz w:val="22"/>
          <w:lang w:val="hy-AM"/>
        </w:rPr>
        <w:t>Հայաստանի Հանրապետության մետաղական հանքաքար արդյունահանող կազմակերպությունների իրական սեփականատերերի բացահայտման ճանապարհային քարտեզի միջոցառումներ</w:t>
      </w:r>
      <w:r w:rsidR="005142BE" w:rsidRPr="00067417">
        <w:rPr>
          <w:rFonts w:ascii="GHEA Grapalat" w:hAnsi="GHEA Grapalat"/>
          <w:sz w:val="22"/>
          <w:lang w:val="hy-AM"/>
        </w:rPr>
        <w:t>ի իրականաց</w:t>
      </w:r>
      <w:r w:rsidR="00884915" w:rsidRPr="00067417">
        <w:rPr>
          <w:rFonts w:ascii="GHEA Grapalat" w:hAnsi="GHEA Grapalat"/>
          <w:sz w:val="22"/>
          <w:lang w:val="hy-AM"/>
        </w:rPr>
        <w:t>մանը</w:t>
      </w:r>
      <w:r w:rsidR="005142BE" w:rsidRPr="00067417">
        <w:rPr>
          <w:rFonts w:ascii="GHEA Grapalat" w:hAnsi="GHEA Grapalat"/>
          <w:sz w:val="22"/>
          <w:lang w:val="hy-AM"/>
        </w:rPr>
        <w:t>, որի</w:t>
      </w:r>
      <w:r w:rsidRPr="00067417">
        <w:rPr>
          <w:rFonts w:ascii="GHEA Grapalat" w:hAnsi="GHEA Grapalat"/>
          <w:sz w:val="22"/>
          <w:lang w:val="hy-AM"/>
        </w:rPr>
        <w:t xml:space="preserve"> արդյունքում 2020 թվականի հունվարի 1-ի դրությամբ հանրությանը հասանելի կլինեն ՀՀ մետական </w:t>
      </w:r>
      <w:r w:rsidR="005142BE" w:rsidRPr="00067417">
        <w:rPr>
          <w:rFonts w:ascii="GHEA Grapalat" w:hAnsi="GHEA Grapalat"/>
          <w:sz w:val="22"/>
          <w:lang w:val="hy-AM"/>
        </w:rPr>
        <w:t>հանքարդյունաբերությա</w:t>
      </w:r>
      <w:r w:rsidR="00884915" w:rsidRPr="00067417">
        <w:rPr>
          <w:rFonts w:ascii="GHEA Grapalat" w:hAnsi="GHEA Grapalat"/>
          <w:sz w:val="22"/>
          <w:lang w:val="hy-AM"/>
        </w:rPr>
        <w:t>ն</w:t>
      </w:r>
      <w:r w:rsidR="005142BE" w:rsidRPr="00067417">
        <w:rPr>
          <w:rFonts w:ascii="GHEA Grapalat" w:hAnsi="GHEA Grapalat"/>
          <w:sz w:val="22"/>
          <w:lang w:val="hy-AM"/>
        </w:rPr>
        <w:t xml:space="preserve"> ոլորտում գործող ընկերությունների </w:t>
      </w:r>
      <w:r w:rsidRPr="00067417">
        <w:rPr>
          <w:rFonts w:ascii="GHEA Grapalat" w:hAnsi="GHEA Grapalat"/>
          <w:sz w:val="22"/>
          <w:lang w:val="hy-AM"/>
        </w:rPr>
        <w:t>իրական սեփականատերերի անունները:</w:t>
      </w:r>
    </w:p>
    <w:p w14:paraId="1B16F522" w14:textId="007BD917" w:rsidR="005E4414" w:rsidRPr="00067417" w:rsidRDefault="00772599" w:rsidP="009615BA">
      <w:pPr>
        <w:pStyle w:val="ListParagraph"/>
        <w:numPr>
          <w:ilvl w:val="0"/>
          <w:numId w:val="6"/>
        </w:numPr>
        <w:spacing w:after="0"/>
        <w:jc w:val="both"/>
        <w:rPr>
          <w:rFonts w:ascii="GHEA Grapalat" w:hAnsi="GHEA Grapalat"/>
          <w:sz w:val="22"/>
          <w:lang w:val="hy-AM"/>
        </w:rPr>
      </w:pPr>
      <w:r w:rsidRPr="00772599">
        <w:rPr>
          <w:rFonts w:ascii="GHEA Grapalat" w:hAnsi="GHEA Grapalat" w:cs="Sylfaen"/>
          <w:sz w:val="22"/>
          <w:lang w:val="hy-AM"/>
        </w:rPr>
        <w:t>Հ</w:t>
      </w:r>
      <w:r w:rsidR="00E853E4" w:rsidRPr="00067417">
        <w:rPr>
          <w:rFonts w:ascii="GHEA Grapalat" w:hAnsi="GHEA Grapalat" w:cs="Sylfaen"/>
          <w:sz w:val="22"/>
          <w:lang w:val="hy-AM"/>
        </w:rPr>
        <w:t>անրային</w:t>
      </w:r>
      <w:r w:rsidR="00E853E4" w:rsidRPr="00067417">
        <w:rPr>
          <w:rFonts w:ascii="GHEA Grapalat" w:hAnsi="GHEA Grapalat"/>
          <w:sz w:val="22"/>
          <w:lang w:val="hy-AM"/>
        </w:rPr>
        <w:t xml:space="preserve"> իրազեկ</w:t>
      </w:r>
      <w:r w:rsidR="00884915" w:rsidRPr="00067417">
        <w:rPr>
          <w:rFonts w:ascii="GHEA Grapalat" w:hAnsi="GHEA Grapalat"/>
          <w:sz w:val="22"/>
          <w:lang w:val="hy-AM"/>
        </w:rPr>
        <w:t>մանը,</w:t>
      </w:r>
      <w:r w:rsidR="00E853E4" w:rsidRPr="00067417">
        <w:rPr>
          <w:rFonts w:ascii="GHEA Grapalat" w:hAnsi="GHEA Grapalat"/>
          <w:sz w:val="22"/>
          <w:lang w:val="hy-AM"/>
        </w:rPr>
        <w:t xml:space="preserve"> առանձնապես </w:t>
      </w:r>
      <w:r w:rsidR="00633CBF" w:rsidRPr="00067417">
        <w:rPr>
          <w:rFonts w:ascii="GHEA Grapalat" w:hAnsi="GHEA Grapalat"/>
          <w:sz w:val="22"/>
          <w:lang w:val="hy-AM"/>
        </w:rPr>
        <w:t>կարևոր</w:t>
      </w:r>
      <w:r w:rsidR="00884915" w:rsidRPr="00067417">
        <w:rPr>
          <w:rFonts w:ascii="GHEA Grapalat" w:hAnsi="GHEA Grapalat"/>
          <w:sz w:val="22"/>
          <w:lang w:val="hy-AM"/>
        </w:rPr>
        <w:t>ելով</w:t>
      </w:r>
      <w:r w:rsidR="005142BE" w:rsidRPr="00067417">
        <w:rPr>
          <w:rFonts w:ascii="GHEA Grapalat" w:hAnsi="GHEA Grapalat"/>
          <w:sz w:val="22"/>
          <w:lang w:val="hy-AM"/>
        </w:rPr>
        <w:t xml:space="preserve"> ՄԱԶԾ-ի աջակցությամբ Հայաստանի Ա</w:t>
      </w:r>
      <w:r w:rsidR="00884915" w:rsidRPr="00067417">
        <w:rPr>
          <w:rFonts w:ascii="GHEA Grapalat" w:hAnsi="GHEA Grapalat"/>
          <w:sz w:val="22"/>
          <w:lang w:val="hy-AM"/>
        </w:rPr>
        <w:t>Ճ</w:t>
      </w:r>
      <w:r w:rsidR="005142BE" w:rsidRPr="00067417">
        <w:rPr>
          <w:rFonts w:ascii="GHEA Grapalat" w:hAnsi="GHEA Grapalat"/>
          <w:sz w:val="22"/>
          <w:lang w:val="hy-AM"/>
        </w:rPr>
        <w:t>ԹՆ-ի պաշտոնական կայքի մշակումը և գործարկումը</w:t>
      </w:r>
      <w:r w:rsidR="00884915" w:rsidRPr="00067417">
        <w:rPr>
          <w:rFonts w:ascii="GHEA Grapalat" w:hAnsi="GHEA Grapalat"/>
          <w:sz w:val="22"/>
          <w:lang w:val="hy-AM"/>
        </w:rPr>
        <w:t>,</w:t>
      </w:r>
    </w:p>
    <w:p w14:paraId="48B74D79" w14:textId="77777777" w:rsidR="00884915" w:rsidRPr="00067417" w:rsidRDefault="0034488A" w:rsidP="00884915">
      <w:pPr>
        <w:pStyle w:val="ListParagraph"/>
        <w:numPr>
          <w:ilvl w:val="0"/>
          <w:numId w:val="6"/>
        </w:numPr>
        <w:spacing w:after="0"/>
        <w:jc w:val="both"/>
        <w:rPr>
          <w:rFonts w:ascii="GHEA Grapalat" w:hAnsi="GHEA Grapalat"/>
          <w:sz w:val="22"/>
          <w:lang w:val="hy-AM"/>
        </w:rPr>
      </w:pPr>
      <w:r w:rsidRPr="00067417">
        <w:rPr>
          <w:rFonts w:ascii="GHEA Grapalat" w:hAnsi="GHEA Grapalat"/>
          <w:sz w:val="22"/>
          <w:lang w:val="hy-AM"/>
        </w:rPr>
        <w:t xml:space="preserve">ԱՃԹՆ-ի հիմնական փաստաթղթերի մատչելիության </w:t>
      </w:r>
      <w:r w:rsidR="00884915" w:rsidRPr="00067417">
        <w:rPr>
          <w:rFonts w:ascii="GHEA Grapalat" w:hAnsi="GHEA Grapalat"/>
          <w:sz w:val="22"/>
          <w:lang w:val="hy-AM"/>
        </w:rPr>
        <w:t>ապահովմանը</w:t>
      </w:r>
      <w:r w:rsidRPr="00067417">
        <w:rPr>
          <w:rFonts w:ascii="GHEA Grapalat" w:hAnsi="GHEA Grapalat"/>
          <w:sz w:val="22"/>
          <w:lang w:val="hy-AM"/>
        </w:rPr>
        <w:t xml:space="preserve"> հանրության լայն շրջանակների համար</w:t>
      </w:r>
      <w:r w:rsidR="005142BE" w:rsidRPr="00067417">
        <w:rPr>
          <w:rFonts w:ascii="GHEA Grapalat" w:hAnsi="GHEA Grapalat"/>
          <w:sz w:val="22"/>
          <w:lang w:val="hy-AM"/>
        </w:rPr>
        <w:t xml:space="preserve">: </w:t>
      </w:r>
    </w:p>
    <w:p w14:paraId="19F43870" w14:textId="2DC7011C" w:rsidR="00EE5513" w:rsidRPr="00067417" w:rsidRDefault="009B2A94" w:rsidP="00F94CF9">
      <w:pPr>
        <w:pStyle w:val="ListParagraph"/>
        <w:numPr>
          <w:ilvl w:val="0"/>
          <w:numId w:val="6"/>
        </w:numPr>
        <w:spacing w:after="0"/>
        <w:jc w:val="both"/>
        <w:rPr>
          <w:rFonts w:ascii="GHEA Grapalat" w:hAnsi="GHEA Grapalat"/>
          <w:sz w:val="22"/>
          <w:lang w:val="hy-AM"/>
        </w:rPr>
      </w:pPr>
      <w:r w:rsidRPr="00067417">
        <w:rPr>
          <w:rFonts w:ascii="GHEA Grapalat" w:hAnsi="GHEA Grapalat"/>
          <w:sz w:val="22"/>
          <w:lang w:val="hy-AM"/>
        </w:rPr>
        <w:t>Ա</w:t>
      </w:r>
      <w:r w:rsidR="00652EEE" w:rsidRPr="00067417">
        <w:rPr>
          <w:rFonts w:ascii="GHEA Grapalat" w:hAnsi="GHEA Grapalat"/>
          <w:sz w:val="22"/>
          <w:lang w:val="hy-AM"/>
        </w:rPr>
        <w:t>շխատանք</w:t>
      </w:r>
      <w:r w:rsidR="00884915" w:rsidRPr="00067417">
        <w:rPr>
          <w:rFonts w:ascii="GHEA Grapalat" w:hAnsi="GHEA Grapalat"/>
          <w:sz w:val="22"/>
          <w:lang w:val="hy-AM"/>
        </w:rPr>
        <w:t>ին</w:t>
      </w:r>
      <w:r w:rsidR="00810580" w:rsidRPr="00067417">
        <w:rPr>
          <w:rFonts w:ascii="GHEA Grapalat" w:hAnsi="GHEA Grapalat"/>
          <w:sz w:val="22"/>
          <w:lang w:val="hy-AM"/>
        </w:rPr>
        <w:t xml:space="preserve"> </w:t>
      </w:r>
      <w:r w:rsidR="005142BE" w:rsidRPr="00067417">
        <w:rPr>
          <w:rFonts w:ascii="GHEA Grapalat" w:hAnsi="GHEA Grapalat"/>
          <w:sz w:val="22"/>
          <w:lang w:val="hy-AM"/>
        </w:rPr>
        <w:t xml:space="preserve">միջազգային գործընկեր կազմակերպությունների հետ </w:t>
      </w:r>
      <w:r w:rsidR="00652EEE" w:rsidRPr="00067417">
        <w:rPr>
          <w:rFonts w:ascii="GHEA Grapalat" w:hAnsi="GHEA Grapalat"/>
          <w:sz w:val="22"/>
          <w:lang w:val="hy-AM"/>
        </w:rPr>
        <w:t>կազմակերպությունների հետ:</w:t>
      </w:r>
      <w:r w:rsidRPr="00067417">
        <w:rPr>
          <w:rFonts w:ascii="GHEA Grapalat" w:hAnsi="GHEA Grapalat"/>
          <w:sz w:val="22"/>
          <w:lang w:val="hy-AM"/>
        </w:rPr>
        <w:t xml:space="preserve"> Հաշվետու տարում</w:t>
      </w:r>
      <w:r w:rsidR="00652EEE" w:rsidRPr="00067417">
        <w:rPr>
          <w:rFonts w:ascii="GHEA Grapalat" w:hAnsi="GHEA Grapalat"/>
          <w:sz w:val="22"/>
          <w:lang w:val="hy-AM"/>
        </w:rPr>
        <w:t xml:space="preserve"> ԱՃԹՆ-ի հայաստանյան գործընթացին իրենց աջակցությունն են ցուցաբեր</w:t>
      </w:r>
      <w:r w:rsidR="00F80481" w:rsidRPr="00067417">
        <w:rPr>
          <w:rFonts w:ascii="GHEA Grapalat" w:hAnsi="GHEA Grapalat"/>
          <w:sz w:val="22"/>
          <w:lang w:val="hy-AM"/>
        </w:rPr>
        <w:t>ել</w:t>
      </w:r>
      <w:r w:rsidR="00652EEE" w:rsidRPr="00067417">
        <w:rPr>
          <w:rFonts w:ascii="GHEA Grapalat" w:hAnsi="GHEA Grapalat"/>
          <w:sz w:val="22"/>
          <w:lang w:val="hy-AM"/>
        </w:rPr>
        <w:t xml:space="preserve"> </w:t>
      </w:r>
      <w:r w:rsidR="00A6100F" w:rsidRPr="00067417">
        <w:rPr>
          <w:rFonts w:ascii="GHEA Grapalat" w:hAnsi="GHEA Grapalat"/>
          <w:sz w:val="22"/>
          <w:lang w:val="hy-AM"/>
        </w:rPr>
        <w:t xml:space="preserve">Համաշխարհային բանկը, </w:t>
      </w:r>
      <w:r w:rsidR="00652EEE" w:rsidRPr="00067417">
        <w:rPr>
          <w:rFonts w:ascii="GHEA Grapalat" w:hAnsi="GHEA Grapalat"/>
          <w:sz w:val="22"/>
          <w:lang w:val="hy-AM"/>
        </w:rPr>
        <w:t xml:space="preserve">Հայաստանում Միացյալ Թագավորության </w:t>
      </w:r>
      <w:r w:rsidR="00B4262E" w:rsidRPr="00067417">
        <w:rPr>
          <w:rFonts w:ascii="GHEA Grapalat" w:hAnsi="GHEA Grapalat"/>
          <w:sz w:val="22"/>
          <w:lang w:val="hy-AM"/>
        </w:rPr>
        <w:t xml:space="preserve">(ՄԹ) </w:t>
      </w:r>
      <w:r w:rsidR="00652EEE" w:rsidRPr="00067417">
        <w:rPr>
          <w:rFonts w:ascii="GHEA Grapalat" w:hAnsi="GHEA Grapalat"/>
          <w:sz w:val="22"/>
          <w:lang w:val="hy-AM"/>
        </w:rPr>
        <w:t xml:space="preserve">դեսպանատունը, Հայաստանում ՄԱԿ-ի զարգացման ծրագրի </w:t>
      </w:r>
      <w:r w:rsidR="00884915" w:rsidRPr="00067417">
        <w:rPr>
          <w:rFonts w:ascii="GHEA Grapalat" w:hAnsi="GHEA Grapalat"/>
          <w:sz w:val="22"/>
          <w:lang w:val="hy-AM"/>
        </w:rPr>
        <w:t>ներկայացուցչությունը,</w:t>
      </w:r>
      <w:r w:rsidR="005142BE" w:rsidRPr="00067417">
        <w:rPr>
          <w:rFonts w:ascii="GHEA Grapalat" w:hAnsi="GHEA Grapalat"/>
          <w:sz w:val="22"/>
          <w:lang w:val="hy-AM"/>
        </w:rPr>
        <w:t xml:space="preserve"> Գերմանիայի միջազգային համագործակցության ընկերության (GIZ)-ը: </w:t>
      </w:r>
      <w:r w:rsidR="001E714B" w:rsidRPr="00067417">
        <w:rPr>
          <w:rFonts w:ascii="GHEA Grapalat" w:hAnsi="GHEA Grapalat"/>
          <w:sz w:val="22"/>
          <w:lang w:val="hy-AM"/>
        </w:rPr>
        <w:t>Հաստատվել է GIZ-ի</w:t>
      </w:r>
      <w:r w:rsidR="005142BE" w:rsidRPr="00067417">
        <w:rPr>
          <w:rFonts w:ascii="GHEA Grapalat" w:hAnsi="GHEA Grapalat"/>
          <w:sz w:val="22"/>
          <w:lang w:val="hy-AM"/>
        </w:rPr>
        <w:t xml:space="preserve"> «Աջակցություն գլոբալ Արդյունահանող ճյուղերի թափանցիկության նախաձեռնության (EITI) իրականացմանը Հայաստանում, Վրաստանում և Ուկրաինայում» </w:t>
      </w:r>
      <w:r w:rsidR="001E714B" w:rsidRPr="00067417">
        <w:rPr>
          <w:rFonts w:ascii="GHEA Grapalat" w:hAnsi="GHEA Grapalat"/>
          <w:sz w:val="22"/>
          <w:lang w:val="hy-AM"/>
        </w:rPr>
        <w:t>ծրագ</w:t>
      </w:r>
      <w:r w:rsidR="005142BE" w:rsidRPr="00067417">
        <w:rPr>
          <w:rFonts w:ascii="GHEA Grapalat" w:hAnsi="GHEA Grapalat"/>
          <w:sz w:val="22"/>
          <w:lang w:val="hy-AM"/>
        </w:rPr>
        <w:t>ի</w:t>
      </w:r>
      <w:r w:rsidR="001E714B" w:rsidRPr="00067417">
        <w:rPr>
          <w:rFonts w:ascii="GHEA Grapalat" w:hAnsi="GHEA Grapalat"/>
          <w:sz w:val="22"/>
          <w:lang w:val="hy-AM"/>
        </w:rPr>
        <w:t>րը</w:t>
      </w:r>
      <w:r w:rsidR="005142BE" w:rsidRPr="00067417">
        <w:rPr>
          <w:rFonts w:ascii="GHEA Grapalat" w:hAnsi="GHEA Grapalat"/>
          <w:sz w:val="22"/>
          <w:lang w:val="hy-AM"/>
        </w:rPr>
        <w:t xml:space="preserve"> Գերմանիայի Դաշնային Հանրապետության «Հանրային վարչարարության բարեփոխումներ Արևելյան գործընկերության երկրներում» </w:t>
      </w:r>
      <w:r w:rsidR="00F94CF9" w:rsidRPr="00067417">
        <w:rPr>
          <w:rFonts w:ascii="GHEA Grapalat" w:hAnsi="GHEA Grapalat"/>
          <w:sz w:val="22"/>
          <w:lang w:val="hy-AM"/>
        </w:rPr>
        <w:t>նախաձեռնությամբ:</w:t>
      </w:r>
    </w:p>
    <w:p w14:paraId="4925DB22" w14:textId="10BC34BC" w:rsidR="00FE24E5" w:rsidRPr="00067417" w:rsidRDefault="00F94CF9" w:rsidP="009615BA">
      <w:pPr>
        <w:pStyle w:val="ListParagraph"/>
        <w:numPr>
          <w:ilvl w:val="0"/>
          <w:numId w:val="6"/>
        </w:numPr>
        <w:spacing w:after="0"/>
        <w:jc w:val="both"/>
        <w:rPr>
          <w:rFonts w:ascii="GHEA Grapalat" w:hAnsi="GHEA Grapalat"/>
          <w:bCs/>
          <w:lang w:val="hy-AM"/>
        </w:rPr>
      </w:pPr>
      <w:r w:rsidRPr="00067417">
        <w:rPr>
          <w:rFonts w:ascii="GHEA Grapalat" w:hAnsi="GHEA Grapalat"/>
          <w:sz w:val="22"/>
          <w:lang w:val="hy-AM"/>
        </w:rPr>
        <w:lastRenderedPageBreak/>
        <w:t>Համագործակցությանը</w:t>
      </w:r>
      <w:r w:rsidR="00652EEE" w:rsidRPr="00067417">
        <w:rPr>
          <w:rFonts w:ascii="GHEA Grapalat" w:hAnsi="GHEA Grapalat"/>
          <w:sz w:val="22"/>
          <w:lang w:val="hy-AM"/>
        </w:rPr>
        <w:t xml:space="preserve"> ԱՃԹՆ-ի միջազգային քարտուղարության հետ: </w:t>
      </w:r>
    </w:p>
    <w:p w14:paraId="4C5474E7" w14:textId="527DCD93" w:rsidR="00A6100F" w:rsidRPr="00067417" w:rsidRDefault="001410C9" w:rsidP="009615BA">
      <w:pPr>
        <w:jc w:val="both"/>
        <w:rPr>
          <w:rFonts w:ascii="GHEA Grapalat" w:hAnsi="GHEA Grapalat"/>
          <w:sz w:val="22"/>
          <w:lang w:val="hy-AM"/>
        </w:rPr>
      </w:pPr>
      <w:r w:rsidRPr="00067417">
        <w:rPr>
          <w:rFonts w:ascii="GHEA Grapalat" w:hAnsi="GHEA Grapalat"/>
          <w:sz w:val="22"/>
          <w:lang w:val="hy-AM"/>
        </w:rPr>
        <w:t>Հ</w:t>
      </w:r>
      <w:r w:rsidR="00A6100F" w:rsidRPr="00067417">
        <w:rPr>
          <w:rFonts w:ascii="GHEA Grapalat" w:hAnsi="GHEA Grapalat"/>
          <w:sz w:val="22"/>
          <w:lang w:val="hy-AM"/>
        </w:rPr>
        <w:t>աշվետու տար</w:t>
      </w:r>
      <w:r w:rsidRPr="00067417">
        <w:rPr>
          <w:rFonts w:ascii="GHEA Grapalat" w:hAnsi="GHEA Grapalat"/>
          <w:sz w:val="22"/>
          <w:lang w:val="hy-AM"/>
        </w:rPr>
        <w:t>վա ընթացքում շարունակվել են</w:t>
      </w:r>
      <w:r w:rsidR="00A6100F" w:rsidRPr="00067417">
        <w:rPr>
          <w:rFonts w:ascii="GHEA Grapalat" w:hAnsi="GHEA Grapalat"/>
          <w:sz w:val="22"/>
          <w:lang w:val="hy-AM"/>
        </w:rPr>
        <w:t xml:space="preserve"> ԱՃԹՆ-ի հայաստանյան գործընթացի ինստիտուցիոնալ հիմքերի մշակման,</w:t>
      </w:r>
      <w:r w:rsidR="00165A7D" w:rsidRPr="00067417">
        <w:rPr>
          <w:rFonts w:ascii="GHEA Grapalat" w:hAnsi="GHEA Grapalat"/>
          <w:sz w:val="22"/>
          <w:lang w:val="hy-AM"/>
        </w:rPr>
        <w:t xml:space="preserve"> ֆինանսական երաշխիքների հայթայթման,</w:t>
      </w:r>
      <w:r w:rsidR="00A6100F" w:rsidRPr="00067417">
        <w:rPr>
          <w:rFonts w:ascii="GHEA Grapalat" w:hAnsi="GHEA Grapalat"/>
          <w:sz w:val="22"/>
          <w:lang w:val="hy-AM"/>
        </w:rPr>
        <w:t xml:space="preserve"> շահագրգիռ բոլոր կողմերի ներգրավմամբ </w:t>
      </w:r>
      <w:r w:rsidR="00165A7D" w:rsidRPr="00067417">
        <w:rPr>
          <w:rFonts w:ascii="GHEA Grapalat" w:hAnsi="GHEA Grapalat"/>
          <w:sz w:val="22"/>
          <w:lang w:val="hy-AM"/>
        </w:rPr>
        <w:t>«</w:t>
      </w:r>
      <w:r w:rsidR="00A6100F" w:rsidRPr="00067417">
        <w:rPr>
          <w:rFonts w:ascii="GHEA Grapalat" w:hAnsi="GHEA Grapalat"/>
          <w:sz w:val="22"/>
          <w:lang w:val="hy-AM"/>
        </w:rPr>
        <w:t xml:space="preserve">ԱՃԹՆ-ի </w:t>
      </w:r>
      <w:r w:rsidR="00165A7D" w:rsidRPr="00067417">
        <w:rPr>
          <w:rFonts w:ascii="GHEA Grapalat" w:hAnsi="GHEA Grapalat"/>
          <w:sz w:val="22"/>
          <w:lang w:val="hy-AM"/>
        </w:rPr>
        <w:t xml:space="preserve">համայնք» ձևավորելու, ԲՇԽ-ի անդամների և մյուս ներկայացուցիչների կարողությունների բարձրացման </w:t>
      </w:r>
      <w:r w:rsidRPr="00067417">
        <w:rPr>
          <w:rFonts w:ascii="GHEA Grapalat" w:hAnsi="GHEA Grapalat"/>
          <w:sz w:val="22"/>
          <w:lang w:val="hy-AM"/>
        </w:rPr>
        <w:t>աշխատանքները</w:t>
      </w:r>
      <w:r w:rsidR="00165A7D" w:rsidRPr="00067417">
        <w:rPr>
          <w:rFonts w:ascii="GHEA Grapalat" w:hAnsi="GHEA Grapalat"/>
          <w:sz w:val="22"/>
          <w:lang w:val="hy-AM"/>
        </w:rPr>
        <w:t xml:space="preserve">: </w:t>
      </w:r>
    </w:p>
    <w:p w14:paraId="5F159BAE" w14:textId="77777777" w:rsidR="00FE24E5" w:rsidRPr="00067417" w:rsidRDefault="00FE24E5">
      <w:pPr>
        <w:spacing w:before="0" w:after="0" w:line="240" w:lineRule="auto"/>
        <w:rPr>
          <w:rFonts w:ascii="GHEA Grapalat" w:hAnsi="GHEA Grapalat"/>
          <w:bCs/>
          <w:sz w:val="22"/>
          <w:lang w:val="hy-AM"/>
        </w:rPr>
      </w:pPr>
      <w:r w:rsidRPr="00067417">
        <w:rPr>
          <w:rFonts w:ascii="GHEA Grapalat" w:hAnsi="GHEA Grapalat"/>
          <w:bCs/>
          <w:sz w:val="22"/>
          <w:lang w:val="hy-AM"/>
        </w:rPr>
        <w:br w:type="page"/>
      </w:r>
    </w:p>
    <w:p w14:paraId="5B025347" w14:textId="77777777" w:rsidR="00FE24E5" w:rsidRPr="00067417" w:rsidRDefault="00FE24E5" w:rsidP="0087331D">
      <w:pPr>
        <w:numPr>
          <w:ilvl w:val="0"/>
          <w:numId w:val="1"/>
        </w:numPr>
        <w:spacing w:after="0" w:line="240" w:lineRule="auto"/>
        <w:ind w:hanging="720"/>
        <w:contextualSpacing/>
        <w:rPr>
          <w:rFonts w:ascii="GHEA Grapalat" w:hAnsi="GHEA Grapalat" w:cs="Sylfaen"/>
          <w:b/>
          <w:bCs/>
          <w:sz w:val="22"/>
          <w:lang w:val="hy-AM"/>
        </w:rPr>
        <w:sectPr w:rsidR="00FE24E5" w:rsidRPr="00067417" w:rsidSect="00A14501">
          <w:headerReference w:type="default" r:id="rId16"/>
          <w:footerReference w:type="even" r:id="rId17"/>
          <w:footerReference w:type="default" r:id="rId18"/>
          <w:headerReference w:type="first" r:id="rId19"/>
          <w:footerReference w:type="first" r:id="rId20"/>
          <w:pgSz w:w="11906" w:h="16838"/>
          <w:pgMar w:top="2089" w:right="1256" w:bottom="1418" w:left="1134" w:header="450" w:footer="279" w:gutter="0"/>
          <w:cols w:space="708"/>
          <w:titlePg/>
          <w:docGrid w:linePitch="360"/>
        </w:sectPr>
      </w:pPr>
    </w:p>
    <w:p w14:paraId="0341A84F" w14:textId="728F81EA" w:rsidR="00466D4E" w:rsidRPr="00067417" w:rsidRDefault="00B13B94" w:rsidP="00A14501">
      <w:pPr>
        <w:pStyle w:val="Heading1"/>
        <w:rPr>
          <w:rFonts w:ascii="GHEA Grapalat" w:hAnsi="GHEA Grapalat" w:cs="Sylfaen"/>
          <w:color w:val="244061" w:themeColor="accent1" w:themeShade="80"/>
          <w:lang w:val="hy-AM"/>
        </w:rPr>
      </w:pPr>
      <w:bookmarkStart w:id="2" w:name="_Toc12730516"/>
      <w:r w:rsidRPr="00067417">
        <w:rPr>
          <w:rFonts w:ascii="GHEA Grapalat" w:hAnsi="GHEA Grapalat" w:cs="Sylfaen"/>
          <w:color w:val="244061" w:themeColor="accent1" w:themeShade="80"/>
          <w:lang w:val="hy-AM"/>
        </w:rPr>
        <w:lastRenderedPageBreak/>
        <w:t>ՀՀ ԱՃԹՆ-ի 2018թթ. աշխատանքային ծրագրում սահմանված թիրախների և գործողությունների կատարողականի գնահատում</w:t>
      </w:r>
      <w:bookmarkEnd w:id="2"/>
      <w:r w:rsidRPr="00067417">
        <w:rPr>
          <w:rFonts w:ascii="GHEA Grapalat" w:hAnsi="GHEA Grapalat" w:cs="Sylfaen"/>
          <w:color w:val="244061" w:themeColor="accent1" w:themeShade="80"/>
          <w:lang w:val="hy-AM"/>
        </w:rPr>
        <w:t xml:space="preserve">  </w:t>
      </w:r>
    </w:p>
    <w:p w14:paraId="08E28631" w14:textId="77777777" w:rsidR="00FE24E5" w:rsidRPr="00067417" w:rsidRDefault="00FE24E5" w:rsidP="00AC6BF3">
      <w:pPr>
        <w:spacing w:after="0" w:line="240" w:lineRule="auto"/>
        <w:contextualSpacing/>
        <w:rPr>
          <w:rFonts w:ascii="GHEA Grapalat" w:hAnsi="GHEA Grapalat"/>
          <w:b/>
          <w:bCs/>
          <w:sz w:val="22"/>
          <w:lang w:val="hy-AM"/>
        </w:rPr>
      </w:pPr>
    </w:p>
    <w:p w14:paraId="7542AEB6" w14:textId="31ACF35F" w:rsidR="00435F51" w:rsidRPr="00BF65FD" w:rsidRDefault="00435F51" w:rsidP="00597F19">
      <w:pPr>
        <w:spacing w:after="0" w:line="240" w:lineRule="auto"/>
        <w:contextualSpacing/>
        <w:jc w:val="center"/>
        <w:rPr>
          <w:rFonts w:ascii="GHEA Grapalat" w:hAnsi="GHEA Grapalat"/>
          <w:b/>
          <w:color w:val="172C4B"/>
          <w:sz w:val="22"/>
          <w:lang w:val="hy-AM"/>
        </w:rPr>
      </w:pPr>
      <w:r w:rsidRPr="00067417">
        <w:rPr>
          <w:rFonts w:ascii="GHEA Grapalat" w:hAnsi="GHEA Grapalat"/>
          <w:b/>
          <w:color w:val="172C4B"/>
          <w:sz w:val="22"/>
          <w:lang w:val="hy-AM"/>
        </w:rPr>
        <w:t xml:space="preserve">ԻՐԱԿԱՆԱՑՎԱԾ ԱՇԽԱՏԱՆՔՆԵՐԸ՝ ԸՍՏ ՀԱՅԱՍՏԱՆԻ ՀԱՆՐԱՊԵՏՈՒԹՅԱՆ ԱՃԹՆ-Ի 2018Թ. </w:t>
      </w:r>
      <w:r w:rsidRPr="00BF65FD">
        <w:rPr>
          <w:rFonts w:ascii="GHEA Grapalat" w:hAnsi="GHEA Grapalat"/>
          <w:b/>
          <w:color w:val="172C4B"/>
          <w:sz w:val="22"/>
          <w:lang w:val="hy-AM"/>
        </w:rPr>
        <w:t>ԱՇԽԱՏԱՆՔԱՅԻՆ ԾՐԱԳՐԻ</w:t>
      </w:r>
    </w:p>
    <w:p w14:paraId="1A3573B2" w14:textId="77777777" w:rsidR="009642FB" w:rsidRPr="00BF65FD" w:rsidRDefault="009642FB" w:rsidP="00AC6BF3">
      <w:pPr>
        <w:spacing w:after="0" w:line="240" w:lineRule="auto"/>
        <w:contextualSpacing/>
        <w:rPr>
          <w:rFonts w:ascii="GHEA Grapalat" w:hAnsi="GHEA Grapalat"/>
          <w:b/>
          <w:bCs/>
          <w:lang w:val="hy-AM"/>
        </w:rPr>
      </w:pPr>
    </w:p>
    <w:tbl>
      <w:tblPr>
        <w:tblW w:w="11239"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3240"/>
        <w:gridCol w:w="2340"/>
        <w:gridCol w:w="2239"/>
      </w:tblGrid>
      <w:tr w:rsidR="00435F51" w:rsidRPr="00067417" w14:paraId="596F93EE" w14:textId="77777777" w:rsidTr="0039640F">
        <w:tc>
          <w:tcPr>
            <w:tcW w:w="3420" w:type="dxa"/>
            <w:shd w:val="clear" w:color="auto" w:fill="C2D69B"/>
          </w:tcPr>
          <w:p w14:paraId="0FA43A79" w14:textId="77777777" w:rsidR="00435F51" w:rsidRPr="00067417" w:rsidRDefault="00435F51" w:rsidP="00435F51">
            <w:pPr>
              <w:spacing w:after="0"/>
              <w:rPr>
                <w:rFonts w:ascii="GHEA Grapalat" w:hAnsi="GHEA Grapalat"/>
                <w:b/>
                <w:bCs/>
                <w:sz w:val="16"/>
                <w:szCs w:val="16"/>
                <w:lang w:bidi="mr-IN"/>
              </w:rPr>
            </w:pPr>
            <w:r w:rsidRPr="00067417">
              <w:rPr>
                <w:rFonts w:ascii="GHEA Grapalat" w:hAnsi="GHEA Grapalat"/>
                <w:b/>
                <w:bCs/>
                <w:sz w:val="16"/>
                <w:szCs w:val="16"/>
                <w:lang w:val="hy-AM" w:bidi="mr-IN"/>
              </w:rPr>
              <w:t>ՆՊԱՏԱԿԸ</w:t>
            </w:r>
          </w:p>
        </w:tc>
        <w:tc>
          <w:tcPr>
            <w:tcW w:w="7819" w:type="dxa"/>
            <w:gridSpan w:val="3"/>
            <w:shd w:val="clear" w:color="auto" w:fill="B8CCE4"/>
            <w:vAlign w:val="center"/>
          </w:tcPr>
          <w:p w14:paraId="2A640063" w14:textId="77777777" w:rsidR="00435F51" w:rsidRPr="00067417" w:rsidRDefault="00435F51" w:rsidP="00435F51">
            <w:pPr>
              <w:spacing w:after="0"/>
              <w:ind w:firstLine="720"/>
              <w:jc w:val="center"/>
              <w:rPr>
                <w:rFonts w:ascii="GHEA Grapalat" w:hAnsi="GHEA Grapalat"/>
                <w:b/>
                <w:color w:val="172C4B"/>
                <w:sz w:val="16"/>
                <w:szCs w:val="16"/>
                <w:lang w:bidi="mr-IN"/>
              </w:rPr>
            </w:pPr>
            <w:r w:rsidRPr="00067417">
              <w:rPr>
                <w:rFonts w:ascii="GHEA Grapalat" w:hAnsi="GHEA Grapalat"/>
                <w:b/>
                <w:color w:val="172C4B"/>
                <w:sz w:val="16"/>
                <w:szCs w:val="16"/>
                <w:lang w:bidi="mr-IN"/>
              </w:rPr>
              <w:t>Մատչելի և ժամանակին տեղեկատվության ապահովում</w:t>
            </w:r>
          </w:p>
        </w:tc>
      </w:tr>
      <w:tr w:rsidR="001B1CAA" w:rsidRPr="00067417" w14:paraId="50C95A1D" w14:textId="77777777" w:rsidTr="0039640F">
        <w:trPr>
          <w:trHeight w:val="656"/>
        </w:trPr>
        <w:tc>
          <w:tcPr>
            <w:tcW w:w="3420" w:type="dxa"/>
            <w:vMerge w:val="restart"/>
            <w:shd w:val="clear" w:color="auto" w:fill="C2D69B"/>
          </w:tcPr>
          <w:p w14:paraId="0939E5FF"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b/>
                <w:bCs/>
                <w:sz w:val="16"/>
                <w:szCs w:val="16"/>
                <w:lang w:bidi="mr-IN"/>
              </w:rPr>
              <w:t>ՄԻՋՈՑԱՌՈՒՄ N 2. ՀՀ ԱՃԹՆ-ի կայքի ստեղծում</w:t>
            </w:r>
          </w:p>
        </w:tc>
        <w:tc>
          <w:tcPr>
            <w:tcW w:w="3240" w:type="dxa"/>
            <w:shd w:val="clear" w:color="auto" w:fill="C2D69B" w:themeFill="accent3" w:themeFillTint="99"/>
          </w:tcPr>
          <w:p w14:paraId="0D390EE7" w14:textId="77777777" w:rsidR="001B1CAA" w:rsidRPr="00067417" w:rsidRDefault="001B1CAA" w:rsidP="00435F51">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60FD6E49"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39" w:type="dxa"/>
            <w:shd w:val="clear" w:color="auto" w:fill="C2D69B" w:themeFill="accent3" w:themeFillTint="99"/>
          </w:tcPr>
          <w:p w14:paraId="757CD376"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1B1CAA" w:rsidRPr="002A1BA5" w14:paraId="738BDB53" w14:textId="77777777" w:rsidTr="00476D08">
        <w:trPr>
          <w:trHeight w:val="1612"/>
        </w:trPr>
        <w:tc>
          <w:tcPr>
            <w:tcW w:w="3420" w:type="dxa"/>
            <w:vMerge/>
            <w:shd w:val="clear" w:color="auto" w:fill="C2D69B"/>
          </w:tcPr>
          <w:p w14:paraId="5792FB4D" w14:textId="77777777" w:rsidR="001B1CAA" w:rsidRPr="00067417" w:rsidRDefault="001B1CAA" w:rsidP="00435F51">
            <w:pPr>
              <w:spacing w:after="0"/>
              <w:rPr>
                <w:rFonts w:ascii="GHEA Grapalat" w:hAnsi="GHEA Grapalat"/>
                <w:sz w:val="16"/>
                <w:szCs w:val="16"/>
                <w:lang w:bidi="mr-IN"/>
              </w:rPr>
            </w:pPr>
          </w:p>
        </w:tc>
        <w:tc>
          <w:tcPr>
            <w:tcW w:w="3240" w:type="dxa"/>
            <w:shd w:val="clear" w:color="auto" w:fill="FFFFFF" w:themeFill="background1"/>
          </w:tcPr>
          <w:p w14:paraId="3CBFA0F9" w14:textId="77777777" w:rsidR="001B1CAA" w:rsidRPr="00067417" w:rsidRDefault="001B1CAA" w:rsidP="00435F51">
            <w:pPr>
              <w:spacing w:after="0"/>
              <w:rPr>
                <w:rFonts w:ascii="GHEA Grapalat" w:hAnsi="GHEA Grapalat" w:cs="GHEA Grapalat"/>
                <w:color w:val="000000"/>
                <w:sz w:val="16"/>
                <w:szCs w:val="16"/>
                <w:lang w:val="en-US" w:eastAsia="en-GB"/>
              </w:rPr>
            </w:pPr>
            <w:r w:rsidRPr="00067417">
              <w:rPr>
                <w:rFonts w:ascii="GHEA Grapalat" w:hAnsi="GHEA Grapalat"/>
                <w:i/>
                <w:sz w:val="16"/>
                <w:szCs w:val="16"/>
                <w:lang w:bidi="mr-IN"/>
              </w:rPr>
              <w:t>Արդյունքները՝</w:t>
            </w:r>
            <w:r w:rsidRPr="00067417">
              <w:rPr>
                <w:rFonts w:ascii="GHEA Grapalat" w:hAnsi="GHEA Grapalat"/>
                <w:sz w:val="16"/>
                <w:szCs w:val="16"/>
                <w:lang w:bidi="mr-IN"/>
              </w:rPr>
              <w:t xml:space="preserve"> </w:t>
            </w:r>
            <w:r w:rsidRPr="00067417">
              <w:rPr>
                <w:rFonts w:ascii="GHEA Grapalat" w:hAnsi="GHEA Grapalat" w:cs="GHEA Grapalat"/>
                <w:color w:val="000000"/>
                <w:sz w:val="16"/>
                <w:szCs w:val="16"/>
                <w:lang w:val="en-US" w:eastAsia="en-GB"/>
              </w:rPr>
              <w:t>ՀՀ ԱՃԹՆ-ի կայք, տվյալների բազաներ, տվյալների բազաների վերլուծության գործիքներ՝ տեղեկատվությունը մատչելի տեսքով և առցանց ներկայացնելու, հարցումներ կատարելու, տվյալներն ազատ տեսնելու համար, առցանց հաշվետվությունների ներկայացման պորտալի ձևավորում</w:t>
            </w:r>
          </w:p>
          <w:p w14:paraId="4299F024" w14:textId="5171A16D" w:rsidR="001B1CAA" w:rsidRPr="00067417" w:rsidRDefault="001B1CAA" w:rsidP="00036381">
            <w:pPr>
              <w:spacing w:after="0"/>
              <w:rPr>
                <w:rFonts w:ascii="GHEA Grapalat" w:hAnsi="GHEA Grapalat" w:cs="GHEA Grapalat"/>
                <w:color w:val="000000"/>
                <w:sz w:val="16"/>
                <w:szCs w:val="16"/>
                <w:lang w:val="hy-AM" w:eastAsia="en-GB"/>
              </w:rPr>
            </w:pPr>
            <w:r w:rsidRPr="00067417">
              <w:rPr>
                <w:rFonts w:ascii="GHEA Grapalat" w:hAnsi="GHEA Grapalat"/>
                <w:i/>
                <w:sz w:val="16"/>
                <w:szCs w:val="16"/>
                <w:lang w:bidi="mr-IN"/>
              </w:rPr>
              <w:t>Վերջնաժամկետը՝</w:t>
            </w:r>
            <w:r w:rsidRPr="00067417">
              <w:rPr>
                <w:rFonts w:ascii="GHEA Grapalat" w:hAnsi="GHEA Grapalat" w:cs="GHEA Grapalat"/>
                <w:color w:val="000000"/>
                <w:sz w:val="16"/>
                <w:szCs w:val="16"/>
                <w:lang w:val="en-US" w:eastAsia="en-GB"/>
              </w:rPr>
              <w:t xml:space="preserve"> 2018թ. </w:t>
            </w:r>
            <w:r w:rsidR="001410C9" w:rsidRPr="00067417">
              <w:rPr>
                <w:rFonts w:ascii="GHEA Grapalat" w:hAnsi="GHEA Grapalat" w:cs="GHEA Grapalat"/>
                <w:color w:val="000000"/>
                <w:sz w:val="16"/>
                <w:szCs w:val="16"/>
                <w:lang w:val="hy-AM" w:eastAsia="en-GB"/>
              </w:rPr>
              <w:t>Հ</w:t>
            </w:r>
            <w:r w:rsidR="00476D08" w:rsidRPr="00067417">
              <w:rPr>
                <w:rFonts w:ascii="GHEA Grapalat" w:hAnsi="GHEA Grapalat" w:cs="GHEA Grapalat"/>
                <w:color w:val="000000"/>
                <w:sz w:val="16"/>
                <w:szCs w:val="16"/>
                <w:lang w:val="hy-AM" w:eastAsia="en-GB"/>
              </w:rPr>
              <w:t>ունիս</w:t>
            </w:r>
          </w:p>
          <w:p w14:paraId="1E8F4ECB" w14:textId="6CFDFACC" w:rsidR="001410C9" w:rsidRPr="00067417" w:rsidRDefault="001410C9" w:rsidP="00036381">
            <w:pPr>
              <w:spacing w:after="0"/>
              <w:rPr>
                <w:rFonts w:ascii="GHEA Grapalat" w:hAnsi="GHEA Grapalat"/>
                <w:i/>
                <w:sz w:val="16"/>
                <w:szCs w:val="16"/>
                <w:lang w:val="hy-AM" w:bidi="mr-IN"/>
              </w:rPr>
            </w:pPr>
            <w:r w:rsidRPr="00067417">
              <w:rPr>
                <w:rFonts w:ascii="GHEA Grapalat" w:hAnsi="GHEA Grapalat" w:cs="GHEA Grapalat"/>
                <w:color w:val="000000"/>
                <w:sz w:val="16"/>
                <w:szCs w:val="16"/>
                <w:lang w:val="hy-AM" w:eastAsia="en-GB"/>
              </w:rPr>
              <w:t>Իրականացումը՝ 2018թ.</w:t>
            </w:r>
          </w:p>
        </w:tc>
        <w:tc>
          <w:tcPr>
            <w:tcW w:w="2340" w:type="dxa"/>
            <w:shd w:val="clear" w:color="auto" w:fill="8FFFC2"/>
          </w:tcPr>
          <w:p w14:paraId="7ACE8F85" w14:textId="2D7A6E15" w:rsidR="00476D08" w:rsidRPr="002A1BA5" w:rsidRDefault="00692B5F" w:rsidP="00BF65FD">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Իրականացվել է հաշվետու ժամանակահատվածում՝ աշխատանքային ծրագրով հաստատված ժամկետում, </w:t>
            </w:r>
            <w:r w:rsidR="00FC08B6" w:rsidRPr="00067417">
              <w:rPr>
                <w:rFonts w:ascii="GHEA Grapalat" w:hAnsi="GHEA Grapalat"/>
                <w:sz w:val="16"/>
                <w:szCs w:val="16"/>
                <w:lang w:val="hy-AM" w:bidi="mr-IN"/>
              </w:rPr>
              <w:t>որից հետո</w:t>
            </w:r>
            <w:r w:rsidRPr="00067417">
              <w:rPr>
                <w:rFonts w:ascii="GHEA Grapalat" w:hAnsi="GHEA Grapalat"/>
                <w:sz w:val="16"/>
                <w:szCs w:val="16"/>
                <w:lang w:val="hy-AM" w:bidi="mr-IN"/>
              </w:rPr>
              <w:t xml:space="preserve"> շարունակվել են </w:t>
            </w:r>
            <w:r w:rsidR="00476D08" w:rsidRPr="00067417">
              <w:rPr>
                <w:rFonts w:ascii="GHEA Grapalat" w:hAnsi="GHEA Grapalat"/>
                <w:sz w:val="16"/>
                <w:szCs w:val="16"/>
                <w:lang w:val="hy-AM" w:bidi="mr-IN"/>
              </w:rPr>
              <w:t>ստեղծված գործիքները կատարելագոր</w:t>
            </w:r>
            <w:r w:rsidR="00476D08" w:rsidRPr="00067417">
              <w:rPr>
                <w:rFonts w:ascii="GHEA Grapalat" w:hAnsi="GHEA Grapalat"/>
                <w:sz w:val="16"/>
                <w:szCs w:val="16"/>
                <w:lang w:val="hy-AM" w:bidi="mr-IN"/>
              </w:rPr>
              <w:softHyphen/>
              <w:t xml:space="preserve">ծելու և թերությունների շտկման, </w:t>
            </w:r>
            <w:r w:rsidR="001410C9" w:rsidRPr="00067417">
              <w:rPr>
                <w:rFonts w:ascii="GHEA Grapalat" w:hAnsi="GHEA Grapalat"/>
                <w:sz w:val="16"/>
                <w:szCs w:val="16"/>
                <w:lang w:val="hy-AM" w:bidi="mr-IN"/>
              </w:rPr>
              <w:t>reports.eiti.am</w:t>
            </w:r>
            <w:r w:rsidR="00476D08" w:rsidRPr="00067417">
              <w:rPr>
                <w:rFonts w:ascii="GHEA Grapalat" w:hAnsi="GHEA Grapalat"/>
                <w:sz w:val="16"/>
                <w:szCs w:val="16"/>
                <w:lang w:val="hy-AM" w:bidi="mr-IN"/>
              </w:rPr>
              <w:t xml:space="preserve"> համակարգում գործիքների ու ձևավորված տվյալների բազայի հիման վրա ֆիլտրերի ստեղծման աշխատանքներ</w:t>
            </w:r>
            <w:r w:rsidRPr="00067417">
              <w:rPr>
                <w:rFonts w:ascii="GHEA Grapalat" w:hAnsi="GHEA Grapalat"/>
                <w:sz w:val="16"/>
                <w:szCs w:val="16"/>
                <w:lang w:val="hy-AM" w:bidi="mr-IN"/>
              </w:rPr>
              <w:t>ը</w:t>
            </w:r>
          </w:p>
        </w:tc>
        <w:tc>
          <w:tcPr>
            <w:tcW w:w="2239" w:type="dxa"/>
            <w:shd w:val="clear" w:color="auto" w:fill="FFFFFF" w:themeFill="background1"/>
          </w:tcPr>
          <w:p w14:paraId="6164CFFC" w14:textId="646DE78E" w:rsidR="001B1CAA" w:rsidRPr="00067417" w:rsidRDefault="001B1CAA" w:rsidP="001410C9">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ՀՀ </w:t>
            </w:r>
            <w:r w:rsidR="001410C9" w:rsidRPr="00067417">
              <w:rPr>
                <w:rFonts w:ascii="GHEA Grapalat" w:hAnsi="GHEA Grapalat"/>
                <w:sz w:val="16"/>
                <w:szCs w:val="16"/>
                <w:lang w:val="hy-AM" w:bidi="mr-IN"/>
              </w:rPr>
              <w:t xml:space="preserve">վարչապետի </w:t>
            </w:r>
            <w:r w:rsidRPr="00067417">
              <w:rPr>
                <w:rFonts w:ascii="GHEA Grapalat" w:hAnsi="GHEA Grapalat"/>
                <w:sz w:val="16"/>
                <w:szCs w:val="16"/>
                <w:lang w:val="hy-AM" w:bidi="mr-IN"/>
              </w:rPr>
              <w:t>աշխատակազմ/ ԱՃԹՆ</w:t>
            </w:r>
            <w:r w:rsidR="00C12CC7" w:rsidRPr="00067417">
              <w:rPr>
                <w:rFonts w:ascii="GHEA Grapalat" w:hAnsi="GHEA Grapalat"/>
                <w:sz w:val="16"/>
                <w:szCs w:val="16"/>
                <w:lang w:val="hy-AM" w:bidi="mr-IN"/>
              </w:rPr>
              <w:t>-ի</w:t>
            </w:r>
            <w:r w:rsidRPr="00067417">
              <w:rPr>
                <w:rFonts w:ascii="GHEA Grapalat" w:hAnsi="GHEA Grapalat"/>
                <w:sz w:val="16"/>
                <w:szCs w:val="16"/>
                <w:lang w:val="hy-AM" w:bidi="mr-IN"/>
              </w:rPr>
              <w:t xml:space="preserve"> քարտուղարություն, </w:t>
            </w:r>
            <w:r w:rsidR="00476D08" w:rsidRPr="00067417">
              <w:rPr>
                <w:rFonts w:ascii="GHEA Grapalat" w:hAnsi="GHEA Grapalat"/>
                <w:sz w:val="16"/>
                <w:szCs w:val="16"/>
                <w:lang w:val="hy-AM" w:bidi="mr-IN"/>
              </w:rPr>
              <w:t>«Հելիքս կոնսալտինգ» ՍՊԸ</w:t>
            </w:r>
            <w:r w:rsidR="00476D08" w:rsidRPr="00067417">
              <w:rPr>
                <w:rFonts w:ascii="Calibri" w:hAnsi="Calibri" w:cs="Calibri"/>
                <w:sz w:val="20"/>
                <w:szCs w:val="20"/>
                <w:lang w:val="hy-AM" w:bidi="mr-IN"/>
              </w:rPr>
              <w:t> </w:t>
            </w:r>
          </w:p>
        </w:tc>
      </w:tr>
      <w:tr w:rsidR="001B1CAA" w:rsidRPr="00067417" w14:paraId="1370BD00" w14:textId="77777777" w:rsidTr="0039640F">
        <w:trPr>
          <w:trHeight w:val="602"/>
        </w:trPr>
        <w:tc>
          <w:tcPr>
            <w:tcW w:w="3420" w:type="dxa"/>
            <w:vMerge w:val="restart"/>
            <w:shd w:val="clear" w:color="auto" w:fill="C2D69B"/>
          </w:tcPr>
          <w:p w14:paraId="5769E4C1" w14:textId="77777777" w:rsidR="001B1CAA" w:rsidRPr="00067417" w:rsidRDefault="001B1CAA" w:rsidP="00036381">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3. Կայքի ընթացիկ սպասարկում</w:t>
            </w:r>
          </w:p>
        </w:tc>
        <w:tc>
          <w:tcPr>
            <w:tcW w:w="3240" w:type="dxa"/>
            <w:shd w:val="clear" w:color="auto" w:fill="C2D69B" w:themeFill="accent3" w:themeFillTint="99"/>
          </w:tcPr>
          <w:p w14:paraId="1479A5A5" w14:textId="77777777" w:rsidR="001B1CAA" w:rsidRPr="00067417" w:rsidRDefault="001B1CAA" w:rsidP="00435F51">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19D46324"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39" w:type="dxa"/>
            <w:shd w:val="clear" w:color="auto" w:fill="C2D69B" w:themeFill="accent3" w:themeFillTint="99"/>
          </w:tcPr>
          <w:p w14:paraId="03EC1866"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1B1CAA" w:rsidRPr="002A1BA5" w14:paraId="2353FAFC" w14:textId="77777777" w:rsidTr="00A95524">
        <w:trPr>
          <w:trHeight w:val="386"/>
        </w:trPr>
        <w:tc>
          <w:tcPr>
            <w:tcW w:w="3420" w:type="dxa"/>
            <w:vMerge/>
            <w:shd w:val="clear" w:color="auto" w:fill="C2D69B"/>
          </w:tcPr>
          <w:p w14:paraId="670F6876" w14:textId="77777777" w:rsidR="001B1CAA" w:rsidRPr="00067417" w:rsidRDefault="001B1CAA" w:rsidP="00036381">
            <w:pPr>
              <w:spacing w:after="0"/>
              <w:rPr>
                <w:rFonts w:ascii="GHEA Grapalat" w:hAnsi="GHEA Grapalat"/>
                <w:sz w:val="16"/>
                <w:szCs w:val="16"/>
                <w:lang w:bidi="mr-IN"/>
              </w:rPr>
            </w:pPr>
          </w:p>
        </w:tc>
        <w:tc>
          <w:tcPr>
            <w:tcW w:w="3240" w:type="dxa"/>
            <w:shd w:val="clear" w:color="auto" w:fill="FFFFFF" w:themeFill="background1"/>
          </w:tcPr>
          <w:p w14:paraId="5527714D" w14:textId="77777777" w:rsidR="000400BC" w:rsidRPr="00067417" w:rsidRDefault="000400BC" w:rsidP="00435F51">
            <w:pPr>
              <w:spacing w:after="0"/>
              <w:rPr>
                <w:rFonts w:ascii="GHEA Grapalat" w:hAnsi="GHEA Grapalat"/>
                <w:sz w:val="16"/>
                <w:szCs w:val="16"/>
                <w:lang w:val="hy-AM" w:bidi="mr-IN"/>
              </w:rPr>
            </w:pPr>
            <w:r w:rsidRPr="00067417">
              <w:rPr>
                <w:rFonts w:ascii="GHEA Grapalat" w:hAnsi="GHEA Grapalat"/>
                <w:i/>
                <w:sz w:val="16"/>
                <w:szCs w:val="16"/>
                <w:lang w:bidi="mr-IN"/>
              </w:rPr>
              <w:t>Արդյունքները՝</w:t>
            </w:r>
            <w:r w:rsidRPr="00067417">
              <w:rPr>
                <w:rFonts w:ascii="GHEA Grapalat" w:hAnsi="GHEA Grapalat"/>
                <w:i/>
                <w:sz w:val="16"/>
                <w:szCs w:val="16"/>
                <w:lang w:val="hy-AM" w:bidi="mr-IN"/>
              </w:rPr>
              <w:t xml:space="preserve"> </w:t>
            </w:r>
            <w:r w:rsidRPr="00067417">
              <w:rPr>
                <w:rFonts w:ascii="GHEA Grapalat" w:hAnsi="GHEA Grapalat"/>
                <w:sz w:val="16"/>
                <w:szCs w:val="16"/>
                <w:lang w:val="hy-AM" w:bidi="mr-IN"/>
              </w:rPr>
              <w:t>կայքի ընթացիկ սպասարկում, թերությունների շտկում</w:t>
            </w:r>
          </w:p>
          <w:p w14:paraId="6532692B" w14:textId="77777777" w:rsidR="001B1CAA" w:rsidRPr="00067417" w:rsidRDefault="001B1CAA" w:rsidP="00435F51">
            <w:pPr>
              <w:spacing w:after="0"/>
              <w:rPr>
                <w:rFonts w:ascii="GHEA Grapalat" w:hAnsi="GHEA Grapalat"/>
                <w:i/>
                <w:sz w:val="16"/>
                <w:szCs w:val="16"/>
                <w:lang w:bidi="mr-IN"/>
              </w:rPr>
            </w:pPr>
            <w:r w:rsidRPr="00067417">
              <w:rPr>
                <w:rFonts w:ascii="GHEA Grapalat" w:hAnsi="GHEA Grapalat"/>
                <w:i/>
                <w:sz w:val="16"/>
                <w:szCs w:val="16"/>
                <w:lang w:bidi="mr-IN"/>
              </w:rPr>
              <w:t xml:space="preserve">Վերջնաժամկետը՝ </w:t>
            </w:r>
            <w:r w:rsidRPr="00067417">
              <w:rPr>
                <w:rFonts w:ascii="GHEA Grapalat" w:hAnsi="GHEA Grapalat"/>
                <w:sz w:val="16"/>
                <w:szCs w:val="16"/>
                <w:lang w:bidi="mr-IN"/>
              </w:rPr>
              <w:t>ընթացիկ</w:t>
            </w:r>
          </w:p>
        </w:tc>
        <w:tc>
          <w:tcPr>
            <w:tcW w:w="2340" w:type="dxa"/>
            <w:shd w:val="clear" w:color="auto" w:fill="D9D9D9" w:themeFill="background1" w:themeFillShade="D9"/>
          </w:tcPr>
          <w:p w14:paraId="59F97A6D" w14:textId="77777777" w:rsidR="00EF7671" w:rsidRPr="00067417" w:rsidRDefault="000400BC" w:rsidP="0039640F">
            <w:pPr>
              <w:spacing w:after="0"/>
              <w:rPr>
                <w:rFonts w:ascii="GHEA Grapalat" w:hAnsi="GHEA Grapalat"/>
                <w:sz w:val="16"/>
                <w:szCs w:val="16"/>
                <w:lang w:val="hy-AM" w:bidi="mr-IN"/>
              </w:rPr>
            </w:pPr>
            <w:r w:rsidRPr="00067417">
              <w:rPr>
                <w:rFonts w:ascii="GHEA Grapalat" w:hAnsi="GHEA Grapalat"/>
                <w:sz w:val="16"/>
                <w:szCs w:val="16"/>
                <w:lang w:val="hy-AM" w:bidi="mr-IN"/>
              </w:rPr>
              <w:t>Ընթացիկ</w:t>
            </w:r>
          </w:p>
        </w:tc>
        <w:tc>
          <w:tcPr>
            <w:tcW w:w="2239" w:type="dxa"/>
            <w:shd w:val="clear" w:color="auto" w:fill="FFFFFF" w:themeFill="background1"/>
          </w:tcPr>
          <w:p w14:paraId="52DA7F56" w14:textId="60C2F706" w:rsidR="001B1CAA" w:rsidRPr="00067417" w:rsidRDefault="001410C9" w:rsidP="00435F51">
            <w:pPr>
              <w:spacing w:after="0"/>
              <w:rPr>
                <w:rFonts w:ascii="GHEA Grapalat" w:hAnsi="GHEA Grapalat"/>
                <w:sz w:val="16"/>
                <w:szCs w:val="16"/>
                <w:lang w:val="hy-AM"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val="hy-AM" w:bidi="mr-IN"/>
              </w:rPr>
              <w:t xml:space="preserve"> </w:t>
            </w:r>
            <w:r w:rsidR="000400BC" w:rsidRPr="00067417">
              <w:rPr>
                <w:rFonts w:ascii="GHEA Grapalat" w:hAnsi="GHEA Grapalat"/>
                <w:sz w:val="16"/>
                <w:szCs w:val="16"/>
                <w:lang w:val="hy-AM" w:bidi="mr-IN"/>
              </w:rPr>
              <w:t>/ ԱՃԹՆ-ի քարտուղարություն, «Հելիքս կոնսալտինգ» ՍՊԸ</w:t>
            </w:r>
            <w:r w:rsidR="000400BC" w:rsidRPr="00067417">
              <w:rPr>
                <w:rFonts w:ascii="Calibri" w:hAnsi="Calibri" w:cs="Calibri"/>
                <w:sz w:val="20"/>
                <w:szCs w:val="20"/>
                <w:lang w:val="hy-AM" w:bidi="mr-IN"/>
              </w:rPr>
              <w:t> </w:t>
            </w:r>
          </w:p>
        </w:tc>
      </w:tr>
      <w:tr w:rsidR="001B1CAA" w:rsidRPr="00067417" w14:paraId="553FA7DB" w14:textId="77777777" w:rsidTr="0039640F">
        <w:tc>
          <w:tcPr>
            <w:tcW w:w="3420" w:type="dxa"/>
            <w:vMerge w:val="restart"/>
            <w:shd w:val="clear" w:color="auto" w:fill="C2D69B"/>
          </w:tcPr>
          <w:p w14:paraId="67D048DF" w14:textId="77777777" w:rsidR="001B1CAA" w:rsidRPr="00067417" w:rsidRDefault="001B1CAA" w:rsidP="00435F51">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4. ԱՃԹՆ-ի կայքի համալրում համապատասխան տեղեկատվությամբ (հաշվետվությունների, տեսագրությունների, արձանագրությունների հրապարակում կայքում)</w:t>
            </w:r>
          </w:p>
        </w:tc>
        <w:tc>
          <w:tcPr>
            <w:tcW w:w="3240" w:type="dxa"/>
            <w:shd w:val="clear" w:color="auto" w:fill="C2D69B"/>
          </w:tcPr>
          <w:p w14:paraId="3C887D1C"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5B347CCD"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39" w:type="dxa"/>
            <w:shd w:val="clear" w:color="auto" w:fill="C2D69B"/>
          </w:tcPr>
          <w:p w14:paraId="07A4B851"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1B1CAA" w:rsidRPr="00067417" w14:paraId="7D8B3E48" w14:textId="77777777" w:rsidTr="00A95524">
        <w:trPr>
          <w:trHeight w:val="1223"/>
        </w:trPr>
        <w:tc>
          <w:tcPr>
            <w:tcW w:w="3420" w:type="dxa"/>
            <w:vMerge/>
            <w:shd w:val="clear" w:color="auto" w:fill="C2D69B"/>
          </w:tcPr>
          <w:p w14:paraId="061771C0" w14:textId="77777777" w:rsidR="001B1CAA" w:rsidRPr="00067417" w:rsidRDefault="001B1CAA" w:rsidP="00435F51">
            <w:pPr>
              <w:spacing w:after="0"/>
              <w:rPr>
                <w:rFonts w:ascii="GHEA Grapalat" w:hAnsi="GHEA Grapalat"/>
                <w:sz w:val="16"/>
                <w:szCs w:val="16"/>
                <w:lang w:bidi="mr-IN"/>
              </w:rPr>
            </w:pPr>
          </w:p>
        </w:tc>
        <w:tc>
          <w:tcPr>
            <w:tcW w:w="3240" w:type="dxa"/>
            <w:shd w:val="clear" w:color="auto" w:fill="auto"/>
          </w:tcPr>
          <w:p w14:paraId="4C738986" w14:textId="77777777" w:rsidR="000400BC" w:rsidRPr="00067417" w:rsidRDefault="001B1CAA" w:rsidP="00435F51">
            <w:pPr>
              <w:spacing w:after="0"/>
              <w:rPr>
                <w:rFonts w:ascii="GHEA Grapalat" w:hAnsi="GHEA Grapalat"/>
                <w:sz w:val="16"/>
                <w:szCs w:val="16"/>
                <w:lang w:bidi="mr-IN"/>
              </w:rPr>
            </w:pPr>
            <w:r w:rsidRPr="00067417">
              <w:rPr>
                <w:rFonts w:ascii="GHEA Grapalat" w:hAnsi="GHEA Grapalat"/>
                <w:i/>
                <w:sz w:val="16"/>
                <w:szCs w:val="16"/>
                <w:lang w:bidi="mr-IN"/>
              </w:rPr>
              <w:t>Արդյունքները՝</w:t>
            </w:r>
            <w:r w:rsidRPr="00067417">
              <w:rPr>
                <w:rFonts w:ascii="GHEA Grapalat" w:hAnsi="GHEA Grapalat"/>
                <w:sz w:val="16"/>
                <w:szCs w:val="16"/>
                <w:lang w:bidi="mr-IN"/>
              </w:rPr>
              <w:t xml:space="preserve"> կայքում հրապարակված հաշվետվություններ, </w:t>
            </w:r>
            <w:r w:rsidR="00056B42" w:rsidRPr="00067417">
              <w:rPr>
                <w:rFonts w:ascii="GHEA Grapalat" w:hAnsi="GHEA Grapalat"/>
                <w:sz w:val="16"/>
                <w:szCs w:val="16"/>
                <w:lang w:bidi="mr-IN"/>
              </w:rPr>
              <w:t>տեսագրություններ</w:t>
            </w:r>
            <w:r w:rsidRPr="00067417">
              <w:rPr>
                <w:rFonts w:ascii="GHEA Grapalat" w:hAnsi="GHEA Grapalat"/>
                <w:sz w:val="16"/>
                <w:szCs w:val="16"/>
                <w:lang w:bidi="mr-IN"/>
              </w:rPr>
              <w:t xml:space="preserve">, արձանագրություններ </w:t>
            </w:r>
          </w:p>
          <w:p w14:paraId="076FAB0E"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ընթացիկ</w:t>
            </w:r>
          </w:p>
        </w:tc>
        <w:tc>
          <w:tcPr>
            <w:tcW w:w="2340" w:type="dxa"/>
            <w:shd w:val="clear" w:color="auto" w:fill="D9D9D9" w:themeFill="background1" w:themeFillShade="D9"/>
          </w:tcPr>
          <w:p w14:paraId="6201F59A" w14:textId="77777777" w:rsidR="001B1CAA" w:rsidRPr="00067417" w:rsidRDefault="001B1CAA" w:rsidP="00435F51">
            <w:pPr>
              <w:spacing w:after="0"/>
              <w:rPr>
                <w:rFonts w:ascii="GHEA Grapalat" w:hAnsi="GHEA Grapalat"/>
                <w:color w:val="FF8F75"/>
                <w:sz w:val="16"/>
                <w:szCs w:val="16"/>
                <w:lang w:bidi="mr-IN"/>
              </w:rPr>
            </w:pPr>
            <w:r w:rsidRPr="00067417">
              <w:rPr>
                <w:rFonts w:ascii="GHEA Grapalat" w:hAnsi="GHEA Grapalat"/>
                <w:sz w:val="16"/>
                <w:szCs w:val="16"/>
                <w:lang w:bidi="mr-IN"/>
              </w:rPr>
              <w:t>Ընթացիկ</w:t>
            </w:r>
          </w:p>
        </w:tc>
        <w:tc>
          <w:tcPr>
            <w:tcW w:w="2239" w:type="dxa"/>
            <w:shd w:val="clear" w:color="auto" w:fill="auto"/>
          </w:tcPr>
          <w:p w14:paraId="0037F3A9" w14:textId="66131171" w:rsidR="001B1CAA" w:rsidRPr="00067417" w:rsidRDefault="001B1CAA" w:rsidP="00435F51">
            <w:pPr>
              <w:spacing w:after="0"/>
              <w:rPr>
                <w:rFonts w:ascii="GHEA Grapalat" w:hAnsi="GHEA Grapalat"/>
                <w:sz w:val="16"/>
                <w:szCs w:val="16"/>
                <w:lang w:bidi="mr-IN"/>
              </w:rPr>
            </w:pPr>
            <w:r w:rsidRPr="00067417">
              <w:rPr>
                <w:rFonts w:ascii="GHEA Grapalat" w:hAnsi="GHEA Grapalat"/>
                <w:sz w:val="16"/>
                <w:szCs w:val="16"/>
                <w:lang w:bidi="mr-IN"/>
              </w:rPr>
              <w:t xml:space="preserve">ԲՇԽ, </w:t>
            </w:r>
            <w:r w:rsidR="001410C9" w:rsidRPr="00067417">
              <w:rPr>
                <w:rFonts w:ascii="GHEA Grapalat" w:hAnsi="GHEA Grapalat"/>
                <w:sz w:val="16"/>
                <w:szCs w:val="16"/>
                <w:lang w:val="hy-AM" w:bidi="mr-IN"/>
              </w:rPr>
              <w:t>ՀՀ վարչապետի աշխատակազմ</w:t>
            </w:r>
            <w:r w:rsidR="001410C9" w:rsidRPr="00067417" w:rsidDel="001410C9">
              <w:rPr>
                <w:rFonts w:ascii="GHEA Grapalat" w:hAnsi="GHEA Grapalat"/>
                <w:sz w:val="16"/>
                <w:szCs w:val="16"/>
                <w:lang w:bidi="mr-IN"/>
              </w:rPr>
              <w:t xml:space="preserve"> </w:t>
            </w:r>
            <w:r w:rsidRPr="00067417">
              <w:rPr>
                <w:rFonts w:ascii="GHEA Grapalat" w:hAnsi="GHEA Grapalat"/>
                <w:sz w:val="16"/>
                <w:szCs w:val="16"/>
                <w:lang w:bidi="mr-IN"/>
              </w:rPr>
              <w:t>/ ԱՃԹՆ-ի քարտուղարություն</w:t>
            </w:r>
          </w:p>
        </w:tc>
      </w:tr>
      <w:tr w:rsidR="001B1CAA" w:rsidRPr="00067417" w14:paraId="173A9AD9" w14:textId="77777777" w:rsidTr="001410C9">
        <w:trPr>
          <w:trHeight w:val="854"/>
        </w:trPr>
        <w:tc>
          <w:tcPr>
            <w:tcW w:w="3420" w:type="dxa"/>
            <w:vMerge w:val="restart"/>
            <w:shd w:val="clear" w:color="auto" w:fill="C2D69B"/>
          </w:tcPr>
          <w:p w14:paraId="61E15095"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 xml:space="preserve">N 5. Հանքարդյունաբերության ոլորտի վերաբերյալ տեղեկատվության մատչելի </w:t>
            </w:r>
            <w:r w:rsidRPr="00067417">
              <w:rPr>
                <w:rFonts w:ascii="GHEA Grapalat" w:hAnsi="GHEA Grapalat"/>
                <w:b/>
                <w:bCs/>
                <w:sz w:val="16"/>
                <w:szCs w:val="16"/>
                <w:lang w:bidi="mr-IN"/>
              </w:rPr>
              <w:lastRenderedPageBreak/>
              <w:t>լեզվով հրապարակում և տպագրում, սոցիալական գովազդի պատրաստում</w:t>
            </w:r>
          </w:p>
        </w:tc>
        <w:tc>
          <w:tcPr>
            <w:tcW w:w="3240" w:type="dxa"/>
            <w:shd w:val="clear" w:color="auto" w:fill="C2D69B"/>
          </w:tcPr>
          <w:p w14:paraId="1BDD5918"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lastRenderedPageBreak/>
              <w:t>Արդյունքը և վերջնաժամկետը</w:t>
            </w:r>
          </w:p>
        </w:tc>
        <w:tc>
          <w:tcPr>
            <w:tcW w:w="2340" w:type="dxa"/>
            <w:shd w:val="clear" w:color="auto" w:fill="C2D69B"/>
          </w:tcPr>
          <w:p w14:paraId="15AFB5F4"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39" w:type="dxa"/>
            <w:shd w:val="clear" w:color="auto" w:fill="C2D69B"/>
          </w:tcPr>
          <w:p w14:paraId="10E40904"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1B1CAA" w:rsidRPr="00067417" w14:paraId="3667FADE" w14:textId="77777777" w:rsidTr="00A95524">
        <w:trPr>
          <w:trHeight w:val="1520"/>
        </w:trPr>
        <w:tc>
          <w:tcPr>
            <w:tcW w:w="3420" w:type="dxa"/>
            <w:vMerge/>
            <w:shd w:val="clear" w:color="auto" w:fill="C2D69B"/>
          </w:tcPr>
          <w:p w14:paraId="3E5339BE" w14:textId="77777777" w:rsidR="001B1CAA" w:rsidRPr="00067417" w:rsidRDefault="001B1CAA" w:rsidP="00435F51">
            <w:pPr>
              <w:spacing w:after="0"/>
              <w:rPr>
                <w:rFonts w:ascii="GHEA Grapalat" w:hAnsi="GHEA Grapalat"/>
                <w:sz w:val="16"/>
                <w:szCs w:val="16"/>
                <w:lang w:bidi="mr-IN"/>
              </w:rPr>
            </w:pPr>
          </w:p>
        </w:tc>
        <w:tc>
          <w:tcPr>
            <w:tcW w:w="3240" w:type="dxa"/>
            <w:shd w:val="clear" w:color="auto" w:fill="auto"/>
          </w:tcPr>
          <w:p w14:paraId="19DB0FBC" w14:textId="77777777" w:rsidR="00142A13" w:rsidRPr="00067417" w:rsidRDefault="001B1CAA" w:rsidP="00435F51">
            <w:pPr>
              <w:spacing w:after="0"/>
              <w:rPr>
                <w:rFonts w:ascii="GHEA Grapalat" w:hAnsi="GHEA Grapalat"/>
                <w:sz w:val="16"/>
                <w:szCs w:val="16"/>
                <w:lang w:bidi="mr-IN"/>
              </w:rPr>
            </w:pPr>
            <w:r w:rsidRPr="00067417">
              <w:rPr>
                <w:rFonts w:ascii="GHEA Grapalat" w:hAnsi="GHEA Grapalat"/>
                <w:i/>
                <w:sz w:val="16"/>
                <w:szCs w:val="16"/>
                <w:lang w:bidi="mr-IN"/>
              </w:rPr>
              <w:t>Արդյունքները՝</w:t>
            </w:r>
            <w:r w:rsidRPr="00067417">
              <w:rPr>
                <w:rFonts w:ascii="GHEA Grapalat" w:hAnsi="GHEA Grapalat"/>
                <w:sz w:val="16"/>
                <w:szCs w:val="16"/>
                <w:lang w:bidi="mr-IN"/>
              </w:rPr>
              <w:t xml:space="preserve"> տեղեկատվական թերթիկներ, ինֆոգրամներ, ԱՃԹՆ-ի հաշվետվություն, ԲՇԽ-ի տարեկան հաշվետվություն, տեղեկատվական տեսահոլովակներ </w:t>
            </w:r>
          </w:p>
          <w:p w14:paraId="03F74D62"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ընթացիկ</w:t>
            </w:r>
          </w:p>
        </w:tc>
        <w:tc>
          <w:tcPr>
            <w:tcW w:w="2340" w:type="dxa"/>
            <w:shd w:val="clear" w:color="auto" w:fill="D9D9D9" w:themeFill="background1" w:themeFillShade="D9"/>
          </w:tcPr>
          <w:p w14:paraId="416050EA"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sz w:val="16"/>
                <w:szCs w:val="16"/>
                <w:lang w:bidi="mr-IN"/>
              </w:rPr>
              <w:t>Ընթացիկ</w:t>
            </w:r>
          </w:p>
        </w:tc>
        <w:tc>
          <w:tcPr>
            <w:tcW w:w="2239" w:type="dxa"/>
            <w:shd w:val="clear" w:color="auto" w:fill="auto"/>
          </w:tcPr>
          <w:p w14:paraId="270CF035" w14:textId="06AE4AB8" w:rsidR="001B1CAA" w:rsidRPr="00067417" w:rsidRDefault="001B1CAA" w:rsidP="00435F51">
            <w:pPr>
              <w:spacing w:after="0"/>
              <w:rPr>
                <w:rFonts w:ascii="GHEA Grapalat" w:hAnsi="GHEA Grapalat"/>
                <w:sz w:val="16"/>
                <w:szCs w:val="16"/>
                <w:lang w:bidi="mr-IN"/>
              </w:rPr>
            </w:pPr>
            <w:r w:rsidRPr="00067417">
              <w:rPr>
                <w:rFonts w:ascii="GHEA Grapalat" w:hAnsi="GHEA Grapalat"/>
                <w:sz w:val="16"/>
                <w:szCs w:val="16"/>
                <w:lang w:bidi="mr-IN"/>
              </w:rPr>
              <w:t xml:space="preserve">ԲՇԽ, </w:t>
            </w:r>
            <w:r w:rsidR="001410C9" w:rsidRPr="00067417">
              <w:rPr>
                <w:rFonts w:ascii="GHEA Grapalat" w:hAnsi="GHEA Grapalat"/>
                <w:sz w:val="16"/>
                <w:szCs w:val="16"/>
                <w:lang w:val="hy-AM" w:bidi="mr-IN"/>
              </w:rPr>
              <w:t>ՀՀ վարչապետի աշխատակազմ</w:t>
            </w:r>
            <w:r w:rsidR="001410C9" w:rsidRPr="00067417" w:rsidDel="001410C9">
              <w:rPr>
                <w:rFonts w:ascii="GHEA Grapalat" w:hAnsi="GHEA Grapalat"/>
                <w:sz w:val="16"/>
                <w:szCs w:val="16"/>
                <w:lang w:bidi="mr-IN"/>
              </w:rPr>
              <w:t xml:space="preserve"> </w:t>
            </w:r>
            <w:r w:rsidRPr="00067417">
              <w:rPr>
                <w:rFonts w:ascii="GHEA Grapalat" w:hAnsi="GHEA Grapalat"/>
                <w:sz w:val="16"/>
                <w:szCs w:val="16"/>
                <w:lang w:bidi="mr-IN"/>
              </w:rPr>
              <w:t>/ ԱՃԹՆ-ի քարտուղարություն</w:t>
            </w:r>
          </w:p>
        </w:tc>
      </w:tr>
      <w:tr w:rsidR="001B1CAA" w:rsidRPr="00067417" w14:paraId="01224182" w14:textId="77777777" w:rsidTr="0039640F">
        <w:tc>
          <w:tcPr>
            <w:tcW w:w="3420" w:type="dxa"/>
            <w:vMerge w:val="restart"/>
            <w:shd w:val="clear" w:color="auto" w:fill="C2D69B"/>
          </w:tcPr>
          <w:p w14:paraId="4E0FF9C7"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b/>
                <w:bCs/>
                <w:sz w:val="16"/>
                <w:szCs w:val="16"/>
                <w:lang w:val="hy-AM" w:bidi="mr-IN"/>
              </w:rPr>
              <w:lastRenderedPageBreak/>
              <w:t xml:space="preserve">ՄԻՋՈՑԱՌՈՒՄ </w:t>
            </w:r>
            <w:r w:rsidRPr="00067417">
              <w:rPr>
                <w:rFonts w:ascii="GHEA Grapalat" w:hAnsi="GHEA Grapalat"/>
                <w:b/>
                <w:bCs/>
                <w:sz w:val="16"/>
                <w:szCs w:val="16"/>
                <w:lang w:bidi="mr-IN"/>
              </w:rPr>
              <w:t>N 6. Հանքարդյունաբերության ոլորտի և ԱՃԹՆ-ի վերաբերյալ քարոզչության իրականացում և լուսաբանում սոցիալական ցանցերի միջոցով</w:t>
            </w:r>
            <w:r w:rsidR="00DA71FA" w:rsidRPr="00067417">
              <w:rPr>
                <w:rFonts w:ascii="GHEA Grapalat" w:hAnsi="GHEA Grapalat"/>
                <w:b/>
                <w:bCs/>
                <w:sz w:val="16"/>
                <w:szCs w:val="16"/>
                <w:lang w:val="hy-AM" w:bidi="mr-IN"/>
              </w:rPr>
              <w:t xml:space="preserve"> </w:t>
            </w:r>
            <w:r w:rsidR="00DA71FA" w:rsidRPr="00067417">
              <w:rPr>
                <w:rFonts w:ascii="GHEA Grapalat" w:hAnsi="GHEA Grapalat"/>
                <w:b/>
                <w:bCs/>
                <w:sz w:val="16"/>
                <w:szCs w:val="16"/>
                <w:lang w:bidi="mr-IN"/>
              </w:rPr>
              <w:t>(</w:t>
            </w:r>
            <w:r w:rsidR="00DA71FA" w:rsidRPr="00067417">
              <w:rPr>
                <w:rFonts w:ascii="GHEA Grapalat" w:hAnsi="GHEA Grapalat"/>
                <w:b/>
                <w:bCs/>
                <w:sz w:val="16"/>
                <w:szCs w:val="16"/>
                <w:lang w:val="en-US" w:bidi="mr-IN"/>
              </w:rPr>
              <w:t xml:space="preserve">YouTube, Twitter, Facebook </w:t>
            </w:r>
            <w:r w:rsidR="00DA71FA" w:rsidRPr="00067417">
              <w:rPr>
                <w:rFonts w:ascii="GHEA Grapalat" w:hAnsi="GHEA Grapalat"/>
                <w:b/>
                <w:bCs/>
                <w:sz w:val="16"/>
                <w:szCs w:val="16"/>
                <w:lang w:val="hy-AM" w:bidi="mr-IN"/>
              </w:rPr>
              <w:t>և այլ ցանցեր</w:t>
            </w:r>
            <w:r w:rsidR="00DA71FA" w:rsidRPr="00067417">
              <w:rPr>
                <w:rFonts w:ascii="GHEA Grapalat" w:hAnsi="GHEA Grapalat"/>
                <w:b/>
                <w:bCs/>
                <w:sz w:val="16"/>
                <w:szCs w:val="16"/>
                <w:lang w:bidi="mr-IN"/>
              </w:rPr>
              <w:t>)</w:t>
            </w:r>
          </w:p>
        </w:tc>
        <w:tc>
          <w:tcPr>
            <w:tcW w:w="3240" w:type="dxa"/>
            <w:shd w:val="clear" w:color="auto" w:fill="C2D69B"/>
          </w:tcPr>
          <w:p w14:paraId="55EE2D0B"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2D42F276"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39" w:type="dxa"/>
            <w:shd w:val="clear" w:color="auto" w:fill="C2D69B"/>
          </w:tcPr>
          <w:p w14:paraId="7C5C6F2E"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1B1CAA" w:rsidRPr="00067417" w14:paraId="5E5640D8" w14:textId="77777777" w:rsidTr="00A95524">
        <w:trPr>
          <w:trHeight w:val="1268"/>
        </w:trPr>
        <w:tc>
          <w:tcPr>
            <w:tcW w:w="3420" w:type="dxa"/>
            <w:vMerge/>
            <w:shd w:val="clear" w:color="auto" w:fill="C2D69B"/>
          </w:tcPr>
          <w:p w14:paraId="1A37CD34" w14:textId="77777777" w:rsidR="001B1CAA" w:rsidRPr="00067417" w:rsidRDefault="001B1CAA" w:rsidP="00435F51">
            <w:pPr>
              <w:spacing w:after="0"/>
              <w:rPr>
                <w:rFonts w:ascii="GHEA Grapalat" w:hAnsi="GHEA Grapalat"/>
                <w:sz w:val="16"/>
                <w:szCs w:val="16"/>
                <w:lang w:bidi="mr-IN"/>
              </w:rPr>
            </w:pPr>
          </w:p>
        </w:tc>
        <w:tc>
          <w:tcPr>
            <w:tcW w:w="3240" w:type="dxa"/>
            <w:shd w:val="clear" w:color="auto" w:fill="auto"/>
          </w:tcPr>
          <w:p w14:paraId="69C8077A" w14:textId="77777777" w:rsidR="00142A13" w:rsidRPr="00067417" w:rsidRDefault="001B1CAA" w:rsidP="00435F51">
            <w:pPr>
              <w:spacing w:after="0"/>
              <w:rPr>
                <w:rFonts w:ascii="GHEA Grapalat" w:hAnsi="GHEA Grapalat"/>
                <w:sz w:val="16"/>
                <w:szCs w:val="16"/>
                <w:lang w:bidi="mr-IN"/>
              </w:rPr>
            </w:pPr>
            <w:r w:rsidRPr="00067417">
              <w:rPr>
                <w:rFonts w:ascii="GHEA Grapalat" w:hAnsi="GHEA Grapalat"/>
                <w:i/>
                <w:sz w:val="16"/>
                <w:szCs w:val="16"/>
                <w:lang w:bidi="mr-IN"/>
              </w:rPr>
              <w:t>Արդյունքները՝</w:t>
            </w:r>
            <w:r w:rsidRPr="00067417">
              <w:rPr>
                <w:rFonts w:ascii="GHEA Grapalat" w:hAnsi="GHEA Grapalat"/>
                <w:sz w:val="16"/>
                <w:szCs w:val="16"/>
                <w:lang w:bidi="mr-IN"/>
              </w:rPr>
              <w:t xml:space="preserve"> սոցիալական ցանցերում հանքարդյունաբերության և ԱՃԹՆ-ի վերաբերյալ հրապարակված տեղեկատվություն </w:t>
            </w:r>
          </w:p>
          <w:p w14:paraId="39D3B284"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ընթացիկ</w:t>
            </w:r>
          </w:p>
        </w:tc>
        <w:tc>
          <w:tcPr>
            <w:tcW w:w="2340" w:type="dxa"/>
            <w:shd w:val="clear" w:color="auto" w:fill="D9D9D9" w:themeFill="background1" w:themeFillShade="D9"/>
          </w:tcPr>
          <w:p w14:paraId="0974565C"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sz w:val="16"/>
                <w:szCs w:val="16"/>
                <w:lang w:bidi="mr-IN"/>
              </w:rPr>
              <w:t>Ընթացիկ</w:t>
            </w:r>
          </w:p>
        </w:tc>
        <w:tc>
          <w:tcPr>
            <w:tcW w:w="2239" w:type="dxa"/>
            <w:shd w:val="clear" w:color="auto" w:fill="auto"/>
          </w:tcPr>
          <w:p w14:paraId="4F21CA2F" w14:textId="187E5D1D" w:rsidR="001B1CAA" w:rsidRPr="00067417" w:rsidRDefault="001B1CAA" w:rsidP="00435F51">
            <w:pPr>
              <w:spacing w:after="0"/>
              <w:rPr>
                <w:rFonts w:ascii="GHEA Grapalat" w:hAnsi="GHEA Grapalat"/>
                <w:sz w:val="16"/>
                <w:szCs w:val="16"/>
                <w:lang w:bidi="mr-IN"/>
              </w:rPr>
            </w:pPr>
            <w:r w:rsidRPr="00067417">
              <w:rPr>
                <w:rFonts w:ascii="GHEA Grapalat" w:hAnsi="GHEA Grapalat"/>
                <w:sz w:val="16"/>
                <w:szCs w:val="16"/>
                <w:lang w:bidi="mr-IN"/>
              </w:rPr>
              <w:t xml:space="preserve">ԲՇԽ, </w:t>
            </w:r>
            <w:r w:rsidR="001410C9" w:rsidRPr="00067417">
              <w:rPr>
                <w:rFonts w:ascii="GHEA Grapalat" w:hAnsi="GHEA Grapalat"/>
                <w:sz w:val="16"/>
                <w:szCs w:val="16"/>
                <w:lang w:val="hy-AM" w:bidi="mr-IN"/>
              </w:rPr>
              <w:t>ՀՀ վարչապետի աշխատակազմ</w:t>
            </w:r>
            <w:r w:rsidR="001410C9" w:rsidRPr="00067417" w:rsidDel="001410C9">
              <w:rPr>
                <w:rFonts w:ascii="GHEA Grapalat" w:hAnsi="GHEA Grapalat"/>
                <w:sz w:val="16"/>
                <w:szCs w:val="16"/>
                <w:lang w:bidi="mr-IN"/>
              </w:rPr>
              <w:t xml:space="preserve"> </w:t>
            </w:r>
            <w:r w:rsidRPr="00067417">
              <w:rPr>
                <w:rFonts w:ascii="GHEA Grapalat" w:hAnsi="GHEA Grapalat"/>
                <w:sz w:val="16"/>
                <w:szCs w:val="16"/>
                <w:lang w:bidi="mr-IN"/>
              </w:rPr>
              <w:t>/ ԱՃԹՆ-ի քարտուղարություն</w:t>
            </w:r>
          </w:p>
        </w:tc>
      </w:tr>
      <w:tr w:rsidR="001B1CAA" w:rsidRPr="00067417" w14:paraId="4400485E" w14:textId="77777777" w:rsidTr="0039640F">
        <w:tc>
          <w:tcPr>
            <w:tcW w:w="3420" w:type="dxa"/>
            <w:vMerge w:val="restart"/>
            <w:shd w:val="clear" w:color="auto" w:fill="C2D69B"/>
          </w:tcPr>
          <w:p w14:paraId="2E027B28"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 xml:space="preserve">N </w:t>
            </w:r>
            <w:r w:rsidRPr="00067417">
              <w:rPr>
                <w:rFonts w:ascii="GHEA Grapalat" w:hAnsi="GHEA Grapalat"/>
                <w:b/>
                <w:sz w:val="16"/>
                <w:szCs w:val="16"/>
                <w:lang w:bidi="mr-IN"/>
              </w:rPr>
              <w:t>7. Հաղորդակցության ռազմավարության</w:t>
            </w:r>
            <w:r w:rsidRPr="00067417">
              <w:rPr>
                <w:rStyle w:val="FootnoteReference"/>
                <w:rFonts w:ascii="GHEA Grapalat" w:hAnsi="GHEA Grapalat"/>
                <w:b/>
                <w:sz w:val="16"/>
                <w:szCs w:val="16"/>
                <w:lang w:bidi="mr-IN"/>
              </w:rPr>
              <w:footnoteReference w:id="6"/>
            </w:r>
            <w:r w:rsidRPr="00067417">
              <w:rPr>
                <w:rFonts w:ascii="GHEA Grapalat" w:hAnsi="GHEA Grapalat"/>
                <w:b/>
                <w:sz w:val="16"/>
                <w:szCs w:val="16"/>
                <w:lang w:bidi="mr-IN"/>
              </w:rPr>
              <w:t xml:space="preserve"> մշակում</w:t>
            </w:r>
          </w:p>
        </w:tc>
        <w:tc>
          <w:tcPr>
            <w:tcW w:w="3240" w:type="dxa"/>
            <w:shd w:val="clear" w:color="auto" w:fill="C2D69B"/>
          </w:tcPr>
          <w:p w14:paraId="303B7B75"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74FC0DBE"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39" w:type="dxa"/>
            <w:shd w:val="clear" w:color="auto" w:fill="C2D69B"/>
          </w:tcPr>
          <w:p w14:paraId="04A834DA"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1B1CAA" w:rsidRPr="002A1BA5" w14:paraId="438A56C9" w14:textId="77777777" w:rsidTr="001D0FC5">
        <w:trPr>
          <w:trHeight w:val="935"/>
        </w:trPr>
        <w:tc>
          <w:tcPr>
            <w:tcW w:w="3420" w:type="dxa"/>
            <w:vMerge/>
            <w:shd w:val="clear" w:color="auto" w:fill="C2D69B"/>
          </w:tcPr>
          <w:p w14:paraId="59E50854" w14:textId="77777777" w:rsidR="001B1CAA" w:rsidRPr="00067417" w:rsidRDefault="001B1CAA" w:rsidP="00435F51">
            <w:pPr>
              <w:spacing w:after="0"/>
              <w:rPr>
                <w:rFonts w:ascii="GHEA Grapalat" w:hAnsi="GHEA Grapalat"/>
                <w:sz w:val="16"/>
                <w:szCs w:val="16"/>
                <w:lang w:bidi="mr-IN"/>
              </w:rPr>
            </w:pPr>
          </w:p>
        </w:tc>
        <w:tc>
          <w:tcPr>
            <w:tcW w:w="3240" w:type="dxa"/>
            <w:shd w:val="clear" w:color="auto" w:fill="auto"/>
          </w:tcPr>
          <w:p w14:paraId="427D519C" w14:textId="08179337" w:rsidR="00142A13" w:rsidRPr="00067417" w:rsidRDefault="001B1CAA" w:rsidP="00435F51">
            <w:pPr>
              <w:spacing w:after="0"/>
              <w:rPr>
                <w:rFonts w:ascii="GHEA Grapalat" w:hAnsi="GHEA Grapalat"/>
                <w:sz w:val="16"/>
                <w:szCs w:val="16"/>
                <w:lang w:val="hy-AM"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հաղորդակցության ռազմավարության նախագիծ</w:t>
            </w:r>
          </w:p>
          <w:p w14:paraId="5CB0B85E" w14:textId="77777777" w:rsidR="001B1CAA" w:rsidRPr="00067417" w:rsidRDefault="001B1CAA" w:rsidP="00142A13">
            <w:pPr>
              <w:spacing w:after="0"/>
              <w:rPr>
                <w:rFonts w:ascii="GHEA Grapalat" w:hAnsi="GHEA Grapalat"/>
                <w:sz w:val="16"/>
                <w:szCs w:val="16"/>
                <w:lang w:val="hy-AM" w:bidi="mr-IN"/>
              </w:rPr>
            </w:pPr>
            <w:r w:rsidRPr="00067417">
              <w:rPr>
                <w:rFonts w:ascii="GHEA Grapalat" w:hAnsi="GHEA Grapalat"/>
                <w:i/>
                <w:sz w:val="16"/>
                <w:szCs w:val="16"/>
                <w:lang w:bidi="mr-IN"/>
              </w:rPr>
              <w:t>Վերջնաժամկետը՝</w:t>
            </w:r>
            <w:r w:rsidR="001D0FC5" w:rsidRPr="00067417">
              <w:rPr>
                <w:rFonts w:ascii="GHEA Grapalat" w:hAnsi="GHEA Grapalat"/>
                <w:sz w:val="16"/>
                <w:szCs w:val="16"/>
                <w:lang w:bidi="mr-IN"/>
              </w:rPr>
              <w:t xml:space="preserve"> 2018</w:t>
            </w:r>
            <w:r w:rsidRPr="00067417">
              <w:rPr>
                <w:rFonts w:ascii="GHEA Grapalat" w:hAnsi="GHEA Grapalat"/>
                <w:sz w:val="16"/>
                <w:szCs w:val="16"/>
                <w:lang w:bidi="mr-IN"/>
              </w:rPr>
              <w:t xml:space="preserve">թ. </w:t>
            </w:r>
            <w:r w:rsidR="001D0FC5" w:rsidRPr="00067417">
              <w:rPr>
                <w:rFonts w:ascii="GHEA Grapalat" w:hAnsi="GHEA Grapalat"/>
                <w:sz w:val="16"/>
                <w:szCs w:val="16"/>
                <w:lang w:bidi="mr-IN"/>
              </w:rPr>
              <w:t>ա</w:t>
            </w:r>
            <w:r w:rsidR="001D0FC5" w:rsidRPr="00067417">
              <w:rPr>
                <w:rFonts w:ascii="GHEA Grapalat" w:hAnsi="GHEA Grapalat"/>
                <w:sz w:val="16"/>
                <w:szCs w:val="16"/>
                <w:lang w:val="hy-AM" w:bidi="mr-IN"/>
              </w:rPr>
              <w:t>պրիլ</w:t>
            </w:r>
          </w:p>
        </w:tc>
        <w:tc>
          <w:tcPr>
            <w:tcW w:w="2340" w:type="dxa"/>
            <w:shd w:val="clear" w:color="auto" w:fill="8FFFC2"/>
          </w:tcPr>
          <w:p w14:paraId="029DE12B" w14:textId="77777777" w:rsidR="001B1CAA" w:rsidRPr="00067417" w:rsidRDefault="001D0FC5" w:rsidP="00435F51">
            <w:pPr>
              <w:spacing w:after="0"/>
              <w:rPr>
                <w:rFonts w:ascii="GHEA Grapalat" w:hAnsi="GHEA Grapalat"/>
                <w:sz w:val="16"/>
                <w:szCs w:val="16"/>
                <w:lang w:val="hy-AM" w:bidi="mr-IN"/>
              </w:rPr>
            </w:pPr>
            <w:r w:rsidRPr="00067417">
              <w:rPr>
                <w:rFonts w:ascii="GHEA Grapalat" w:hAnsi="GHEA Grapalat"/>
                <w:sz w:val="16"/>
                <w:szCs w:val="16"/>
                <w:lang w:val="hy-AM" w:bidi="mr-IN"/>
              </w:rPr>
              <w:t>Իրականացվել է</w:t>
            </w:r>
          </w:p>
        </w:tc>
        <w:tc>
          <w:tcPr>
            <w:tcW w:w="2239" w:type="dxa"/>
            <w:shd w:val="clear" w:color="auto" w:fill="auto"/>
          </w:tcPr>
          <w:p w14:paraId="7DD3DB20" w14:textId="7ECF986C" w:rsidR="001B1CAA" w:rsidRPr="00067417" w:rsidRDefault="001D0FC5" w:rsidP="001D0FC5">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Հայաստանի ամերիկյան համալսարանի պատասխանատու հանքարդունաբերության կենտրոն (ՀԱՀ ՊՀԿ), </w:t>
            </w:r>
            <w:r w:rsidR="001410C9" w:rsidRPr="00067417">
              <w:rPr>
                <w:rFonts w:ascii="GHEA Grapalat" w:hAnsi="GHEA Grapalat"/>
                <w:sz w:val="16"/>
                <w:szCs w:val="16"/>
                <w:lang w:val="hy-AM" w:bidi="mr-IN"/>
              </w:rPr>
              <w:t>ՀՀ վարչապետի աշխատակազմ</w:t>
            </w:r>
            <w:r w:rsidR="001410C9" w:rsidRPr="00067417" w:rsidDel="001410C9">
              <w:rPr>
                <w:rFonts w:ascii="GHEA Grapalat" w:hAnsi="GHEA Grapalat"/>
                <w:sz w:val="16"/>
                <w:szCs w:val="16"/>
                <w:lang w:val="hy-AM" w:bidi="mr-IN"/>
              </w:rPr>
              <w:t xml:space="preserve"> </w:t>
            </w:r>
            <w:r w:rsidRPr="00067417">
              <w:rPr>
                <w:rFonts w:ascii="GHEA Grapalat" w:hAnsi="GHEA Grapalat"/>
                <w:sz w:val="16"/>
                <w:szCs w:val="16"/>
                <w:lang w:val="hy-AM" w:bidi="mr-IN"/>
              </w:rPr>
              <w:t>/ ԱՃԹՆ-ի քարտուղարություն</w:t>
            </w:r>
          </w:p>
        </w:tc>
      </w:tr>
      <w:tr w:rsidR="001B1CAA" w:rsidRPr="00067417" w14:paraId="3C8DE49B" w14:textId="77777777" w:rsidTr="0039640F">
        <w:tc>
          <w:tcPr>
            <w:tcW w:w="3420" w:type="dxa"/>
            <w:vMerge w:val="restart"/>
            <w:shd w:val="clear" w:color="auto" w:fill="C2D69B"/>
          </w:tcPr>
          <w:p w14:paraId="2D3026AD" w14:textId="77777777" w:rsidR="001B1CAA" w:rsidRPr="00067417" w:rsidRDefault="001B1CAA" w:rsidP="00435F51">
            <w:pPr>
              <w:spacing w:after="0"/>
              <w:rPr>
                <w:rFonts w:ascii="GHEA Grapalat" w:hAnsi="GHEA Grapalat"/>
                <w:b/>
                <w:sz w:val="16"/>
                <w:szCs w:val="16"/>
                <w:lang w:val="hy-AM" w:bidi="mr-IN"/>
              </w:rPr>
            </w:pPr>
            <w:r w:rsidRPr="00067417">
              <w:rPr>
                <w:rFonts w:ascii="GHEA Grapalat" w:hAnsi="GHEA Grapalat"/>
                <w:b/>
                <w:bCs/>
                <w:sz w:val="16"/>
                <w:szCs w:val="16"/>
                <w:lang w:val="hy-AM" w:bidi="mr-IN"/>
              </w:rPr>
              <w:t xml:space="preserve">ՄԻՋՈՑԱՌՈՒՄ N </w:t>
            </w:r>
            <w:r w:rsidRPr="00067417">
              <w:rPr>
                <w:rFonts w:ascii="GHEA Grapalat" w:hAnsi="GHEA Grapalat"/>
                <w:b/>
                <w:sz w:val="16"/>
                <w:szCs w:val="16"/>
                <w:lang w:val="hy-AM" w:bidi="mr-IN"/>
              </w:rPr>
              <w:t xml:space="preserve">8. Հաղորդակցության ռազմավարության հաստատում </w:t>
            </w:r>
          </w:p>
        </w:tc>
        <w:tc>
          <w:tcPr>
            <w:tcW w:w="3240" w:type="dxa"/>
            <w:shd w:val="clear" w:color="auto" w:fill="C2D69B"/>
          </w:tcPr>
          <w:p w14:paraId="2B488388"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17EAB33A"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39" w:type="dxa"/>
            <w:shd w:val="clear" w:color="auto" w:fill="C2D69B"/>
          </w:tcPr>
          <w:p w14:paraId="21EA821A"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1B1CAA" w:rsidRPr="00067417" w14:paraId="6CC985BE" w14:textId="77777777" w:rsidTr="00E15ADB">
        <w:trPr>
          <w:trHeight w:val="764"/>
        </w:trPr>
        <w:tc>
          <w:tcPr>
            <w:tcW w:w="3420" w:type="dxa"/>
            <w:vMerge/>
            <w:shd w:val="clear" w:color="auto" w:fill="C2D69B"/>
          </w:tcPr>
          <w:p w14:paraId="2A87DAE3" w14:textId="77777777" w:rsidR="001B1CAA" w:rsidRPr="00067417" w:rsidRDefault="001B1CAA" w:rsidP="00435F51">
            <w:pPr>
              <w:spacing w:after="0"/>
              <w:rPr>
                <w:rFonts w:ascii="GHEA Grapalat" w:hAnsi="GHEA Grapalat"/>
                <w:sz w:val="16"/>
                <w:szCs w:val="16"/>
                <w:lang w:bidi="mr-IN"/>
              </w:rPr>
            </w:pPr>
          </w:p>
        </w:tc>
        <w:tc>
          <w:tcPr>
            <w:tcW w:w="3240" w:type="dxa"/>
            <w:shd w:val="clear" w:color="auto" w:fill="auto"/>
          </w:tcPr>
          <w:p w14:paraId="38E5025E" w14:textId="77777777" w:rsidR="00142A13" w:rsidRPr="00067417" w:rsidRDefault="001B1CAA" w:rsidP="00435F51">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հաղորդակցության ռազմավարություն </w:t>
            </w:r>
          </w:p>
          <w:p w14:paraId="4C57CD60" w14:textId="4FD6F5AF" w:rsidR="001B1CAA" w:rsidRPr="00067417" w:rsidRDefault="001B1CAA" w:rsidP="00435F51">
            <w:pPr>
              <w:spacing w:after="0"/>
              <w:rPr>
                <w:rFonts w:ascii="GHEA Grapalat" w:hAnsi="GHEA Grapalat"/>
                <w:sz w:val="16"/>
                <w:szCs w:val="16"/>
                <w:lang w:val="hy-AM" w:bidi="mr-IN"/>
              </w:rPr>
            </w:pPr>
            <w:r w:rsidRPr="00067417">
              <w:rPr>
                <w:rFonts w:ascii="GHEA Grapalat" w:hAnsi="GHEA Grapalat"/>
                <w:i/>
                <w:sz w:val="16"/>
                <w:szCs w:val="16"/>
                <w:lang w:bidi="mr-IN"/>
              </w:rPr>
              <w:t>Վերջնաժամկետը՝</w:t>
            </w:r>
            <w:r w:rsidR="00E15ADB" w:rsidRPr="00067417">
              <w:rPr>
                <w:rFonts w:ascii="GHEA Grapalat" w:hAnsi="GHEA Grapalat"/>
                <w:sz w:val="16"/>
                <w:szCs w:val="16"/>
                <w:lang w:bidi="mr-IN"/>
              </w:rPr>
              <w:t xml:space="preserve"> 2018</w:t>
            </w:r>
            <w:r w:rsidRPr="00067417">
              <w:rPr>
                <w:rFonts w:ascii="GHEA Grapalat" w:hAnsi="GHEA Grapalat"/>
                <w:sz w:val="16"/>
                <w:szCs w:val="16"/>
                <w:lang w:bidi="mr-IN"/>
              </w:rPr>
              <w:t xml:space="preserve">թ. </w:t>
            </w:r>
            <w:r w:rsidR="00966ABA" w:rsidRPr="00067417">
              <w:rPr>
                <w:rFonts w:ascii="GHEA Grapalat" w:hAnsi="GHEA Grapalat"/>
                <w:sz w:val="16"/>
                <w:szCs w:val="16"/>
                <w:lang w:val="hy-AM" w:bidi="mr-IN"/>
              </w:rPr>
              <w:t>մ</w:t>
            </w:r>
            <w:r w:rsidR="00E15ADB" w:rsidRPr="00067417">
              <w:rPr>
                <w:rFonts w:ascii="GHEA Grapalat" w:hAnsi="GHEA Grapalat"/>
                <w:sz w:val="16"/>
                <w:szCs w:val="16"/>
                <w:lang w:val="hy-AM" w:bidi="mr-IN"/>
              </w:rPr>
              <w:t>այիս</w:t>
            </w:r>
          </w:p>
          <w:p w14:paraId="4498AA10" w14:textId="6CC1A268" w:rsidR="001410C9" w:rsidRPr="00067417" w:rsidRDefault="001410C9" w:rsidP="00435F51">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Իրականացումը՝ </w:t>
            </w:r>
            <w:r w:rsidR="00966ABA" w:rsidRPr="00067417">
              <w:rPr>
                <w:rFonts w:ascii="GHEA Grapalat" w:hAnsi="GHEA Grapalat"/>
                <w:sz w:val="16"/>
                <w:szCs w:val="16"/>
                <w:lang w:bidi="mr-IN"/>
              </w:rPr>
              <w:t>2018թ.</w:t>
            </w:r>
            <w:r w:rsidR="00966ABA" w:rsidRPr="00067417">
              <w:rPr>
                <w:rFonts w:ascii="GHEA Grapalat" w:hAnsi="GHEA Grapalat"/>
                <w:sz w:val="16"/>
                <w:szCs w:val="16"/>
                <w:lang w:val="hy-AM" w:bidi="mr-IN"/>
              </w:rPr>
              <w:t xml:space="preserve"> հուլիս</w:t>
            </w:r>
          </w:p>
        </w:tc>
        <w:tc>
          <w:tcPr>
            <w:tcW w:w="2340" w:type="dxa"/>
            <w:shd w:val="clear" w:color="auto" w:fill="8FFFC2"/>
          </w:tcPr>
          <w:p w14:paraId="2FC10074" w14:textId="77777777" w:rsidR="00F80A70" w:rsidRPr="00067417" w:rsidRDefault="00E15ADB" w:rsidP="00F80A70">
            <w:pPr>
              <w:spacing w:after="0"/>
              <w:rPr>
                <w:rFonts w:ascii="GHEA Grapalat" w:hAnsi="GHEA Grapalat"/>
                <w:sz w:val="16"/>
                <w:szCs w:val="16"/>
                <w:lang w:val="hy-AM" w:bidi="mr-IN"/>
              </w:rPr>
            </w:pPr>
            <w:r w:rsidRPr="00067417">
              <w:rPr>
                <w:rFonts w:ascii="GHEA Grapalat" w:hAnsi="GHEA Grapalat"/>
                <w:sz w:val="16"/>
                <w:szCs w:val="16"/>
                <w:lang w:val="hy-AM" w:bidi="mr-IN"/>
              </w:rPr>
              <w:t>Իրականացվել է հաշվետու ժամանակահատվածում՝ աշխատանքային ծրագրով հաստատված ժամկետից ուշացումով</w:t>
            </w:r>
            <w:r w:rsidR="00F80A70" w:rsidRPr="00067417">
              <w:rPr>
                <w:rFonts w:ascii="GHEA Grapalat" w:hAnsi="GHEA Grapalat"/>
                <w:sz w:val="16"/>
                <w:szCs w:val="16"/>
                <w:lang w:val="hy-AM" w:bidi="mr-IN"/>
              </w:rPr>
              <w:t>, քանի որ հաղորդակցության ռազմավարության վերջնական տարբերակի ներկայացումից հետո ԲՇԽ-ի նիստ չի կայացել:</w:t>
            </w:r>
          </w:p>
        </w:tc>
        <w:tc>
          <w:tcPr>
            <w:tcW w:w="2239" w:type="dxa"/>
            <w:shd w:val="clear" w:color="auto" w:fill="auto"/>
          </w:tcPr>
          <w:p w14:paraId="1A3B3769"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sz w:val="16"/>
                <w:szCs w:val="16"/>
                <w:lang w:bidi="mr-IN"/>
              </w:rPr>
              <w:t>ԲՇԽ</w:t>
            </w:r>
          </w:p>
        </w:tc>
      </w:tr>
      <w:tr w:rsidR="001B1CAA" w:rsidRPr="00067417" w14:paraId="35CD0A56" w14:textId="77777777" w:rsidTr="0039640F">
        <w:trPr>
          <w:trHeight w:val="521"/>
        </w:trPr>
        <w:tc>
          <w:tcPr>
            <w:tcW w:w="3420" w:type="dxa"/>
            <w:vMerge w:val="restart"/>
            <w:shd w:val="clear" w:color="auto" w:fill="C2D69B"/>
          </w:tcPr>
          <w:p w14:paraId="0A1CB89F"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 xml:space="preserve">N </w:t>
            </w:r>
            <w:r w:rsidRPr="00067417">
              <w:rPr>
                <w:rFonts w:ascii="GHEA Grapalat" w:hAnsi="GHEA Grapalat"/>
                <w:b/>
                <w:sz w:val="16"/>
                <w:szCs w:val="16"/>
                <w:lang w:bidi="mr-IN"/>
              </w:rPr>
              <w:t>9. Իրազեկության բարձրացման միջոցառումների իրականացում</w:t>
            </w:r>
          </w:p>
        </w:tc>
        <w:tc>
          <w:tcPr>
            <w:tcW w:w="3240" w:type="dxa"/>
            <w:shd w:val="clear" w:color="auto" w:fill="C2D69B"/>
          </w:tcPr>
          <w:p w14:paraId="0AE36323"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505EF21B"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39" w:type="dxa"/>
            <w:shd w:val="clear" w:color="auto" w:fill="C2D69B"/>
          </w:tcPr>
          <w:p w14:paraId="657ADF15"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39640F" w:rsidRPr="00067417" w14:paraId="62B4962E" w14:textId="77777777" w:rsidTr="00A95524">
        <w:trPr>
          <w:trHeight w:val="1700"/>
        </w:trPr>
        <w:tc>
          <w:tcPr>
            <w:tcW w:w="3420" w:type="dxa"/>
            <w:vMerge/>
            <w:shd w:val="clear" w:color="auto" w:fill="C2D69B"/>
          </w:tcPr>
          <w:p w14:paraId="161259B0" w14:textId="77777777" w:rsidR="0039640F" w:rsidRPr="00067417" w:rsidRDefault="0039640F" w:rsidP="00435F51">
            <w:pPr>
              <w:spacing w:after="0"/>
              <w:rPr>
                <w:rFonts w:ascii="GHEA Grapalat" w:hAnsi="GHEA Grapalat"/>
                <w:sz w:val="16"/>
                <w:szCs w:val="16"/>
                <w:lang w:bidi="mr-IN"/>
              </w:rPr>
            </w:pPr>
          </w:p>
        </w:tc>
        <w:tc>
          <w:tcPr>
            <w:tcW w:w="3240" w:type="dxa"/>
            <w:shd w:val="clear" w:color="auto" w:fill="auto"/>
          </w:tcPr>
          <w:p w14:paraId="5907839C" w14:textId="77777777" w:rsidR="0039640F" w:rsidRPr="00067417" w:rsidRDefault="0039640F" w:rsidP="00435F51">
            <w:pPr>
              <w:spacing w:after="0"/>
              <w:rPr>
                <w:rFonts w:ascii="GHEA Grapalat" w:hAnsi="GHEA Grapalat"/>
                <w:sz w:val="16"/>
                <w:szCs w:val="16"/>
                <w:lang w:bidi="mr-IN"/>
              </w:rPr>
            </w:pPr>
            <w:r w:rsidRPr="00067417">
              <w:rPr>
                <w:rFonts w:ascii="GHEA Grapalat" w:hAnsi="GHEA Grapalat"/>
                <w:i/>
                <w:sz w:val="16"/>
                <w:szCs w:val="16"/>
                <w:lang w:bidi="mr-IN"/>
              </w:rPr>
              <w:t>Արդյունքները՝</w:t>
            </w:r>
            <w:r w:rsidRPr="00067417">
              <w:rPr>
                <w:rFonts w:ascii="GHEA Grapalat" w:hAnsi="GHEA Grapalat"/>
                <w:sz w:val="16"/>
                <w:szCs w:val="16"/>
                <w:lang w:bidi="mr-IN"/>
              </w:rPr>
              <w:t xml:space="preserve"> կլոր սեղաններ, հանդիպումներ, այդ թվում ազդակիր համայնքների ներկայացուցիչների հետ, հանդիպումներ կրթական հաստատությունների հետ </w:t>
            </w:r>
          </w:p>
          <w:p w14:paraId="1050ED3D" w14:textId="77777777" w:rsidR="0039640F" w:rsidRPr="00067417" w:rsidRDefault="0039640F" w:rsidP="00435F51">
            <w:pPr>
              <w:spacing w:after="0"/>
              <w:rPr>
                <w:rFonts w:ascii="GHEA Grapalat" w:hAnsi="GHEA Grapalat"/>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ընթացիկ</w:t>
            </w:r>
          </w:p>
        </w:tc>
        <w:tc>
          <w:tcPr>
            <w:tcW w:w="2340" w:type="dxa"/>
            <w:shd w:val="clear" w:color="auto" w:fill="D9D9D9" w:themeFill="background1" w:themeFillShade="D9"/>
          </w:tcPr>
          <w:p w14:paraId="0BA9F06A" w14:textId="77777777" w:rsidR="0039640F" w:rsidRPr="00067417" w:rsidRDefault="0039640F" w:rsidP="00435F51">
            <w:pPr>
              <w:spacing w:after="0"/>
              <w:rPr>
                <w:rFonts w:ascii="GHEA Grapalat" w:hAnsi="GHEA Grapalat"/>
                <w:color w:val="FF8F75"/>
                <w:sz w:val="16"/>
                <w:szCs w:val="16"/>
                <w:lang w:bidi="mr-IN"/>
              </w:rPr>
            </w:pPr>
            <w:r w:rsidRPr="00067417">
              <w:rPr>
                <w:rFonts w:ascii="GHEA Grapalat" w:hAnsi="GHEA Grapalat"/>
                <w:sz w:val="16"/>
                <w:szCs w:val="16"/>
                <w:lang w:bidi="mr-IN"/>
              </w:rPr>
              <w:t>Ընթացիկ</w:t>
            </w:r>
          </w:p>
        </w:tc>
        <w:tc>
          <w:tcPr>
            <w:tcW w:w="2239" w:type="dxa"/>
            <w:shd w:val="clear" w:color="auto" w:fill="auto"/>
          </w:tcPr>
          <w:p w14:paraId="1178CF47" w14:textId="778BD776" w:rsidR="0039640F" w:rsidRPr="00067417" w:rsidRDefault="0039640F" w:rsidP="00435F51">
            <w:pPr>
              <w:spacing w:after="0"/>
              <w:rPr>
                <w:rFonts w:ascii="GHEA Grapalat" w:hAnsi="GHEA Grapalat"/>
                <w:sz w:val="16"/>
                <w:szCs w:val="16"/>
                <w:lang w:bidi="mr-IN"/>
              </w:rPr>
            </w:pPr>
            <w:r w:rsidRPr="00067417">
              <w:rPr>
                <w:rFonts w:ascii="GHEA Grapalat" w:hAnsi="GHEA Grapalat"/>
                <w:sz w:val="16"/>
                <w:szCs w:val="16"/>
                <w:lang w:bidi="mr-IN"/>
              </w:rPr>
              <w:t xml:space="preserve">ԲՇԽ, </w:t>
            </w:r>
            <w:r w:rsidR="001410C9" w:rsidRPr="00067417">
              <w:rPr>
                <w:rFonts w:ascii="GHEA Grapalat" w:hAnsi="GHEA Grapalat"/>
                <w:sz w:val="16"/>
                <w:szCs w:val="16"/>
                <w:lang w:val="hy-AM" w:bidi="mr-IN"/>
              </w:rPr>
              <w:t xml:space="preserve"> ՀՀ վարչապետի աշխատակազմ</w:t>
            </w:r>
            <w:r w:rsidR="001410C9" w:rsidRPr="00067417" w:rsidDel="001410C9">
              <w:rPr>
                <w:rFonts w:ascii="GHEA Grapalat" w:hAnsi="GHEA Grapalat"/>
                <w:sz w:val="16"/>
                <w:szCs w:val="16"/>
                <w:lang w:bidi="mr-IN"/>
              </w:rPr>
              <w:t xml:space="preserve"> </w:t>
            </w:r>
            <w:r w:rsidRPr="00067417">
              <w:rPr>
                <w:rFonts w:ascii="GHEA Grapalat" w:hAnsi="GHEA Grapalat"/>
                <w:sz w:val="16"/>
                <w:szCs w:val="16"/>
                <w:lang w:bidi="mr-IN"/>
              </w:rPr>
              <w:t>/ ԱՃԹՆ</w:t>
            </w:r>
            <w:r w:rsidR="00855DC6" w:rsidRPr="00067417">
              <w:rPr>
                <w:rFonts w:ascii="GHEA Grapalat" w:hAnsi="GHEA Grapalat"/>
                <w:sz w:val="16"/>
                <w:szCs w:val="16"/>
                <w:lang w:bidi="mr-IN"/>
              </w:rPr>
              <w:t>-ի</w:t>
            </w:r>
            <w:r w:rsidRPr="00067417">
              <w:rPr>
                <w:rFonts w:ascii="GHEA Grapalat" w:hAnsi="GHEA Grapalat"/>
                <w:sz w:val="16"/>
                <w:szCs w:val="16"/>
                <w:lang w:bidi="mr-IN"/>
              </w:rPr>
              <w:t xml:space="preserve"> քարտուղարություն</w:t>
            </w:r>
          </w:p>
        </w:tc>
      </w:tr>
      <w:tr w:rsidR="0039640F" w:rsidRPr="00067417" w14:paraId="4B743102" w14:textId="77777777" w:rsidTr="0039640F">
        <w:trPr>
          <w:trHeight w:val="548"/>
        </w:trPr>
        <w:tc>
          <w:tcPr>
            <w:tcW w:w="3420" w:type="dxa"/>
            <w:vMerge w:val="restart"/>
            <w:shd w:val="clear" w:color="auto" w:fill="C2D69B"/>
          </w:tcPr>
          <w:p w14:paraId="44F2562D" w14:textId="77777777" w:rsidR="0039640F" w:rsidRPr="00067417" w:rsidRDefault="0039640F" w:rsidP="005E72BD">
            <w:pPr>
              <w:spacing w:after="0"/>
              <w:rPr>
                <w:rFonts w:ascii="GHEA Grapalat" w:hAnsi="GHEA Grapalat"/>
                <w:sz w:val="16"/>
                <w:szCs w:val="16"/>
                <w:lang w:bidi="mr-IN"/>
              </w:rPr>
            </w:pPr>
            <w:r w:rsidRPr="00067417">
              <w:rPr>
                <w:rFonts w:ascii="GHEA Grapalat" w:hAnsi="GHEA Grapalat"/>
                <w:b/>
                <w:bCs/>
                <w:sz w:val="16"/>
                <w:szCs w:val="16"/>
                <w:lang w:val="hy-AM" w:bidi="mr-IN"/>
              </w:rPr>
              <w:lastRenderedPageBreak/>
              <w:t>ՄԻՋՈՑԱՌՈՒՄ N 10. ԱՃԹՆ զեկույցի պաշտոնական ներկայացում / կոնֆերանս</w:t>
            </w:r>
          </w:p>
        </w:tc>
        <w:tc>
          <w:tcPr>
            <w:tcW w:w="3240" w:type="dxa"/>
            <w:shd w:val="clear" w:color="auto" w:fill="C2D69B" w:themeFill="accent3" w:themeFillTint="99"/>
          </w:tcPr>
          <w:p w14:paraId="1FE0D2AB" w14:textId="77777777" w:rsidR="0039640F" w:rsidRPr="00067417" w:rsidRDefault="0039640F" w:rsidP="00435F51">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0EFEA731" w14:textId="77777777" w:rsidR="0039640F" w:rsidRPr="00067417" w:rsidRDefault="0039640F" w:rsidP="00435F51">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39" w:type="dxa"/>
            <w:shd w:val="clear" w:color="auto" w:fill="C2D69B" w:themeFill="accent3" w:themeFillTint="99"/>
          </w:tcPr>
          <w:p w14:paraId="5A60B7B3" w14:textId="77777777" w:rsidR="0039640F" w:rsidRPr="00067417" w:rsidRDefault="0039640F" w:rsidP="00435F51">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39640F" w:rsidRPr="002A1BA5" w14:paraId="2BD5FDB8" w14:textId="77777777" w:rsidTr="00F80A70">
        <w:trPr>
          <w:trHeight w:val="971"/>
        </w:trPr>
        <w:tc>
          <w:tcPr>
            <w:tcW w:w="3420" w:type="dxa"/>
            <w:vMerge/>
            <w:shd w:val="clear" w:color="auto" w:fill="C2D69B"/>
          </w:tcPr>
          <w:p w14:paraId="4388F18B" w14:textId="77777777" w:rsidR="0039640F" w:rsidRPr="00067417" w:rsidRDefault="0039640F" w:rsidP="00435F51">
            <w:pPr>
              <w:spacing w:after="0"/>
              <w:rPr>
                <w:rFonts w:ascii="GHEA Grapalat" w:hAnsi="GHEA Grapalat"/>
                <w:sz w:val="16"/>
                <w:szCs w:val="16"/>
                <w:lang w:bidi="mr-IN"/>
              </w:rPr>
            </w:pPr>
          </w:p>
        </w:tc>
        <w:tc>
          <w:tcPr>
            <w:tcW w:w="3240" w:type="dxa"/>
            <w:shd w:val="clear" w:color="auto" w:fill="FFFFFF" w:themeFill="background1"/>
          </w:tcPr>
          <w:p w14:paraId="77A736D6" w14:textId="77777777" w:rsidR="0039640F" w:rsidRPr="00067417" w:rsidRDefault="0039640F" w:rsidP="00435F51">
            <w:pPr>
              <w:spacing w:after="0"/>
              <w:rPr>
                <w:rFonts w:ascii="GHEA Grapalat" w:hAnsi="GHEA Grapalat"/>
                <w:i/>
                <w:sz w:val="16"/>
                <w:szCs w:val="16"/>
                <w:lang w:bidi="mr-IN"/>
              </w:rPr>
            </w:pPr>
            <w:r w:rsidRPr="00067417">
              <w:rPr>
                <w:rFonts w:ascii="GHEA Grapalat" w:hAnsi="GHEA Grapalat"/>
                <w:i/>
                <w:sz w:val="16"/>
                <w:szCs w:val="16"/>
                <w:lang w:bidi="mr-IN"/>
              </w:rPr>
              <w:t>Արդյունքները՝</w:t>
            </w:r>
            <w:r w:rsidRPr="00067417">
              <w:rPr>
                <w:rFonts w:ascii="GHEA Grapalat" w:hAnsi="GHEA Grapalat"/>
                <w:sz w:val="16"/>
                <w:szCs w:val="16"/>
              </w:rPr>
              <w:t xml:space="preserve"> </w:t>
            </w:r>
            <w:r w:rsidRPr="00067417">
              <w:rPr>
                <w:rFonts w:ascii="GHEA Grapalat" w:hAnsi="GHEA Grapalat"/>
                <w:sz w:val="16"/>
                <w:szCs w:val="16"/>
                <w:lang w:bidi="mr-IN"/>
              </w:rPr>
              <w:t>ԱՃԹՆ կոնֆերանս</w:t>
            </w:r>
          </w:p>
          <w:p w14:paraId="49C18871" w14:textId="77777777" w:rsidR="0039640F" w:rsidRPr="00067417" w:rsidRDefault="0039640F" w:rsidP="00DB3339">
            <w:pPr>
              <w:spacing w:after="0"/>
              <w:rPr>
                <w:rFonts w:ascii="GHEA Grapalat" w:hAnsi="GHEA Grapalat"/>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rPr>
              <w:t xml:space="preserve"> </w:t>
            </w:r>
            <w:r w:rsidRPr="00067417">
              <w:rPr>
                <w:rFonts w:ascii="GHEA Grapalat" w:hAnsi="GHEA Grapalat"/>
                <w:sz w:val="16"/>
                <w:szCs w:val="16"/>
                <w:lang w:bidi="mr-IN"/>
              </w:rPr>
              <w:t xml:space="preserve">2018թ. հոկտեմբեր </w:t>
            </w:r>
          </w:p>
          <w:p w14:paraId="64EFABAC" w14:textId="3A335AD0" w:rsidR="001410C9" w:rsidRPr="00067417" w:rsidRDefault="001410C9" w:rsidP="001410C9">
            <w:pPr>
              <w:spacing w:after="0"/>
              <w:rPr>
                <w:rFonts w:ascii="GHEA Grapalat" w:hAnsi="GHEA Grapalat"/>
                <w:i/>
                <w:sz w:val="16"/>
                <w:szCs w:val="16"/>
                <w:lang w:val="hy-AM" w:bidi="mr-IN"/>
              </w:rPr>
            </w:pPr>
            <w:r w:rsidRPr="00067417">
              <w:rPr>
                <w:rFonts w:ascii="GHEA Grapalat" w:hAnsi="GHEA Grapalat"/>
                <w:sz w:val="16"/>
                <w:szCs w:val="16"/>
                <w:lang w:val="hy-AM" w:bidi="mr-IN"/>
              </w:rPr>
              <w:t>Իրականացումը՝ 2019</w:t>
            </w:r>
            <w:r w:rsidRPr="00067417">
              <w:rPr>
                <w:rFonts w:ascii="GHEA Grapalat" w:hAnsi="GHEA Grapalat"/>
                <w:sz w:val="16"/>
                <w:szCs w:val="16"/>
                <w:lang w:bidi="mr-IN"/>
              </w:rPr>
              <w:t xml:space="preserve">թ. </w:t>
            </w:r>
            <w:r w:rsidRPr="00067417">
              <w:rPr>
                <w:rFonts w:ascii="GHEA Grapalat" w:hAnsi="GHEA Grapalat"/>
                <w:sz w:val="16"/>
                <w:szCs w:val="16"/>
                <w:lang w:val="hy-AM" w:bidi="mr-IN"/>
              </w:rPr>
              <w:t>հունվար</w:t>
            </w:r>
          </w:p>
        </w:tc>
        <w:tc>
          <w:tcPr>
            <w:tcW w:w="2340" w:type="dxa"/>
            <w:shd w:val="clear" w:color="auto" w:fill="C0504D" w:themeFill="accent2"/>
          </w:tcPr>
          <w:p w14:paraId="7CD187DA" w14:textId="2BEEAA77" w:rsidR="00F80A70" w:rsidRPr="002A1BA5" w:rsidRDefault="00F80A70" w:rsidP="001410C9">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ԱՃԹՆ-ի կոնֆերանսը անցկացվել ԱՃԹՆ-ի ազգային զեկույցի հրապարակումից հետո, 2019թ. </w:t>
            </w:r>
            <w:r w:rsidR="00F94CF9" w:rsidRPr="00067417">
              <w:rPr>
                <w:rFonts w:ascii="GHEA Grapalat" w:hAnsi="GHEA Grapalat"/>
                <w:sz w:val="16"/>
                <w:szCs w:val="16"/>
                <w:lang w:val="hy-AM" w:bidi="mr-IN"/>
              </w:rPr>
              <w:t>հ</w:t>
            </w:r>
            <w:r w:rsidRPr="00067417">
              <w:rPr>
                <w:rFonts w:ascii="GHEA Grapalat" w:hAnsi="GHEA Grapalat"/>
                <w:sz w:val="16"/>
                <w:szCs w:val="16"/>
                <w:lang w:val="hy-AM" w:bidi="mr-IN"/>
              </w:rPr>
              <w:t>ունվարի</w:t>
            </w:r>
            <w:r w:rsidR="001410C9" w:rsidRPr="00067417">
              <w:rPr>
                <w:rFonts w:ascii="GHEA Grapalat" w:hAnsi="GHEA Grapalat"/>
                <w:sz w:val="16"/>
                <w:szCs w:val="16"/>
                <w:lang w:val="hy-AM" w:bidi="mr-IN"/>
              </w:rPr>
              <w:t xml:space="preserve"> 30-ին</w:t>
            </w:r>
            <w:r w:rsidRPr="00067417">
              <w:rPr>
                <w:rFonts w:ascii="GHEA Grapalat" w:hAnsi="GHEA Grapalat"/>
                <w:sz w:val="16"/>
                <w:szCs w:val="16"/>
                <w:lang w:val="hy-AM" w:bidi="mr-IN"/>
              </w:rPr>
              <w:t>՝ համաձայն ԱՃԹՆ-ի 2019-2020թթ. աշխատանքային ծրագրի:</w:t>
            </w:r>
          </w:p>
        </w:tc>
        <w:tc>
          <w:tcPr>
            <w:tcW w:w="2239" w:type="dxa"/>
            <w:shd w:val="clear" w:color="auto" w:fill="FFFFFF" w:themeFill="background1"/>
          </w:tcPr>
          <w:p w14:paraId="0D55B38E" w14:textId="53963CB9" w:rsidR="0039640F" w:rsidRPr="00067417" w:rsidRDefault="0039640F" w:rsidP="00435F51">
            <w:pPr>
              <w:spacing w:after="0"/>
              <w:rPr>
                <w:rFonts w:ascii="GHEA Grapalat" w:hAnsi="GHEA Grapalat"/>
                <w:sz w:val="16"/>
                <w:szCs w:val="16"/>
                <w:lang w:val="hy-AM" w:bidi="mr-IN"/>
              </w:rPr>
            </w:pPr>
            <w:r w:rsidRPr="00067417">
              <w:rPr>
                <w:rFonts w:ascii="GHEA Grapalat" w:hAnsi="GHEA Grapalat"/>
                <w:sz w:val="16"/>
                <w:szCs w:val="16"/>
                <w:lang w:val="hy-AM" w:bidi="mr-IN"/>
              </w:rPr>
              <w:t>ԲՇԽ</w:t>
            </w:r>
            <w:r w:rsidR="00966ABA" w:rsidRPr="00067417">
              <w:rPr>
                <w:rFonts w:ascii="GHEA Grapalat" w:hAnsi="GHEA Grapalat"/>
                <w:sz w:val="16"/>
                <w:szCs w:val="16"/>
                <w:lang w:val="hy-AM" w:bidi="mr-IN"/>
              </w:rPr>
              <w:t xml:space="preserve"> ՀՀ վարչապետի աշխատակազմ</w:t>
            </w:r>
            <w:r w:rsidR="00966ABA" w:rsidRPr="00067417" w:rsidDel="001410C9">
              <w:rPr>
                <w:rFonts w:ascii="GHEA Grapalat" w:hAnsi="GHEA Grapalat"/>
                <w:sz w:val="16"/>
                <w:szCs w:val="16"/>
                <w:lang w:val="hy-AM" w:bidi="mr-IN"/>
              </w:rPr>
              <w:t xml:space="preserve"> </w:t>
            </w:r>
            <w:r w:rsidRPr="00067417">
              <w:rPr>
                <w:rFonts w:ascii="GHEA Grapalat" w:hAnsi="GHEA Grapalat"/>
                <w:sz w:val="16"/>
                <w:szCs w:val="16"/>
                <w:lang w:val="hy-AM" w:bidi="mr-IN"/>
              </w:rPr>
              <w:t>/ ԱՃԹՆ</w:t>
            </w:r>
            <w:r w:rsidR="00855DC6" w:rsidRPr="00067417">
              <w:rPr>
                <w:rFonts w:ascii="GHEA Grapalat" w:hAnsi="GHEA Grapalat"/>
                <w:sz w:val="16"/>
                <w:szCs w:val="16"/>
                <w:lang w:val="hy-AM" w:bidi="mr-IN"/>
              </w:rPr>
              <w:t>-ի</w:t>
            </w:r>
            <w:r w:rsidR="00276903" w:rsidRPr="00067417">
              <w:rPr>
                <w:rFonts w:ascii="GHEA Grapalat" w:hAnsi="GHEA Grapalat"/>
                <w:sz w:val="16"/>
                <w:szCs w:val="16"/>
                <w:lang w:val="hy-AM" w:bidi="mr-IN"/>
              </w:rPr>
              <w:t xml:space="preserve"> </w:t>
            </w:r>
            <w:r w:rsidRPr="00067417">
              <w:rPr>
                <w:rFonts w:ascii="GHEA Grapalat" w:hAnsi="GHEA Grapalat"/>
                <w:sz w:val="16"/>
                <w:szCs w:val="16"/>
                <w:lang w:val="hy-AM" w:bidi="mr-IN"/>
              </w:rPr>
              <w:t>քարտուղարություն</w:t>
            </w:r>
          </w:p>
        </w:tc>
      </w:tr>
      <w:tr w:rsidR="005E72BD" w:rsidRPr="00067417" w14:paraId="1E5DFDC8" w14:textId="77777777" w:rsidTr="00435F51">
        <w:trPr>
          <w:trHeight w:val="430"/>
        </w:trPr>
        <w:tc>
          <w:tcPr>
            <w:tcW w:w="11239" w:type="dxa"/>
            <w:gridSpan w:val="4"/>
            <w:shd w:val="clear" w:color="auto" w:fill="B8CCE4"/>
          </w:tcPr>
          <w:p w14:paraId="4B7338FC" w14:textId="77777777" w:rsidR="005E72BD" w:rsidRPr="00067417" w:rsidRDefault="00600CD9" w:rsidP="00435F51">
            <w:pPr>
              <w:jc w:val="center"/>
              <w:rPr>
                <w:rFonts w:ascii="GHEA Grapalat" w:hAnsi="GHEA Grapalat"/>
                <w:b/>
                <w:bCs/>
                <w:sz w:val="20"/>
                <w:szCs w:val="20"/>
                <w:lang w:bidi="mr-IN"/>
              </w:rPr>
            </w:pPr>
            <w:r w:rsidRPr="00067417">
              <w:rPr>
                <w:rFonts w:ascii="GHEA Grapalat" w:hAnsi="GHEA Grapalat"/>
                <w:b/>
                <w:bCs/>
                <w:sz w:val="20"/>
                <w:szCs w:val="20"/>
                <w:lang w:val="en-US" w:bidi="mr-IN"/>
              </w:rPr>
              <w:t>ՆՊԱՏԱԿԻ</w:t>
            </w:r>
            <w:r w:rsidR="005E72BD" w:rsidRPr="00067417">
              <w:rPr>
                <w:rFonts w:ascii="GHEA Grapalat" w:hAnsi="GHEA Grapalat"/>
                <w:b/>
                <w:bCs/>
                <w:sz w:val="20"/>
                <w:szCs w:val="20"/>
                <w:lang w:val="hy-AM" w:bidi="mr-IN"/>
              </w:rPr>
              <w:t xml:space="preserve"> ԻՐԱԿԱՆԱՑՄԱՆ ԸՆԹ</w:t>
            </w:r>
            <w:r w:rsidR="005E72BD" w:rsidRPr="00067417">
              <w:rPr>
                <w:rFonts w:ascii="GHEA Grapalat" w:hAnsi="GHEA Grapalat"/>
                <w:b/>
                <w:bCs/>
                <w:sz w:val="20"/>
                <w:szCs w:val="20"/>
                <w:lang w:bidi="mr-IN"/>
              </w:rPr>
              <w:t>Ա</w:t>
            </w:r>
            <w:r w:rsidR="005E72BD" w:rsidRPr="00067417">
              <w:rPr>
                <w:rFonts w:ascii="GHEA Grapalat" w:hAnsi="GHEA Grapalat"/>
                <w:b/>
                <w:bCs/>
                <w:sz w:val="20"/>
                <w:szCs w:val="20"/>
                <w:lang w:val="hy-AM" w:bidi="mr-IN"/>
              </w:rPr>
              <w:t>ՑՔԻ ՆԿԱՐԱԳՐՈՒԹՅՈՒՆ</w:t>
            </w:r>
          </w:p>
        </w:tc>
      </w:tr>
      <w:tr w:rsidR="005E72BD" w:rsidRPr="002A1BA5" w14:paraId="4B1E7E89" w14:textId="77777777" w:rsidTr="00696A66">
        <w:trPr>
          <w:trHeight w:val="890"/>
        </w:trPr>
        <w:tc>
          <w:tcPr>
            <w:tcW w:w="11239" w:type="dxa"/>
            <w:gridSpan w:val="4"/>
            <w:shd w:val="clear" w:color="auto" w:fill="FFFFFF"/>
          </w:tcPr>
          <w:p w14:paraId="16DD9A28" w14:textId="77777777" w:rsidR="00B540E2" w:rsidRPr="00067417" w:rsidRDefault="00B540E2" w:rsidP="00B540E2">
            <w:pPr>
              <w:spacing w:after="0"/>
              <w:ind w:firstLine="720"/>
              <w:jc w:val="center"/>
              <w:rPr>
                <w:rFonts w:ascii="GHEA Grapalat" w:hAnsi="GHEA Grapalat"/>
                <w:i/>
                <w:color w:val="172C4B"/>
                <w:sz w:val="20"/>
                <w:szCs w:val="20"/>
                <w:lang w:bidi="mr-IN"/>
              </w:rPr>
            </w:pPr>
            <w:r w:rsidRPr="00067417">
              <w:rPr>
                <w:rFonts w:ascii="GHEA Grapalat" w:hAnsi="GHEA Grapalat"/>
                <w:i/>
                <w:color w:val="172C4B"/>
                <w:sz w:val="20"/>
                <w:szCs w:val="20"/>
                <w:lang w:val="hy-AM" w:bidi="mr-IN"/>
              </w:rPr>
              <w:t xml:space="preserve">Միջոցառում 2. ՀՀ ԱՃԹՆ-ի կայքի ստեղծում </w:t>
            </w:r>
            <w:r w:rsidRPr="00067417">
              <w:rPr>
                <w:rFonts w:ascii="GHEA Grapalat" w:hAnsi="GHEA Grapalat"/>
                <w:i/>
                <w:color w:val="172C4B"/>
                <w:sz w:val="20"/>
                <w:szCs w:val="20"/>
                <w:lang w:bidi="mr-IN"/>
              </w:rPr>
              <w:t xml:space="preserve"> </w:t>
            </w:r>
          </w:p>
          <w:p w14:paraId="4E6FA25C" w14:textId="77777777" w:rsidR="00B540E2" w:rsidRPr="00067417" w:rsidRDefault="00B540E2" w:rsidP="00B540E2">
            <w:pPr>
              <w:spacing w:after="0"/>
              <w:jc w:val="both"/>
              <w:rPr>
                <w:rFonts w:ascii="GHEA Grapalat" w:hAnsi="GHEA Grapalat"/>
                <w:sz w:val="20"/>
                <w:szCs w:val="20"/>
                <w:lang w:bidi="mr-IN"/>
              </w:rPr>
            </w:pPr>
            <w:r w:rsidRPr="00067417">
              <w:rPr>
                <w:rFonts w:ascii="GHEA Grapalat" w:hAnsi="GHEA Grapalat"/>
                <w:sz w:val="20"/>
                <w:szCs w:val="20"/>
                <w:lang w:bidi="mr-IN"/>
              </w:rPr>
              <w:t xml:space="preserve">Հայատանում ՄԱԿ-ի զարգացման ծրագրի ներկայացուցչության հետ համագործակցության շրջանակում մրցույթի արդյունքում Հայաստանի ԱՃԹՆ-ի պաշտոնական կայքի մշակումն իրականացնող ընկերություն է ընտրվել «Հելիքս կոնսալտինգ» ՍՊԸ-ն: Հաշվետու ժամանակահատվածում ընթացել են կայքի պատրաստման աշխատանքները:  </w:t>
            </w:r>
          </w:p>
          <w:p w14:paraId="2BB4753F" w14:textId="0B2E7D3B" w:rsidR="00E53DFE" w:rsidRPr="00067417" w:rsidRDefault="00B540E2" w:rsidP="00B540E2">
            <w:pPr>
              <w:spacing w:after="0"/>
              <w:jc w:val="both"/>
              <w:rPr>
                <w:rFonts w:ascii="GHEA Grapalat" w:hAnsi="GHEA Grapalat"/>
                <w:sz w:val="20"/>
                <w:szCs w:val="20"/>
                <w:lang w:bidi="mr-IN"/>
              </w:rPr>
            </w:pPr>
            <w:r w:rsidRPr="00067417">
              <w:rPr>
                <w:rFonts w:ascii="GHEA Grapalat" w:hAnsi="GHEA Grapalat"/>
                <w:sz w:val="20"/>
                <w:szCs w:val="20"/>
                <w:lang w:bidi="mr-IN"/>
              </w:rPr>
              <w:t xml:space="preserve">Քարտուղարությունն ակտիվորեն համագործակցել է ընկերության հետ: Կայացել են 5 հանդիպումներ, որոնց արդյունքում վերջնական տեսքի են բերվել և հաստատվել են կայքի դիզայնը և կառուցվածքը` բաժին, ենթաբաժին, </w:t>
            </w:r>
            <w:r w:rsidR="00CF087D" w:rsidRPr="00067417">
              <w:rPr>
                <w:rFonts w:ascii="GHEA Grapalat" w:hAnsi="GHEA Grapalat"/>
                <w:sz w:val="20"/>
                <w:szCs w:val="20"/>
                <w:lang w:val="hy-AM" w:bidi="mr-IN"/>
              </w:rPr>
              <w:t xml:space="preserve">առցանց </w:t>
            </w:r>
            <w:r w:rsidRPr="00067417">
              <w:rPr>
                <w:rFonts w:ascii="GHEA Grapalat" w:hAnsi="GHEA Grapalat"/>
                <w:sz w:val="20"/>
                <w:szCs w:val="20"/>
                <w:lang w:bidi="mr-IN"/>
              </w:rPr>
              <w:t>հաշվետվությունների համակարգ, համապատասխան միավորում պահվող տեղեկատվության տեսակների, բաց տվյալների քաղաքականության հետ կապված հարցեր</w:t>
            </w:r>
            <w:r w:rsidR="00E53DFE" w:rsidRPr="00067417">
              <w:rPr>
                <w:rFonts w:ascii="GHEA Grapalat" w:hAnsi="GHEA Grapalat"/>
                <w:sz w:val="20"/>
                <w:szCs w:val="20"/>
                <w:lang w:bidi="mr-IN"/>
              </w:rPr>
              <w:t>ը,</w:t>
            </w:r>
            <w:r w:rsidRPr="00067417">
              <w:rPr>
                <w:rFonts w:ascii="GHEA Grapalat" w:hAnsi="GHEA Grapalat"/>
                <w:sz w:val="20"/>
                <w:szCs w:val="20"/>
                <w:lang w:bidi="mr-IN"/>
              </w:rPr>
              <w:t xml:space="preserve"> ինչպես նաև ընկերությունն իրականացրել է կայքի բովանդակության կառավարման վերաբերյալ դասընթաց քարտուղարության աշխատակիցների համար:</w:t>
            </w:r>
            <w:r w:rsidR="00A95524">
              <w:rPr>
                <w:rFonts w:ascii="GHEA Grapalat" w:hAnsi="GHEA Grapalat"/>
                <w:sz w:val="20"/>
                <w:szCs w:val="20"/>
                <w:lang w:val="hy-AM" w:bidi="mr-IN"/>
              </w:rPr>
              <w:t xml:space="preserve"> Կայքի դիզայնը և կառուցվածքը համաձայնեցվել է նաև ԲՇԽ-ի անդամների հետ:</w:t>
            </w:r>
            <w:r w:rsidRPr="00067417">
              <w:rPr>
                <w:rFonts w:ascii="GHEA Grapalat" w:hAnsi="GHEA Grapalat"/>
                <w:sz w:val="20"/>
                <w:szCs w:val="20"/>
                <w:lang w:bidi="mr-IN"/>
              </w:rPr>
              <w:t xml:space="preserve"> </w:t>
            </w:r>
            <w:r w:rsidRPr="00067417">
              <w:rPr>
                <w:rFonts w:ascii="GHEA Grapalat" w:hAnsi="GHEA Grapalat"/>
                <w:sz w:val="20"/>
                <w:szCs w:val="20"/>
                <w:lang w:val="hy-AM" w:bidi="mr-IN"/>
              </w:rPr>
              <w:t xml:space="preserve">Բացի այդ, </w:t>
            </w:r>
            <w:r w:rsidRPr="00067417">
              <w:rPr>
                <w:rFonts w:ascii="GHEA Grapalat" w:hAnsi="GHEA Grapalat"/>
                <w:sz w:val="20"/>
                <w:szCs w:val="20"/>
                <w:lang w:bidi="mr-IN"/>
              </w:rPr>
              <w:t>կայքի դիզայնի մշակման աշխատանքները</w:t>
            </w:r>
            <w:r w:rsidRPr="00067417">
              <w:rPr>
                <w:rFonts w:ascii="GHEA Grapalat" w:hAnsi="GHEA Grapalat"/>
                <w:sz w:val="20"/>
                <w:szCs w:val="20"/>
                <w:lang w:val="hy-AM" w:bidi="mr-IN"/>
              </w:rPr>
              <w:t xml:space="preserve"> ավարտելուց և ԲՇԽ-ի կողմից</w:t>
            </w:r>
            <w:r w:rsidRPr="00067417">
              <w:rPr>
                <w:rFonts w:ascii="GHEA Grapalat" w:hAnsi="GHEA Grapalat"/>
                <w:sz w:val="20"/>
                <w:szCs w:val="20"/>
                <w:lang w:bidi="mr-IN"/>
              </w:rPr>
              <w:t xml:space="preserve"> հաշվետվությունների ձևաթղթերի հաստատումից հետո իրականացվել է ընկերությունների և պետական մարմինների կողմից հաշվետվությունների </w:t>
            </w:r>
            <w:r w:rsidRPr="00067417">
              <w:rPr>
                <w:rFonts w:ascii="GHEA Grapalat" w:hAnsi="GHEA Grapalat"/>
                <w:sz w:val="20"/>
                <w:szCs w:val="20"/>
                <w:lang w:val="hy-AM" w:bidi="mr-IN"/>
              </w:rPr>
              <w:t xml:space="preserve">առցանց </w:t>
            </w:r>
            <w:r w:rsidRPr="00067417">
              <w:rPr>
                <w:rFonts w:ascii="GHEA Grapalat" w:hAnsi="GHEA Grapalat"/>
                <w:sz w:val="20"/>
                <w:szCs w:val="20"/>
                <w:lang w:bidi="mr-IN"/>
              </w:rPr>
              <w:t>ներկայացման էլեկտրոնային համակարգի մշակումը:</w:t>
            </w:r>
            <w:r w:rsidRPr="00067417">
              <w:rPr>
                <w:rFonts w:ascii="GHEA Grapalat" w:hAnsi="GHEA Grapalat"/>
                <w:sz w:val="20"/>
                <w:szCs w:val="20"/>
                <w:lang w:val="hy-AM" w:bidi="mr-IN"/>
              </w:rPr>
              <w:t xml:space="preserve"> </w:t>
            </w:r>
            <w:r w:rsidRPr="00067417">
              <w:rPr>
                <w:rFonts w:ascii="GHEA Grapalat" w:hAnsi="GHEA Grapalat"/>
                <w:sz w:val="20"/>
                <w:szCs w:val="20"/>
                <w:lang w:bidi="mr-IN"/>
              </w:rPr>
              <w:t xml:space="preserve">Համակարգի կիրառման արդյունավետությունը բարձրացնելու նպատակով քարտուղարության կողմից առանձնակի ուշադրություն է հատկացվել ծրագրային լուծումների միջոցով </w:t>
            </w:r>
            <w:r w:rsidR="00CF087D" w:rsidRPr="00067417">
              <w:rPr>
                <w:rFonts w:ascii="GHEA Grapalat" w:hAnsi="GHEA Grapalat"/>
                <w:sz w:val="20"/>
                <w:szCs w:val="20"/>
                <w:lang w:val="hy-AM" w:bidi="mr-IN"/>
              </w:rPr>
              <w:t xml:space="preserve">ԱՃԹՆ-ի հրապարակային հաշվետվությունների լրացման և ներկայացման ընթացքում </w:t>
            </w:r>
            <w:r w:rsidRPr="00067417">
              <w:rPr>
                <w:rFonts w:ascii="GHEA Grapalat" w:hAnsi="GHEA Grapalat"/>
                <w:sz w:val="20"/>
                <w:szCs w:val="20"/>
                <w:lang w:bidi="mr-IN"/>
              </w:rPr>
              <w:t xml:space="preserve">տեխնիկական վրիպակները, բացթողումները և խոտանը առավելագույնս բացառելուն: </w:t>
            </w:r>
          </w:p>
          <w:p w14:paraId="4502B2D9" w14:textId="77777777" w:rsidR="00E53DFE" w:rsidRPr="00067417" w:rsidRDefault="00E53DFE" w:rsidP="00672561">
            <w:pPr>
              <w:spacing w:after="0"/>
              <w:jc w:val="both"/>
              <w:rPr>
                <w:rFonts w:ascii="GHEA Grapalat" w:hAnsi="GHEA Grapalat"/>
                <w:sz w:val="20"/>
                <w:szCs w:val="20"/>
                <w:lang w:bidi="mr-IN"/>
              </w:rPr>
            </w:pPr>
            <w:r w:rsidRPr="00067417">
              <w:rPr>
                <w:rFonts w:ascii="GHEA Grapalat" w:hAnsi="GHEA Grapalat"/>
                <w:sz w:val="20"/>
                <w:szCs w:val="20"/>
                <w:lang w:bidi="mr-IN"/>
              </w:rPr>
              <w:t>«Հելիքս կոնսալտինգ» ՍՊԸ-ի կողմից իրական</w:t>
            </w:r>
            <w:r w:rsidRPr="00067417">
              <w:rPr>
                <w:rFonts w:ascii="GHEA Grapalat" w:hAnsi="GHEA Grapalat"/>
                <w:sz w:val="20"/>
                <w:szCs w:val="20"/>
                <w:lang w:val="hy-AM" w:bidi="mr-IN"/>
              </w:rPr>
              <w:t>ա</w:t>
            </w:r>
            <w:r w:rsidRPr="00067417">
              <w:rPr>
                <w:rFonts w:ascii="GHEA Grapalat" w:hAnsi="GHEA Grapalat"/>
                <w:sz w:val="20"/>
                <w:szCs w:val="20"/>
                <w:lang w:bidi="mr-IN"/>
              </w:rPr>
              <w:t>ցվել են հրապարակային հաշվետվությունները էլեկտրոնային եղանակով ներկայացնելու համակարգի գործարկման, դրա թեսթավորման, օգտվողների կողմից հաշվետվությունները ներկայացնելու գործընթացում ի հայտ եկած խնդիրների շտկման</w:t>
            </w:r>
            <w:r w:rsidRPr="00067417">
              <w:rPr>
                <w:rFonts w:ascii="GHEA Grapalat" w:hAnsi="GHEA Grapalat"/>
                <w:sz w:val="20"/>
                <w:szCs w:val="20"/>
                <w:lang w:val="hy-AM" w:bidi="mr-IN"/>
              </w:rPr>
              <w:t>,</w:t>
            </w:r>
            <w:r w:rsidRPr="00067417">
              <w:rPr>
                <w:rFonts w:ascii="GHEA Grapalat" w:hAnsi="GHEA Grapalat"/>
                <w:sz w:val="20"/>
                <w:szCs w:val="20"/>
                <w:lang w:bidi="mr-IN"/>
              </w:rPr>
              <w:t xml:space="preserve"> համակարգում հանքարդյունահանող կազմակերպությունների և պետական մարմինների կողմից ներկայացված հրապարակային հաշվետվությունների արդյունքում ձևավորված տվյալների ներկայացման գործիքների ստեղծման աշխատանքներ՝ հանրության համար տվյալներն առավել մատչելի ձևով մատուցելու և օգտագործման լայն հնարավորություններ ընձեռելու նպատակով: Հաշվետու ժամանակահատվածում «Հելիքս կոնսալտինգ» ՍՊԸ-ի պատասխանատուները, անկախ ադմինիստրատորը և Հայաստանի ԱՃԹՆ-ի քարտուղարությունը ամենօրյա կտրվածքով հաշվետվություն ներկայացնող հանքարդյունահանող կազմակերպությունների և պետական մարմինների ներկայացուցիչներին տրամադրել են խորհրդատվություն համակարգում գրանցվելու, հրապարակային հաշվետվությունները լրացնելու, ստորագրելու և ներկայացնելու վերաբերյալ: </w:t>
            </w:r>
          </w:p>
          <w:p w14:paraId="33E38037" w14:textId="4A1957EE" w:rsidR="00E53DFE" w:rsidRPr="00067417" w:rsidRDefault="00E53DFE" w:rsidP="00672561">
            <w:pPr>
              <w:spacing w:after="0"/>
              <w:jc w:val="both"/>
              <w:rPr>
                <w:rFonts w:ascii="GHEA Grapalat" w:hAnsi="GHEA Grapalat"/>
                <w:lang w:bidi="mr-IN"/>
              </w:rPr>
            </w:pPr>
            <w:r w:rsidRPr="00067417">
              <w:rPr>
                <w:rFonts w:ascii="GHEA Grapalat" w:hAnsi="GHEA Grapalat"/>
                <w:sz w:val="20"/>
                <w:szCs w:val="20"/>
                <w:lang w:bidi="mr-IN"/>
              </w:rPr>
              <w:t xml:space="preserve">Հաշվետու ժամանակահատվածում «Հելիքս կոնսալտինգ» ՍՊԸ-ն, անկախ ադմինիստրատորը և Հայաստանի ԱՃԹՆ-ի քարտուղարությունը անցկացրել են </w:t>
            </w:r>
            <w:r w:rsidR="00880986" w:rsidRPr="00067417">
              <w:rPr>
                <w:rFonts w:ascii="GHEA Grapalat" w:hAnsi="GHEA Grapalat"/>
                <w:sz w:val="20"/>
                <w:szCs w:val="20"/>
                <w:lang w:val="hy-AM" w:bidi="mr-IN"/>
              </w:rPr>
              <w:t>մի շարք հանդիպումներ</w:t>
            </w:r>
            <w:r w:rsidRPr="00067417">
              <w:rPr>
                <w:rFonts w:ascii="GHEA Grapalat" w:hAnsi="GHEA Grapalat"/>
                <w:sz w:val="20"/>
                <w:szCs w:val="20"/>
                <w:lang w:bidi="mr-IN"/>
              </w:rPr>
              <w:t xml:space="preserve"> ԱՃԹՆ-ի կայքում տվյալների բազաների ներկայացման ֆորմատների, ինչպես նաև հրապարակային հաշվետվությունների միջոցով ներկայացված տվյալները տարբեր ֆիլտրներ </w:t>
            </w:r>
            <w:r w:rsidRPr="00067417">
              <w:rPr>
                <w:rFonts w:ascii="GHEA Grapalat" w:hAnsi="GHEA Grapalat"/>
                <w:sz w:val="20"/>
                <w:szCs w:val="20"/>
                <w:lang w:bidi="mr-IN"/>
              </w:rPr>
              <w:lastRenderedPageBreak/>
              <w:t xml:space="preserve">գործածելու հնարավորությամբ հանրությանը հասանելի դարձնելու համար գործիքների կառուցվածքը հաստատելու նպատակով: </w:t>
            </w:r>
            <w:r w:rsidR="00880986" w:rsidRPr="00067417">
              <w:rPr>
                <w:rFonts w:ascii="GHEA Grapalat" w:hAnsi="GHEA Grapalat"/>
                <w:sz w:val="20"/>
                <w:szCs w:val="20"/>
                <w:lang w:val="hy-AM" w:bidi="mr-IN"/>
              </w:rPr>
              <w:t>Արդյունքում</w:t>
            </w:r>
            <w:r w:rsidRPr="00067417">
              <w:rPr>
                <w:rFonts w:ascii="GHEA Grapalat" w:hAnsi="GHEA Grapalat"/>
                <w:sz w:val="20"/>
                <w:szCs w:val="20"/>
                <w:lang w:bidi="mr-IN"/>
              </w:rPr>
              <w:t xml:space="preserve"> </w:t>
            </w:r>
            <w:r w:rsidR="00880986" w:rsidRPr="00067417">
              <w:rPr>
                <w:rFonts w:ascii="GHEA Grapalat" w:hAnsi="GHEA Grapalat"/>
                <w:sz w:val="20"/>
                <w:szCs w:val="20"/>
                <w:lang w:bidi="mr-IN"/>
              </w:rPr>
              <w:t>քարտուղարության կողմից հաստատվել է համապատասխան էջ</w:t>
            </w:r>
            <w:r w:rsidR="00880986" w:rsidRPr="00067417">
              <w:rPr>
                <w:rFonts w:ascii="GHEA Grapalat" w:hAnsi="GHEA Grapalat"/>
                <w:sz w:val="20"/>
                <w:szCs w:val="20"/>
                <w:lang w:val="hy-AM" w:bidi="mr-IN"/>
              </w:rPr>
              <w:t>եր</w:t>
            </w:r>
            <w:r w:rsidR="00880986" w:rsidRPr="00067417">
              <w:rPr>
                <w:rFonts w:ascii="GHEA Grapalat" w:hAnsi="GHEA Grapalat"/>
                <w:sz w:val="20"/>
                <w:szCs w:val="20"/>
                <w:lang w:bidi="mr-IN"/>
              </w:rPr>
              <w:t>ի դիզայնը</w:t>
            </w:r>
            <w:r w:rsidR="00880986" w:rsidRPr="00067417">
              <w:rPr>
                <w:rFonts w:ascii="GHEA Grapalat" w:hAnsi="GHEA Grapalat"/>
                <w:sz w:val="20"/>
                <w:szCs w:val="20"/>
                <w:lang w:val="hy-AM" w:bidi="mr-IN"/>
              </w:rPr>
              <w:t>,</w:t>
            </w:r>
            <w:r w:rsidR="00880986" w:rsidRPr="00067417">
              <w:rPr>
                <w:rFonts w:ascii="GHEA Grapalat" w:hAnsi="GHEA Grapalat"/>
                <w:sz w:val="20"/>
                <w:szCs w:val="20"/>
                <w:lang w:bidi="mr-IN"/>
              </w:rPr>
              <w:t xml:space="preserve"> </w:t>
            </w:r>
            <w:r w:rsidRPr="00067417">
              <w:rPr>
                <w:rFonts w:ascii="GHEA Grapalat" w:hAnsi="GHEA Grapalat"/>
                <w:sz w:val="20"/>
                <w:szCs w:val="20"/>
                <w:lang w:bidi="mr-IN"/>
              </w:rPr>
              <w:t xml:space="preserve">կազմվել է տվյալների բազայից ֆիլտրերի կիրառմամբ անհրաժեշտ տեղեկատվությամբ աղյուսակներ ստանալու համապատասխան բանաձևեր, </w:t>
            </w:r>
            <w:r w:rsidR="00880986" w:rsidRPr="00067417">
              <w:rPr>
                <w:rFonts w:ascii="GHEA Grapalat" w:hAnsi="GHEA Grapalat"/>
                <w:sz w:val="20"/>
                <w:szCs w:val="20"/>
                <w:lang w:val="hy-AM" w:bidi="mr-IN"/>
              </w:rPr>
              <w:t>կատարվել են</w:t>
            </w:r>
            <w:r w:rsidRPr="00067417">
              <w:rPr>
                <w:rFonts w:ascii="GHEA Grapalat" w:hAnsi="GHEA Grapalat"/>
                <w:sz w:val="20"/>
                <w:szCs w:val="20"/>
                <w:lang w:bidi="mr-IN"/>
              </w:rPr>
              <w:t xml:space="preserve"> ֆիլտրերի մշակման աշխատանքները</w:t>
            </w:r>
            <w:r w:rsidR="00880986" w:rsidRPr="00067417">
              <w:rPr>
                <w:rFonts w:ascii="GHEA Grapalat" w:hAnsi="GHEA Grapalat"/>
                <w:sz w:val="20"/>
                <w:szCs w:val="20"/>
                <w:lang w:val="hy-AM" w:bidi="mr-IN"/>
              </w:rPr>
              <w:t xml:space="preserve"> և գործարկվել են համակարգերը</w:t>
            </w:r>
            <w:r w:rsidRPr="00067417">
              <w:rPr>
                <w:rFonts w:ascii="GHEA Grapalat" w:hAnsi="GHEA Grapalat"/>
                <w:sz w:val="20"/>
                <w:szCs w:val="20"/>
                <w:lang w:bidi="mr-IN"/>
              </w:rPr>
              <w:t>:</w:t>
            </w:r>
            <w:r w:rsidRPr="00067417">
              <w:rPr>
                <w:rFonts w:ascii="GHEA Grapalat" w:hAnsi="GHEA Grapalat"/>
                <w:lang w:val="hy-AM" w:bidi="mr-IN"/>
              </w:rPr>
              <w:t xml:space="preserve"> </w:t>
            </w:r>
          </w:p>
          <w:p w14:paraId="39BA82EA" w14:textId="77777777" w:rsidR="00EC7756" w:rsidRPr="00067417" w:rsidRDefault="00EC7756" w:rsidP="00EC7756">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 xml:space="preserve">Միջոցառում 4. ԱՃԹՆ-ի կայքի համալրում համապատասխան տեղեկատվությամբ (հաշվետվությունների, տեսագրությունների, արձանագրությունների հրապարակում կայքում) </w:t>
            </w:r>
          </w:p>
          <w:p w14:paraId="433D290B" w14:textId="2712E239" w:rsidR="00EC7756" w:rsidRPr="00067417" w:rsidRDefault="00EC7756" w:rsidP="00334A5E">
            <w:pPr>
              <w:spacing w:after="0"/>
              <w:jc w:val="both"/>
              <w:rPr>
                <w:rFonts w:ascii="GHEA Grapalat" w:hAnsi="GHEA Grapalat"/>
                <w:sz w:val="20"/>
                <w:szCs w:val="20"/>
                <w:lang w:val="hy-AM" w:bidi="mr-IN"/>
              </w:rPr>
            </w:pPr>
            <w:r w:rsidRPr="00067417">
              <w:rPr>
                <w:rFonts w:ascii="GHEA Grapalat" w:hAnsi="GHEA Grapalat"/>
                <w:sz w:val="20"/>
                <w:szCs w:val="20"/>
                <w:lang w:val="hy-AM" w:bidi="mr-IN"/>
              </w:rPr>
              <w:t>Հայաստանի Հանրապետության կառավարության պաշտոնական կայքի ԱՃԹՆ-ի ենթաէջը</w:t>
            </w:r>
            <w:r w:rsidRPr="00067417">
              <w:rPr>
                <w:rStyle w:val="FootnoteReference"/>
                <w:rFonts w:ascii="GHEA Grapalat" w:hAnsi="GHEA Grapalat"/>
                <w:sz w:val="20"/>
                <w:szCs w:val="20"/>
                <w:lang w:bidi="mr-IN"/>
              </w:rPr>
              <w:footnoteReference w:id="7"/>
            </w:r>
            <w:r w:rsidR="000D17BC" w:rsidRPr="000D17BC">
              <w:rPr>
                <w:rFonts w:ascii="GHEA Grapalat" w:hAnsi="GHEA Grapalat"/>
                <w:sz w:val="20"/>
                <w:szCs w:val="20"/>
                <w:lang w:val="hy-AM" w:bidi="mr-IN"/>
              </w:rPr>
              <w:t>,</w:t>
            </w:r>
            <w:r w:rsidRPr="00067417">
              <w:rPr>
                <w:rFonts w:ascii="GHEA Grapalat" w:hAnsi="GHEA Grapalat"/>
                <w:sz w:val="20"/>
                <w:szCs w:val="20"/>
                <w:lang w:val="hy-AM" w:bidi="mr-IN"/>
              </w:rPr>
              <w:t xml:space="preserve"> </w:t>
            </w:r>
            <w:r w:rsidR="00880986" w:rsidRPr="00067417">
              <w:rPr>
                <w:rFonts w:ascii="GHEA Grapalat" w:hAnsi="GHEA Grapalat"/>
                <w:sz w:val="20"/>
                <w:szCs w:val="20"/>
                <w:lang w:val="hy-AM" w:bidi="mr-IN"/>
              </w:rPr>
              <w:t>իսկ այնուհետև Հայաստանի ԱՃԹՆ-ի պաշտոնական կայքը</w:t>
            </w:r>
            <w:r w:rsidR="00880986" w:rsidRPr="00067417">
              <w:rPr>
                <w:rStyle w:val="FootnoteReference"/>
                <w:rFonts w:ascii="GHEA Grapalat" w:hAnsi="GHEA Grapalat"/>
                <w:sz w:val="20"/>
                <w:szCs w:val="20"/>
                <w:lang w:val="hy-AM" w:bidi="mr-IN"/>
              </w:rPr>
              <w:footnoteReference w:id="8"/>
            </w:r>
            <w:r w:rsidR="000D17BC" w:rsidRPr="000D17BC">
              <w:rPr>
                <w:rFonts w:ascii="GHEA Grapalat" w:hAnsi="GHEA Grapalat"/>
                <w:sz w:val="20"/>
                <w:szCs w:val="20"/>
                <w:lang w:val="hy-AM" w:bidi="mr-IN"/>
              </w:rPr>
              <w:t>,</w:t>
            </w:r>
            <w:r w:rsidRPr="00067417">
              <w:rPr>
                <w:rFonts w:ascii="GHEA Grapalat" w:hAnsi="GHEA Grapalat"/>
                <w:sz w:val="20"/>
                <w:szCs w:val="20"/>
                <w:lang w:val="hy-AM" w:bidi="mr-IN"/>
              </w:rPr>
              <w:t xml:space="preserve"> հաշվետու ժամանակահատվածում մշտապես թարմացվել է, ներկայացվել է ԱՃԹՆ-ի ներդրման աշխատանքների իրականացման վերաբերյալ տեղեկատվություն հայերեն և անգլերեն լեզուներով:</w:t>
            </w:r>
          </w:p>
          <w:p w14:paraId="1C5C6344" w14:textId="22F6B95F" w:rsidR="00EC7756" w:rsidRPr="00067417" w:rsidRDefault="00880986" w:rsidP="00672561">
            <w:pPr>
              <w:spacing w:after="0"/>
              <w:jc w:val="both"/>
              <w:rPr>
                <w:rFonts w:ascii="GHEA Grapalat" w:hAnsi="GHEA Grapalat"/>
                <w:sz w:val="20"/>
                <w:szCs w:val="20"/>
                <w:lang w:val="hy-AM" w:bidi="mr-IN"/>
              </w:rPr>
            </w:pPr>
            <w:r w:rsidRPr="00067417">
              <w:rPr>
                <w:rFonts w:ascii="GHEA Grapalat" w:hAnsi="GHEA Grapalat"/>
                <w:sz w:val="20"/>
                <w:szCs w:val="20"/>
                <w:lang w:val="hy-AM" w:bidi="mr-IN"/>
              </w:rPr>
              <w:t>Հաշվետու ժամանակահատվածում կատարվել են</w:t>
            </w:r>
            <w:r w:rsidR="00EC7756" w:rsidRPr="00067417">
              <w:rPr>
                <w:rFonts w:ascii="GHEA Grapalat" w:hAnsi="GHEA Grapalat"/>
                <w:sz w:val="20"/>
                <w:szCs w:val="20"/>
                <w:lang w:val="hy-AM" w:bidi="mr-IN"/>
              </w:rPr>
              <w:t xml:space="preserve"> Հայաստանի ԱՃԹՆ-ի կայքի</w:t>
            </w:r>
            <w:r w:rsidR="000D17BC" w:rsidRPr="000D17BC">
              <w:rPr>
                <w:rFonts w:ascii="GHEA Grapalat" w:hAnsi="GHEA Grapalat"/>
                <w:sz w:val="20"/>
                <w:szCs w:val="20"/>
                <w:lang w:val="hy-AM" w:bidi="mr-IN"/>
              </w:rPr>
              <w:t xml:space="preserve"> </w:t>
            </w:r>
            <w:r w:rsidR="00EC7756" w:rsidRPr="00067417">
              <w:rPr>
                <w:rFonts w:ascii="GHEA Grapalat" w:hAnsi="GHEA Grapalat"/>
                <w:sz w:val="20"/>
                <w:szCs w:val="20"/>
                <w:lang w:val="hy-AM" w:bidi="mr-IN"/>
              </w:rPr>
              <w:t xml:space="preserve">բովանդակության </w:t>
            </w:r>
            <w:r w:rsidRPr="00067417">
              <w:rPr>
                <w:rFonts w:ascii="GHEA Grapalat" w:hAnsi="GHEA Grapalat"/>
                <w:sz w:val="20"/>
                <w:szCs w:val="20"/>
                <w:lang w:val="hy-AM" w:bidi="mr-IN"/>
              </w:rPr>
              <w:t xml:space="preserve">մշակման և </w:t>
            </w:r>
            <w:r w:rsidR="00EC7756" w:rsidRPr="00067417">
              <w:rPr>
                <w:rFonts w:ascii="GHEA Grapalat" w:hAnsi="GHEA Grapalat"/>
                <w:sz w:val="20"/>
                <w:szCs w:val="20"/>
                <w:lang w:val="hy-AM" w:bidi="mr-IN"/>
              </w:rPr>
              <w:t>զարգացման աշխատանքները, տեղադրվել է ԱՃԹՆ-ի ներդրման աշխատանքների մասին տեղեկատվությունը, որը մինչ այդ հասանելի էր ՀՀ կառավարության պաշտոնական կայքի ԱՃԹՆ-ի ենթաէջում: Կայքում լրացվել է առանձին բաժինների վերաբերյալ տեղեկատվություն, տեղադրվել են ԱՃԹՆ-ի աշխատանքային ծրագր</w:t>
            </w:r>
            <w:r w:rsidRPr="00067417">
              <w:rPr>
                <w:rFonts w:ascii="GHEA Grapalat" w:hAnsi="GHEA Grapalat"/>
                <w:sz w:val="20"/>
                <w:szCs w:val="20"/>
                <w:lang w:val="hy-AM" w:bidi="mr-IN"/>
              </w:rPr>
              <w:t>եր</w:t>
            </w:r>
            <w:r w:rsidR="00EC7756" w:rsidRPr="00067417">
              <w:rPr>
                <w:rFonts w:ascii="GHEA Grapalat" w:hAnsi="GHEA Grapalat"/>
                <w:sz w:val="20"/>
                <w:szCs w:val="20"/>
                <w:lang w:val="hy-AM" w:bidi="mr-IN"/>
              </w:rPr>
              <w:t>ը, եռամսյակային և 2017 թվականի հաշվետվությունները, ԲՇԽ-ի բոլոր նիստերի արձանագրությունները, իրավական ակտերը</w:t>
            </w:r>
            <w:r w:rsidR="00175EE7" w:rsidRPr="00067417">
              <w:rPr>
                <w:rFonts w:ascii="GHEA Grapalat" w:hAnsi="GHEA Grapalat"/>
                <w:sz w:val="20"/>
                <w:szCs w:val="20"/>
                <w:lang w:val="hy-AM" w:bidi="mr-IN"/>
              </w:rPr>
              <w:t>, նախագծերը</w:t>
            </w:r>
            <w:r w:rsidR="00EC7756" w:rsidRPr="00067417">
              <w:rPr>
                <w:rFonts w:ascii="GHEA Grapalat" w:hAnsi="GHEA Grapalat"/>
                <w:sz w:val="20"/>
                <w:szCs w:val="20"/>
                <w:lang w:val="hy-AM" w:bidi="mr-IN"/>
              </w:rPr>
              <w:t xml:space="preserve"> և համապատասխան այլ փաստաթղթեր, որոնք մշակվել են նախաձեռնությանն անդամակցելու ընթացքում: Կայքում տեղեկատվությունը ներկայացված է հայերեն և անգլերեն լեզուներով: Կայքում լրացվել է առանձին բաժինների վերաբերյալ տեղեկատվություն, տեղադրվել են ԱՃԹՆ-ի բաց գործելաոճի կանոններով հանրության համար հասանելի փաստաթղթերը և համա</w:t>
            </w:r>
            <w:r w:rsidR="000D17BC" w:rsidRPr="000D17BC">
              <w:rPr>
                <w:rFonts w:ascii="GHEA Grapalat" w:hAnsi="GHEA Grapalat"/>
                <w:sz w:val="20"/>
                <w:szCs w:val="20"/>
                <w:lang w:val="hy-AM" w:bidi="mr-IN"/>
              </w:rPr>
              <w:t>պ</w:t>
            </w:r>
            <w:r w:rsidR="00EC7756" w:rsidRPr="00067417">
              <w:rPr>
                <w:rFonts w:ascii="GHEA Grapalat" w:hAnsi="GHEA Grapalat"/>
                <w:sz w:val="20"/>
                <w:szCs w:val="20"/>
                <w:lang w:val="hy-AM" w:bidi="mr-IN"/>
              </w:rPr>
              <w:t xml:space="preserve">ատասխան տեղեկություններն ու նորությունները: </w:t>
            </w:r>
          </w:p>
          <w:p w14:paraId="1F58DA22" w14:textId="77777777" w:rsidR="00EE0F98" w:rsidRPr="00067417" w:rsidRDefault="00EE0F98" w:rsidP="00EE0F98">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5. Հանքարդյունաբերության ոլորտի վերաբերյալ տեղեկատվության մատչելի լեզվով հրապարակում և տպագրում, սոցիալական գովազդի պատրաստում</w:t>
            </w:r>
          </w:p>
          <w:p w14:paraId="2EB50732" w14:textId="650140B8" w:rsidR="00EE0F98" w:rsidRPr="00067417" w:rsidRDefault="00175EE7" w:rsidP="003E1121">
            <w:pPr>
              <w:autoSpaceDE w:val="0"/>
              <w:autoSpaceDN w:val="0"/>
              <w:adjustRightInd w:val="0"/>
              <w:spacing w:after="0" w:line="240" w:lineRule="auto"/>
              <w:jc w:val="both"/>
              <w:rPr>
                <w:rFonts w:ascii="GHEA Grapalat" w:hAnsi="GHEA Grapalat"/>
                <w:sz w:val="20"/>
                <w:szCs w:val="20"/>
                <w:lang w:val="hy-AM" w:bidi="mr-IN"/>
              </w:rPr>
            </w:pPr>
            <w:r w:rsidRPr="00067417">
              <w:rPr>
                <w:rFonts w:ascii="GHEA Grapalat" w:hAnsi="GHEA Grapalat"/>
                <w:sz w:val="20"/>
                <w:szCs w:val="20"/>
                <w:lang w:val="hy-AM" w:bidi="mr-IN"/>
              </w:rPr>
              <w:t>Համաձայն ԱՃԹՆ-ի խորհրդի որոշման՝ Հայաստանը պետք է հրապարակեր Հայաստանի ԱՃԹՆ-ի 2017 թվականի տարեկան հաշվետվությունը մինչև 2018թ. հուլիսի 1-ը:</w:t>
            </w:r>
            <w:r w:rsidRPr="00067417">
              <w:rPr>
                <w:rFonts w:ascii="GHEA Grapalat" w:hAnsi="GHEA Grapalat"/>
                <w:i/>
                <w:color w:val="172C4B"/>
                <w:sz w:val="20"/>
                <w:szCs w:val="20"/>
                <w:lang w:val="hy-AM" w:bidi="mr-IN"/>
              </w:rPr>
              <w:t xml:space="preserve"> </w:t>
            </w:r>
            <w:r w:rsidR="00EE0F98" w:rsidRPr="00067417">
              <w:rPr>
                <w:rFonts w:ascii="GHEA Grapalat" w:hAnsi="GHEA Grapalat"/>
                <w:sz w:val="20"/>
                <w:szCs w:val="20"/>
                <w:lang w:val="hy-AM" w:bidi="mr-IN"/>
              </w:rPr>
              <w:t xml:space="preserve">Հաշվետու </w:t>
            </w:r>
            <w:r w:rsidR="00A95524">
              <w:rPr>
                <w:rFonts w:ascii="GHEA Grapalat" w:hAnsi="GHEA Grapalat"/>
                <w:sz w:val="20"/>
                <w:szCs w:val="20"/>
                <w:lang w:val="hy-AM" w:bidi="mr-IN"/>
              </w:rPr>
              <w:t>տարում</w:t>
            </w:r>
            <w:r w:rsidR="00EE0F98" w:rsidRPr="00067417">
              <w:rPr>
                <w:rFonts w:ascii="GHEA Grapalat" w:hAnsi="GHEA Grapalat"/>
                <w:sz w:val="20"/>
                <w:szCs w:val="20"/>
                <w:lang w:val="hy-AM" w:bidi="mr-IN"/>
              </w:rPr>
              <w:t xml:space="preserve"> Հայաստանի ԱՃԹՆ-ի քարտուղարության կողմից ընթացել են Հայաստանի ԱՃԹՆ-ի 2017 թվականի տարեկան հաշվետվության մշակման աշխատանքները: </w:t>
            </w:r>
            <w:r w:rsidR="003E1121" w:rsidRPr="00067417">
              <w:rPr>
                <w:rFonts w:ascii="GHEA Grapalat" w:hAnsi="GHEA Grapalat"/>
                <w:sz w:val="20"/>
                <w:szCs w:val="20"/>
                <w:lang w:val="hy-AM" w:bidi="mr-IN"/>
              </w:rPr>
              <w:t>Շահագրգիռ կողմերի հետ քննարկվել և ԲՇԽ-ի կողմից հաստատվել, ապա հանրությանն է ներկայացվել Հայաստանի ԱՃԹՆ-ի 2017 թվականի տարեկան հաշվետվությունը</w:t>
            </w:r>
            <w:r w:rsidR="003E1121" w:rsidRPr="00067417">
              <w:rPr>
                <w:rFonts w:ascii="GHEA Grapalat" w:hAnsi="GHEA Grapalat"/>
                <w:sz w:val="20"/>
                <w:szCs w:val="20"/>
                <w:vertAlign w:val="superscript"/>
              </w:rPr>
              <w:footnoteReference w:id="9"/>
            </w:r>
            <w:r w:rsidR="003E1121" w:rsidRPr="00067417">
              <w:rPr>
                <w:rFonts w:ascii="GHEA Grapalat" w:hAnsi="GHEA Grapalat"/>
                <w:sz w:val="20"/>
                <w:szCs w:val="20"/>
                <w:lang w:val="hy-AM" w:bidi="mr-IN"/>
              </w:rPr>
              <w:t xml:space="preserve">: Հաշվետվությունը էլեկտրոնային եղանակով հաստատվել է ԲՇԽ-ի խմբակցությունների կողմից և </w:t>
            </w:r>
            <w:r w:rsidRPr="00067417">
              <w:rPr>
                <w:rFonts w:ascii="GHEA Grapalat" w:hAnsi="GHEA Grapalat"/>
                <w:sz w:val="20"/>
                <w:szCs w:val="20"/>
                <w:lang w:val="hy-AM" w:bidi="mr-IN"/>
              </w:rPr>
              <w:t>2018թ. հունիսի 29-ին հայերեն և անգլերեն</w:t>
            </w:r>
            <w:r w:rsidRPr="00067417">
              <w:rPr>
                <w:rStyle w:val="FootnoteReference"/>
                <w:rFonts w:ascii="GHEA Grapalat" w:hAnsi="GHEA Grapalat"/>
                <w:sz w:val="20"/>
                <w:szCs w:val="20"/>
                <w:lang w:bidi="mr-IN"/>
              </w:rPr>
              <w:footnoteReference w:id="10"/>
            </w:r>
            <w:r w:rsidRPr="00067417">
              <w:rPr>
                <w:rFonts w:ascii="GHEA Grapalat" w:hAnsi="GHEA Grapalat"/>
                <w:sz w:val="20"/>
                <w:szCs w:val="20"/>
                <w:lang w:val="hy-AM" w:bidi="mr-IN"/>
              </w:rPr>
              <w:t xml:space="preserve"> լեզուներով </w:t>
            </w:r>
            <w:r w:rsidR="003E1121" w:rsidRPr="00067417">
              <w:rPr>
                <w:rFonts w:ascii="GHEA Grapalat" w:hAnsi="GHEA Grapalat"/>
                <w:sz w:val="20"/>
                <w:szCs w:val="20"/>
                <w:lang w:val="hy-AM" w:bidi="mr-IN"/>
              </w:rPr>
              <w:t xml:space="preserve">հրապարակվել է </w:t>
            </w:r>
            <w:r w:rsidRPr="00067417">
              <w:rPr>
                <w:rFonts w:ascii="GHEA Grapalat" w:hAnsi="GHEA Grapalat"/>
                <w:sz w:val="20"/>
                <w:szCs w:val="20"/>
                <w:lang w:val="hy-AM" w:bidi="mr-IN"/>
              </w:rPr>
              <w:t>կայքում (մանրամասների համար տես Միջոցառում 41):</w:t>
            </w:r>
            <w:r w:rsidR="006943C6" w:rsidRPr="006943C6">
              <w:rPr>
                <w:rFonts w:ascii="GHEA Grapalat" w:hAnsi="GHEA Grapalat"/>
                <w:sz w:val="20"/>
                <w:szCs w:val="20"/>
                <w:lang w:val="hy-AM" w:bidi="mr-IN"/>
              </w:rPr>
              <w:t xml:space="preserve"> </w:t>
            </w:r>
            <w:r w:rsidR="00EE0F98" w:rsidRPr="00067417">
              <w:rPr>
                <w:rFonts w:ascii="GHEA Grapalat" w:hAnsi="GHEA Grapalat"/>
                <w:sz w:val="20"/>
                <w:szCs w:val="20"/>
                <w:lang w:val="hy-AM" w:bidi="mr-IN"/>
              </w:rPr>
              <w:t xml:space="preserve">Մշակվել </w:t>
            </w:r>
            <w:r w:rsidR="003E1121" w:rsidRPr="00067417">
              <w:rPr>
                <w:rFonts w:ascii="GHEA Grapalat" w:hAnsi="GHEA Grapalat"/>
                <w:sz w:val="20"/>
                <w:szCs w:val="20"/>
                <w:lang w:val="hy-AM" w:bidi="mr-IN"/>
              </w:rPr>
              <w:t>են</w:t>
            </w:r>
            <w:r w:rsidR="00EE0F98" w:rsidRPr="00067417">
              <w:rPr>
                <w:rFonts w:ascii="GHEA Grapalat" w:hAnsi="GHEA Grapalat"/>
                <w:sz w:val="20"/>
                <w:szCs w:val="20"/>
                <w:lang w:val="hy-AM" w:bidi="mr-IN"/>
              </w:rPr>
              <w:t xml:space="preserve"> </w:t>
            </w:r>
            <w:r w:rsidR="003E1121" w:rsidRPr="00067417">
              <w:rPr>
                <w:rFonts w:ascii="GHEA Grapalat" w:hAnsi="GHEA Grapalat"/>
                <w:sz w:val="20"/>
                <w:szCs w:val="20"/>
                <w:lang w:val="hy-AM" w:bidi="mr-IN"/>
              </w:rPr>
              <w:t xml:space="preserve">նաև </w:t>
            </w:r>
            <w:r w:rsidR="00EE0F98" w:rsidRPr="00067417">
              <w:rPr>
                <w:rFonts w:ascii="GHEA Grapalat" w:hAnsi="GHEA Grapalat"/>
                <w:sz w:val="20"/>
                <w:szCs w:val="20"/>
                <w:lang w:val="hy-AM" w:bidi="mr-IN"/>
              </w:rPr>
              <w:t xml:space="preserve">ԱՃԹՆ-ի ներդրման </w:t>
            </w:r>
            <w:r w:rsidR="003E1121" w:rsidRPr="00067417">
              <w:rPr>
                <w:rFonts w:ascii="GHEA Grapalat" w:hAnsi="GHEA Grapalat"/>
                <w:sz w:val="20"/>
                <w:szCs w:val="20"/>
                <w:lang w:val="hy-AM" w:bidi="mr-IN"/>
              </w:rPr>
              <w:t>2018 թվականի եռամսյակային հաշվետվությունները, որոնք հաստատվել են ԲՇԽ-ի կողմից և հրապարակվել ԱՃԹՆ-ի կայքում</w:t>
            </w:r>
            <w:r w:rsidR="00EE0F98" w:rsidRPr="00067417">
              <w:rPr>
                <w:rFonts w:ascii="GHEA Grapalat" w:hAnsi="GHEA Grapalat"/>
                <w:sz w:val="20"/>
                <w:szCs w:val="20"/>
                <w:lang w:val="hy-AM" w:bidi="mr-IN"/>
              </w:rPr>
              <w:t xml:space="preserve">: </w:t>
            </w:r>
          </w:p>
          <w:p w14:paraId="71E1CF85" w14:textId="77777777" w:rsidR="00354EFC" w:rsidRPr="00067417" w:rsidRDefault="00354EFC" w:rsidP="00672561">
            <w:pPr>
              <w:spacing w:after="0"/>
              <w:jc w:val="both"/>
              <w:rPr>
                <w:rFonts w:ascii="GHEA Grapalat" w:hAnsi="GHEA Grapalat"/>
                <w:sz w:val="20"/>
                <w:szCs w:val="20"/>
                <w:lang w:val="hy-AM" w:bidi="mr-IN"/>
              </w:rPr>
            </w:pPr>
            <w:r w:rsidRPr="00067417">
              <w:rPr>
                <w:rFonts w:ascii="GHEA Grapalat" w:hAnsi="GHEA Grapalat"/>
                <w:sz w:val="20"/>
                <w:szCs w:val="20"/>
                <w:lang w:val="hy-AM" w:bidi="mr-IN"/>
              </w:rPr>
              <w:t>Կայքում հրապարակվել են նաև հաշվետու ժամանակահատվածում իրականացված միջոցառումների վերաբերյալ նորություններ, ԲՇԽ-ի նիստի արձանագրությունները ու ԲՇԽ-ի կարևորագույն նիստերի արձանագրությունների անգլերեն թագմանությունները</w:t>
            </w:r>
            <w:r w:rsidRPr="00067417">
              <w:rPr>
                <w:rStyle w:val="FootnoteReference"/>
                <w:rFonts w:ascii="GHEA Grapalat" w:hAnsi="GHEA Grapalat"/>
                <w:sz w:val="20"/>
                <w:szCs w:val="20"/>
                <w:lang w:bidi="mr-IN"/>
              </w:rPr>
              <w:footnoteReference w:id="11"/>
            </w:r>
            <w:r w:rsidRPr="00067417">
              <w:rPr>
                <w:rFonts w:ascii="GHEA Grapalat" w:hAnsi="GHEA Grapalat"/>
                <w:sz w:val="20"/>
                <w:szCs w:val="20"/>
                <w:lang w:val="hy-AM" w:bidi="mr-IN"/>
              </w:rPr>
              <w:t>:</w:t>
            </w:r>
          </w:p>
          <w:p w14:paraId="0F0EE4AD" w14:textId="4EF7C5BC" w:rsidR="00175EE7" w:rsidRPr="00067417" w:rsidRDefault="00354EFC" w:rsidP="00672561">
            <w:pPr>
              <w:spacing w:after="0"/>
              <w:jc w:val="both"/>
              <w:rPr>
                <w:rFonts w:ascii="GHEA Grapalat" w:hAnsi="GHEA Grapalat"/>
                <w:sz w:val="20"/>
                <w:szCs w:val="20"/>
                <w:lang w:val="hy-AM" w:bidi="mr-IN"/>
              </w:rPr>
            </w:pPr>
            <w:r w:rsidRPr="00067417">
              <w:rPr>
                <w:rFonts w:ascii="GHEA Grapalat" w:hAnsi="GHEA Grapalat"/>
                <w:sz w:val="20"/>
                <w:szCs w:val="20"/>
                <w:lang w:val="hy-AM" w:bidi="mr-IN"/>
              </w:rPr>
              <w:t>ԱՃԹՆ-ի ազգային քարտուղարություն</w:t>
            </w:r>
            <w:r w:rsidR="006943C6" w:rsidRPr="006943C6">
              <w:rPr>
                <w:rFonts w:ascii="GHEA Grapalat" w:hAnsi="GHEA Grapalat"/>
                <w:sz w:val="20"/>
                <w:szCs w:val="20"/>
                <w:lang w:val="hy-AM" w:bidi="mr-IN"/>
              </w:rPr>
              <w:t>ն</w:t>
            </w:r>
            <w:r w:rsidRPr="00067417">
              <w:rPr>
                <w:rFonts w:ascii="GHEA Grapalat" w:hAnsi="GHEA Grapalat"/>
                <w:sz w:val="20"/>
                <w:szCs w:val="20"/>
                <w:lang w:val="hy-AM" w:bidi="mr-IN"/>
              </w:rPr>
              <w:t xml:space="preserve"> իրականացրել է 2019թ. առաջին եռամսյակում նախատեսված հանրային իրազեկման միջոցառումների՝ ԱՃԹՆ-ի համաժողովի կազմակերպման, ԱՃԹՆ-ի ներդրման վերաբերյալ սոցիալական </w:t>
            </w:r>
            <w:r w:rsidRPr="00067417">
              <w:rPr>
                <w:rFonts w:ascii="GHEA Grapalat" w:hAnsi="GHEA Grapalat"/>
                <w:sz w:val="20"/>
                <w:szCs w:val="20"/>
                <w:lang w:val="hy-AM" w:bidi="mr-IN"/>
              </w:rPr>
              <w:lastRenderedPageBreak/>
              <w:t xml:space="preserve">հոլովակների պատրաստման, տեղեկատվական նյութերի տպագրության տեխնիկական առաջադրանքների մշակման և գնումների համապատասխան գործընթացների իրականացման աշխատանքներ:  </w:t>
            </w:r>
          </w:p>
          <w:p w14:paraId="7EE310A8" w14:textId="0245ADDE" w:rsidR="00354EFC" w:rsidRPr="002A1BA5" w:rsidRDefault="00175EE7" w:rsidP="00672561">
            <w:pPr>
              <w:spacing w:after="0"/>
              <w:jc w:val="both"/>
              <w:rPr>
                <w:rFonts w:ascii="GHEA Grapalat" w:hAnsi="GHEA Grapalat"/>
                <w:b/>
                <w:sz w:val="20"/>
                <w:szCs w:val="20"/>
                <w:lang w:val="hy-AM" w:bidi="mr-IN"/>
              </w:rPr>
            </w:pPr>
            <w:r w:rsidRPr="00067417">
              <w:rPr>
                <w:rFonts w:ascii="GHEA Grapalat" w:hAnsi="GHEA Grapalat"/>
                <w:b/>
                <w:sz w:val="20"/>
                <w:szCs w:val="20"/>
                <w:lang w:val="hy-AM" w:bidi="mr-IN"/>
              </w:rPr>
              <w:t>Բաց պայմանագրեր և թույլտվությունների ռեգիստր</w:t>
            </w:r>
          </w:p>
          <w:p w14:paraId="3A8E1C0C" w14:textId="25723DA5" w:rsidR="00175EE7" w:rsidRPr="00067417" w:rsidRDefault="00175EE7" w:rsidP="00175EE7">
            <w:pPr>
              <w:shd w:val="clear" w:color="auto" w:fill="FFFFFF"/>
              <w:rPr>
                <w:rFonts w:ascii="GHEA Grapalat" w:hAnsi="GHEA Grapalat"/>
                <w:sz w:val="20"/>
                <w:szCs w:val="20"/>
                <w:lang w:val="hy-AM" w:bidi="mr-IN"/>
              </w:rPr>
            </w:pPr>
            <w:r w:rsidRPr="00067417">
              <w:rPr>
                <w:rFonts w:ascii="GHEA Grapalat" w:hAnsi="GHEA Grapalat"/>
                <w:sz w:val="20"/>
                <w:szCs w:val="20"/>
                <w:lang w:val="hy-AM" w:bidi="mr-IN"/>
              </w:rPr>
              <w:t>ԱՃԹՆ-ի համապատասխանեցման շրջանակներում օրենսդրական փոփոխությունների արդյունքում 2017 թվականի հունիսին Էներգետիկ ենթակառուցվածների և բնական պաշարների նախարարությունը հրապարակել է մետաղական հանքաքար արդյունահանող կազմակերպությունների հետ կնքված ընդերքօգտագործման պայմանագրերը</w:t>
            </w:r>
            <w:r w:rsidRPr="00067417">
              <w:rPr>
                <w:rStyle w:val="FootnoteReference"/>
                <w:rFonts w:ascii="GHEA Grapalat" w:hAnsi="GHEA Grapalat"/>
                <w:sz w:val="20"/>
                <w:szCs w:val="20"/>
                <w:lang w:bidi="mr-IN"/>
              </w:rPr>
              <w:footnoteReference w:id="12"/>
            </w:r>
            <w:r w:rsidRPr="00067417">
              <w:rPr>
                <w:rFonts w:ascii="GHEA Grapalat" w:hAnsi="GHEA Grapalat"/>
                <w:sz w:val="20"/>
                <w:szCs w:val="20"/>
                <w:lang w:val="hy-AM" w:bidi="mr-IN"/>
              </w:rPr>
              <w:t>, ինչպես նաև ներկայացվել է օգտակար հանածոյի արդյունահանման մասով և օգտակար հանածոների արդյունահանման նպատակով ընդերքի երկրաբանական ուսումնասիրության մասով գործունեության վերաբերյալ տեղեկատվություն</w:t>
            </w:r>
            <w:r w:rsidRPr="00067417">
              <w:rPr>
                <w:rStyle w:val="FootnoteReference"/>
                <w:rFonts w:ascii="GHEA Grapalat" w:hAnsi="GHEA Grapalat"/>
                <w:sz w:val="20"/>
                <w:szCs w:val="20"/>
                <w:lang w:bidi="mr-IN"/>
              </w:rPr>
              <w:footnoteReference w:id="13"/>
            </w:r>
            <w:r w:rsidRPr="00067417">
              <w:rPr>
                <w:rFonts w:ascii="GHEA Grapalat" w:hAnsi="GHEA Grapalat"/>
                <w:sz w:val="20"/>
                <w:szCs w:val="20"/>
                <w:lang w:val="hy-AM" w:bidi="mr-IN"/>
              </w:rPr>
              <w:t xml:space="preserve">՝ այդպիսով իրականացնելով ԱՃԹՆ-ի ստանդարտի 2-րդ պահանջը: </w:t>
            </w:r>
          </w:p>
          <w:p w14:paraId="6802FA3C" w14:textId="77777777" w:rsidR="00354EFC" w:rsidRPr="00067417" w:rsidRDefault="00354EFC" w:rsidP="00354EFC">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 xml:space="preserve">Միջոցառում 6. Հանքարդյունաբերության ոլորտի և ԱՃԹՆ-ի վերաբերյալ քարոզչության իրականացում և լուսաբանում սոցիալական ցանցերի միջոցով (YouTube, Twitter, Facebook </w:t>
            </w:r>
            <w:r w:rsidRPr="00067417">
              <w:rPr>
                <w:rFonts w:ascii="GHEA Grapalat" w:hAnsi="GHEA Grapalat" w:cs="Sylfaen"/>
                <w:i/>
                <w:color w:val="172C4B"/>
                <w:sz w:val="20"/>
                <w:szCs w:val="20"/>
                <w:lang w:val="hy-AM" w:bidi="mr-IN"/>
              </w:rPr>
              <w:t>և</w:t>
            </w:r>
            <w:r w:rsidRPr="00067417">
              <w:rPr>
                <w:rFonts w:ascii="GHEA Grapalat" w:hAnsi="GHEA Grapalat"/>
                <w:i/>
                <w:color w:val="172C4B"/>
                <w:sz w:val="20"/>
                <w:szCs w:val="20"/>
                <w:lang w:val="hy-AM" w:bidi="mr-IN"/>
              </w:rPr>
              <w:t xml:space="preserve"> </w:t>
            </w:r>
            <w:r w:rsidRPr="00067417">
              <w:rPr>
                <w:rFonts w:ascii="GHEA Grapalat" w:hAnsi="GHEA Grapalat" w:cs="Sylfaen"/>
                <w:i/>
                <w:color w:val="172C4B"/>
                <w:sz w:val="20"/>
                <w:szCs w:val="20"/>
                <w:lang w:val="hy-AM" w:bidi="mr-IN"/>
              </w:rPr>
              <w:t>այլ ցանցեր</w:t>
            </w:r>
            <w:r w:rsidRPr="00067417">
              <w:rPr>
                <w:rFonts w:ascii="GHEA Grapalat" w:hAnsi="GHEA Grapalat"/>
                <w:i/>
                <w:color w:val="172C4B"/>
                <w:sz w:val="20"/>
                <w:szCs w:val="20"/>
                <w:lang w:val="hy-AM" w:bidi="mr-IN"/>
              </w:rPr>
              <w:t>)</w:t>
            </w:r>
          </w:p>
          <w:p w14:paraId="5546BDB7" w14:textId="77777777" w:rsidR="00354EFC" w:rsidRPr="00067417" w:rsidRDefault="00354EFC" w:rsidP="00354EFC">
            <w:pPr>
              <w:spacing w:after="0"/>
              <w:jc w:val="both"/>
              <w:rPr>
                <w:rFonts w:ascii="GHEA Grapalat" w:hAnsi="GHEA Grapalat"/>
                <w:sz w:val="20"/>
                <w:szCs w:val="20"/>
                <w:lang w:val="hy-AM" w:bidi="mr-IN"/>
              </w:rPr>
            </w:pPr>
            <w:r w:rsidRPr="00067417">
              <w:rPr>
                <w:rFonts w:ascii="GHEA Grapalat" w:hAnsi="GHEA Grapalat"/>
                <w:sz w:val="20"/>
                <w:szCs w:val="20"/>
                <w:lang w:val="hy-AM" w:bidi="mr-IN"/>
              </w:rPr>
              <w:t>Շարունակվել են պարբերաբար թարմացվել Facebook</w:t>
            </w:r>
            <w:r w:rsidRPr="00067417">
              <w:rPr>
                <w:rStyle w:val="FootnoteReference"/>
                <w:rFonts w:ascii="GHEA Grapalat" w:hAnsi="GHEA Grapalat"/>
                <w:sz w:val="20"/>
                <w:szCs w:val="20"/>
                <w:lang w:bidi="mr-IN"/>
              </w:rPr>
              <w:footnoteReference w:id="14"/>
            </w:r>
            <w:r w:rsidRPr="00067417">
              <w:rPr>
                <w:rFonts w:ascii="GHEA Grapalat" w:hAnsi="GHEA Grapalat"/>
                <w:sz w:val="20"/>
                <w:szCs w:val="20"/>
                <w:lang w:val="hy-AM" w:bidi="mr-IN"/>
              </w:rPr>
              <w:t>, YouTube</w:t>
            </w:r>
            <w:r w:rsidRPr="00067417">
              <w:rPr>
                <w:rStyle w:val="FootnoteReference"/>
                <w:rFonts w:ascii="GHEA Grapalat" w:hAnsi="GHEA Grapalat"/>
                <w:sz w:val="20"/>
                <w:szCs w:val="20"/>
                <w:lang w:bidi="mr-IN"/>
              </w:rPr>
              <w:footnoteReference w:id="15"/>
            </w:r>
            <w:r w:rsidRPr="00067417">
              <w:rPr>
                <w:rFonts w:ascii="GHEA Grapalat" w:hAnsi="GHEA Grapalat"/>
                <w:sz w:val="20"/>
                <w:szCs w:val="20"/>
                <w:lang w:val="hy-AM" w:bidi="mr-IN"/>
              </w:rPr>
              <w:t xml:space="preserve"> և Twitter</w:t>
            </w:r>
            <w:r w:rsidRPr="00067417">
              <w:rPr>
                <w:rStyle w:val="FootnoteReference"/>
                <w:rFonts w:ascii="GHEA Grapalat" w:hAnsi="GHEA Grapalat"/>
                <w:sz w:val="20"/>
                <w:szCs w:val="20"/>
                <w:lang w:bidi="mr-IN"/>
              </w:rPr>
              <w:footnoteReference w:id="16"/>
            </w:r>
            <w:r w:rsidRPr="00067417">
              <w:rPr>
                <w:rFonts w:ascii="GHEA Grapalat" w:hAnsi="GHEA Grapalat"/>
                <w:sz w:val="20"/>
                <w:szCs w:val="20"/>
                <w:lang w:val="hy-AM" w:bidi="mr-IN"/>
              </w:rPr>
              <w:t xml:space="preserve"> ցանցերում ստեղծված Հայաստանի ԱՃԹՆ-ի էջերը, որոնցում հրապարակվում է ԱՃԹՆ-ի ներդրման և ոլորտի վերաբերյալ տեղեկատվություն՝ ապահովելով դրա հասանելությունը լայն հանրության համար: </w:t>
            </w:r>
          </w:p>
          <w:p w14:paraId="15E9013B" w14:textId="77777777" w:rsidR="00354EFC" w:rsidRPr="00067417" w:rsidRDefault="00354EFC" w:rsidP="00354EFC">
            <w:pPr>
              <w:spacing w:after="0"/>
              <w:jc w:val="both"/>
              <w:rPr>
                <w:rFonts w:ascii="GHEA Grapalat" w:hAnsi="GHEA Grapalat"/>
                <w:i/>
                <w:sz w:val="20"/>
                <w:szCs w:val="20"/>
                <w:lang w:val="hy-AM" w:bidi="mr-IN"/>
              </w:rPr>
            </w:pPr>
            <w:r w:rsidRPr="00067417">
              <w:rPr>
                <w:rFonts w:ascii="GHEA Grapalat" w:hAnsi="GHEA Grapalat"/>
                <w:i/>
                <w:sz w:val="20"/>
                <w:szCs w:val="20"/>
                <w:lang w:val="hy-AM" w:bidi="mr-IN"/>
              </w:rPr>
              <w:t>ՀՀ ԱՃԹՆ ԲՇԽ-ի քաղաքացիական հասարակության խմբակցությունը ՀՀ ԱՃԹՆ-ի 2017-2018թթ. աշխատանքային ծրագրի 6-րդ միջոցառման անվանման («Հանքարդյունաբերության ոլորտի և ԱՃԹՆ-ի վերաբերյալ քարոզչության իրականացում և լուսաբանում սոցիալական ցանցերի միջոցով») հետ կապված՝ դիտարկում է ներկայացրել. այն է՝ հետագայում տարակարծիք մեկնաբանություններից խուսափելու նպատակով ամրագրել, որ այս միջոցառումն իր մեջ ներառում է զուտ ոլորտի վերաբերյալ հասարակության լայն շրջանակների մոտ իրազեկվածության մակարդակի բարձրացում, նրանց շրջանում խնդիրների ճիշտ պատկերացում և գնահատում:</w:t>
            </w:r>
          </w:p>
          <w:p w14:paraId="1E52DA21" w14:textId="374B40B4" w:rsidR="00354EFC" w:rsidRPr="00067417" w:rsidRDefault="00354EFC" w:rsidP="00354EFC">
            <w:pPr>
              <w:spacing w:after="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7</w:t>
            </w:r>
            <w:r w:rsidR="00175EE7" w:rsidRPr="00067417">
              <w:rPr>
                <w:rFonts w:ascii="GHEA Grapalat" w:hAnsi="GHEA Grapalat"/>
                <w:i/>
                <w:color w:val="172C4B"/>
                <w:sz w:val="20"/>
                <w:szCs w:val="20"/>
                <w:lang w:val="hy-AM" w:bidi="mr-IN"/>
              </w:rPr>
              <w:t xml:space="preserve"> և 8</w:t>
            </w:r>
            <w:r w:rsidRPr="00067417">
              <w:rPr>
                <w:rFonts w:ascii="GHEA Grapalat" w:hAnsi="GHEA Grapalat"/>
                <w:i/>
                <w:color w:val="172C4B"/>
                <w:sz w:val="20"/>
                <w:szCs w:val="20"/>
                <w:lang w:val="hy-AM" w:bidi="mr-IN"/>
              </w:rPr>
              <w:t>. Հաղորդակցության ռազմավարության  մշակում</w:t>
            </w:r>
            <w:r w:rsidR="00175EE7" w:rsidRPr="00067417">
              <w:rPr>
                <w:rFonts w:ascii="GHEA Grapalat" w:hAnsi="GHEA Grapalat"/>
                <w:i/>
                <w:color w:val="172C4B"/>
                <w:sz w:val="20"/>
                <w:szCs w:val="20"/>
                <w:lang w:val="hy-AM" w:bidi="mr-IN"/>
              </w:rPr>
              <w:t xml:space="preserve"> և հաստատում</w:t>
            </w:r>
          </w:p>
          <w:p w14:paraId="6B86D8A9" w14:textId="7EB410CE" w:rsidR="00EE0F98" w:rsidRPr="00067417" w:rsidRDefault="00354EFC" w:rsidP="00CD76FD">
            <w:pPr>
              <w:spacing w:after="0"/>
              <w:jc w:val="both"/>
              <w:rPr>
                <w:rFonts w:ascii="GHEA Grapalat" w:hAnsi="GHEA Grapalat"/>
                <w:sz w:val="20"/>
                <w:szCs w:val="20"/>
                <w:lang w:val="hy-AM" w:bidi="mr-IN"/>
              </w:rPr>
            </w:pPr>
            <w:r w:rsidRPr="00067417">
              <w:rPr>
                <w:rFonts w:ascii="GHEA Grapalat" w:hAnsi="GHEA Grapalat"/>
                <w:sz w:val="20"/>
                <w:szCs w:val="20"/>
                <w:lang w:val="hy-AM" w:bidi="mr-IN"/>
              </w:rPr>
              <w:t>Հայաստանում Միացյալ Թագավորության (ՄԹ) դեսպանատան ֆինանսավորմամբ իրականցվող ծրագրի շրջանակներում մարտի 16-ին ՀԱՀ ՊՀԿ-ն Հայաստանի ԱՃԹՆ-ի քարտուղարությանը ներկայացրե</w:t>
            </w:r>
            <w:r w:rsidR="00175EE7" w:rsidRPr="00067417">
              <w:rPr>
                <w:rFonts w:ascii="GHEA Grapalat" w:hAnsi="GHEA Grapalat"/>
                <w:sz w:val="20"/>
                <w:szCs w:val="20"/>
                <w:lang w:val="hy-AM" w:bidi="mr-IN"/>
              </w:rPr>
              <w:t>լ է</w:t>
            </w:r>
            <w:r w:rsidRPr="00067417">
              <w:rPr>
                <w:rFonts w:ascii="GHEA Grapalat" w:hAnsi="GHEA Grapalat"/>
                <w:sz w:val="20"/>
                <w:szCs w:val="20"/>
                <w:lang w:val="hy-AM" w:bidi="mr-IN"/>
              </w:rPr>
              <w:t xml:space="preserve"> հանրային հաղորդակցության ռազմավարության նախագիծը: </w:t>
            </w:r>
            <w:r w:rsidR="007778D0" w:rsidRPr="00067417">
              <w:rPr>
                <w:rFonts w:ascii="GHEA Grapalat" w:hAnsi="GHEA Grapalat"/>
                <w:sz w:val="20"/>
                <w:szCs w:val="20"/>
                <w:lang w:val="hy-AM" w:bidi="mr-IN"/>
              </w:rPr>
              <w:t>ԲՇԽ-ի կողմից</w:t>
            </w:r>
            <w:r w:rsidRPr="00067417">
              <w:rPr>
                <w:rFonts w:ascii="GHEA Grapalat" w:hAnsi="GHEA Grapalat"/>
                <w:sz w:val="20"/>
                <w:szCs w:val="20"/>
                <w:lang w:val="hy-AM" w:bidi="mr-IN"/>
              </w:rPr>
              <w:t xml:space="preserve"> առաջարկվել է փաստաթուղթը համապատասխանեցնել ՀՀ ԱՃԹՆ-ի աշխատանքային ծրագրով նախատեսված միջոցառումներին և ֆինանսական միջոցներին, ինչպես նաև նախագծում ինտեգրել իրական սեփականատերերի բացահայտման ճանապարհային քարտեզը՝ միջոցառումների վերջնաժամկետներով, ինչպես նաև Համաշխարհային բանկի դրամաշնորհով նախատեսված միջոցառումները: Առաջարկվել է նաև ռազմավարության տեքստային հատվածը (առանց հավելվածների) կրճատել մինչև 30 էջ, իսկ միջոցառումները հստակեցնել՝ դրանք կիրառելի դարձնելու նպատակով: </w:t>
            </w:r>
          </w:p>
          <w:p w14:paraId="1254D285" w14:textId="77777777" w:rsidR="00175EE7" w:rsidRPr="00067417" w:rsidRDefault="00175EE7" w:rsidP="00CD76FD">
            <w:pPr>
              <w:spacing w:after="0"/>
              <w:jc w:val="both"/>
              <w:rPr>
                <w:rFonts w:ascii="GHEA Grapalat" w:hAnsi="GHEA Grapalat"/>
                <w:sz w:val="20"/>
                <w:szCs w:val="20"/>
                <w:lang w:val="hy-AM" w:bidi="mr-IN"/>
              </w:rPr>
            </w:pPr>
          </w:p>
          <w:p w14:paraId="48F632B5" w14:textId="7DDBDD7C" w:rsidR="00CD76FD" w:rsidRPr="00067417" w:rsidRDefault="00175EE7" w:rsidP="00CD76FD">
            <w:pPr>
              <w:spacing w:after="0"/>
              <w:jc w:val="both"/>
              <w:rPr>
                <w:rFonts w:ascii="GHEA Grapalat" w:hAnsi="GHEA Grapalat"/>
                <w:sz w:val="20"/>
                <w:szCs w:val="20"/>
                <w:lang w:val="hy-AM" w:bidi="mr-IN"/>
              </w:rPr>
            </w:pPr>
            <w:r w:rsidRPr="00067417">
              <w:rPr>
                <w:rFonts w:ascii="GHEA Grapalat" w:hAnsi="GHEA Grapalat"/>
                <w:i/>
                <w:color w:val="172C4B"/>
                <w:sz w:val="20"/>
                <w:szCs w:val="20"/>
                <w:lang w:val="hy-AM" w:bidi="mr-IN"/>
              </w:rPr>
              <w:t>Հաշվետու տարվա</w:t>
            </w:r>
            <w:r w:rsidR="00CD76FD" w:rsidRPr="00067417">
              <w:rPr>
                <w:rFonts w:ascii="GHEA Grapalat" w:hAnsi="GHEA Grapalat"/>
                <w:sz w:val="20"/>
                <w:szCs w:val="20"/>
                <w:lang w:val="hy-AM" w:bidi="mr-IN"/>
              </w:rPr>
              <w:t xml:space="preserve"> ապրիլի 30-ին ՀԱՀ ՊՀԿ-ն Հայաստանի ԱՃԹՆ-ի քարտուղարությանը ներկայացրե</w:t>
            </w:r>
            <w:r w:rsidRPr="00067417">
              <w:rPr>
                <w:rFonts w:ascii="GHEA Grapalat" w:hAnsi="GHEA Grapalat"/>
                <w:sz w:val="20"/>
                <w:szCs w:val="20"/>
                <w:lang w:val="hy-AM" w:bidi="mr-IN"/>
              </w:rPr>
              <w:t>լ է</w:t>
            </w:r>
            <w:r w:rsidR="00CD76FD" w:rsidRPr="00067417">
              <w:rPr>
                <w:rFonts w:ascii="GHEA Grapalat" w:hAnsi="GHEA Grapalat"/>
                <w:sz w:val="20"/>
                <w:szCs w:val="20"/>
                <w:lang w:val="hy-AM" w:bidi="mr-IN"/>
              </w:rPr>
              <w:t xml:space="preserve"> հանրային հաղորդակցության ռազմավարության լրամշակված նախագիծը, որը շրջանառվել է ԲՇԽ-ի անդամների միջև: ԲՇԽ-ի </w:t>
            </w:r>
            <w:r w:rsidR="00CD76FD" w:rsidRPr="00067417">
              <w:rPr>
                <w:rFonts w:ascii="GHEA Grapalat" w:hAnsi="GHEA Grapalat"/>
                <w:sz w:val="20"/>
                <w:szCs w:val="20"/>
                <w:lang w:val="hy-AM" w:bidi="mr-IN"/>
              </w:rPr>
              <w:lastRenderedPageBreak/>
              <w:t xml:space="preserve">անդամները նախագծի վերաբերյալ կարծիքներ չեն </w:t>
            </w:r>
            <w:r w:rsidRPr="00067417">
              <w:rPr>
                <w:rFonts w:ascii="GHEA Grapalat" w:hAnsi="GHEA Grapalat"/>
                <w:sz w:val="20"/>
                <w:szCs w:val="20"/>
                <w:lang w:val="hy-AM" w:bidi="mr-IN"/>
              </w:rPr>
              <w:t>ներկայացրել</w:t>
            </w:r>
            <w:r w:rsidR="00CD76FD" w:rsidRPr="00067417">
              <w:rPr>
                <w:rFonts w:ascii="GHEA Grapalat" w:hAnsi="GHEA Grapalat"/>
                <w:sz w:val="20"/>
                <w:szCs w:val="20"/>
                <w:lang w:val="hy-AM" w:bidi="mr-IN"/>
              </w:rPr>
              <w:t>: ԱՃԹՆ-ի հանրային հաղորդակցության ռազմավարության լրամշակված նախագիծը հաստատվել է ԲՇԽ-ի կողմից հուլիսի 31-ի կայացած ԲՇԽ-ի նիստին և հրապարակվել կայքում</w:t>
            </w:r>
            <w:r w:rsidR="00CD76FD" w:rsidRPr="00067417">
              <w:rPr>
                <w:rStyle w:val="FootnoteReference"/>
                <w:rFonts w:ascii="GHEA Grapalat" w:hAnsi="GHEA Grapalat"/>
                <w:sz w:val="20"/>
                <w:szCs w:val="20"/>
                <w:lang w:bidi="mr-IN"/>
              </w:rPr>
              <w:footnoteReference w:id="17"/>
            </w:r>
            <w:r w:rsidR="00CD76FD" w:rsidRPr="00067417">
              <w:rPr>
                <w:rFonts w:ascii="GHEA Grapalat" w:hAnsi="GHEA Grapalat"/>
                <w:sz w:val="20"/>
                <w:szCs w:val="20"/>
                <w:lang w:val="hy-AM" w:bidi="mr-IN"/>
              </w:rPr>
              <w:t xml:space="preserve">: </w:t>
            </w:r>
          </w:p>
          <w:p w14:paraId="28042BE9" w14:textId="77777777" w:rsidR="00AA048A" w:rsidRPr="00067417" w:rsidRDefault="00AA048A" w:rsidP="00AA048A">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9. Իրազեկության բարձրացման միջոցառումների իրականացում</w:t>
            </w:r>
          </w:p>
          <w:p w14:paraId="43156189" w14:textId="77777777" w:rsidR="009A0D2E" w:rsidRPr="00067417" w:rsidRDefault="00AA048A" w:rsidP="00AA048A">
            <w:pPr>
              <w:spacing w:after="0"/>
              <w:jc w:val="both"/>
              <w:rPr>
                <w:rFonts w:ascii="GHEA Grapalat" w:hAnsi="GHEA Grapalat"/>
                <w:sz w:val="20"/>
                <w:szCs w:val="20"/>
                <w:lang w:val="hy-AM" w:bidi="mr-IN"/>
              </w:rPr>
            </w:pPr>
            <w:r w:rsidRPr="00067417">
              <w:rPr>
                <w:rFonts w:ascii="GHEA Grapalat" w:hAnsi="GHEA Grapalat"/>
                <w:sz w:val="20"/>
                <w:szCs w:val="20"/>
                <w:lang w:val="hy-AM" w:bidi="mr-IN"/>
              </w:rPr>
              <w:t xml:space="preserve">Հաշվետու ժամանակահատվածում Հայաստանի ԱՃԹՆ-ի քարտուղարությունը իրականացրել է հանդիպումներ հանքարդյունահանող կազմակերությունների խմբակցության, ԱՃԹՆ-ի առաջին զեկույցում ընդգրկվելիք արդյունահանող կազմակերպություների պաշտոնյաների և ֆինանսական պատասխանատուների հետ: Հանդիպումների ընթացքում ներկայացվել է Հայաստանում ԱՃԹՆ-ի ներդրման ընթացքը, ինչպես նաև ԱՃԹՆ-ի հաշվետվությունների ներկայացման պահանջը, տեղի են ունեցել հաշվետվություններով ներկայացվող տեղեկատվության շրջանակի վերաբերյալ քննարկումներ:  </w:t>
            </w:r>
          </w:p>
          <w:p w14:paraId="264BA115" w14:textId="2E009BCE" w:rsidR="00AA048A" w:rsidRPr="00067417" w:rsidRDefault="00AA048A" w:rsidP="00AA048A">
            <w:pPr>
              <w:spacing w:after="0"/>
              <w:jc w:val="both"/>
              <w:rPr>
                <w:rFonts w:ascii="GHEA Grapalat" w:eastAsia="Times New Roman" w:hAnsi="GHEA Grapalat"/>
                <w:b/>
                <w:lang w:val="hy-AM" w:eastAsia="ru-RU"/>
              </w:rPr>
            </w:pPr>
            <w:r w:rsidRPr="00067417">
              <w:rPr>
                <w:rFonts w:ascii="GHEA Grapalat" w:hAnsi="GHEA Grapalat"/>
                <w:sz w:val="20"/>
                <w:szCs w:val="20"/>
                <w:lang w:val="hy-AM" w:bidi="mr-IN"/>
              </w:rPr>
              <w:t xml:space="preserve">Երևանում բրիտանական դեսպանատան ֆինանսավորմամբ իրականցվող ծրագրի շրջանակներում Մեդիա նախաձեռնությունների կենտրոնի կողմից կազմակերպվել են դասընթացներ պետական մարմինների և համայնքների (ապրիլի 26-27) ներկայացուցիչների, ինչպես նաև լրագրողների և քաղաքացիական հասարակության կազմակերպությունների (մայիսի 16-17) համար: «Հանքարդյունաբերության թափանցիկությունը հանրային օրակարգում» ընդհանրական խորագիրը կրող դասընթացների ընթացքում Հայաստանի ԱՃԹՆ-ի քարտուղարության փորձագետները ներկայացրել են ԱՃԹՆ-ն, ԱՃԹՆ-ի ներդրման աշխատանքները Հայաստանում, թափանցիկության, հրապարակայնության պահանջը ԱՃԹՆ-ի ստանդարտում և ԱՃԹՆ-ին համապատասխանեցման շրջանակներում կատարված օրենսդրական փոփոխությունները: Լրագրողների և քաղաքացիական հասարակության կազմակերպությունների համար նախատեսված դասընթացում ԲՇԽ-ի քաղաքացիական հասարակության խմբակցության անդամ </w:t>
            </w:r>
            <w:r w:rsidR="00966ABA" w:rsidRPr="00067417">
              <w:rPr>
                <w:rFonts w:ascii="GHEA Grapalat" w:hAnsi="GHEA Grapalat"/>
                <w:sz w:val="20"/>
                <w:szCs w:val="20"/>
                <w:lang w:val="hy-AM" w:bidi="mr-IN"/>
              </w:rPr>
              <w:t xml:space="preserve">(նախկին անդամ) </w:t>
            </w:r>
            <w:r w:rsidRPr="00067417">
              <w:rPr>
                <w:rFonts w:ascii="GHEA Grapalat" w:hAnsi="GHEA Grapalat"/>
                <w:sz w:val="20"/>
                <w:szCs w:val="20"/>
                <w:lang w:val="hy-AM" w:bidi="mr-IN"/>
              </w:rPr>
              <w:t>Արթուր Գրիգորյանը ներկայացրել է ԱՃԹՆ ԲՇԽ-ի աշխատանքը:</w:t>
            </w:r>
            <w:r w:rsidRPr="00067417">
              <w:rPr>
                <w:rFonts w:ascii="GHEA Grapalat" w:eastAsia="Times New Roman" w:hAnsi="GHEA Grapalat"/>
                <w:b/>
                <w:lang w:val="hy-AM" w:eastAsia="ru-RU"/>
              </w:rPr>
              <w:t xml:space="preserve"> </w:t>
            </w:r>
            <w:r w:rsidRPr="00067417">
              <w:rPr>
                <w:rFonts w:ascii="GHEA Grapalat" w:hAnsi="GHEA Grapalat"/>
                <w:sz w:val="20"/>
                <w:szCs w:val="20"/>
                <w:lang w:val="hy-AM" w:bidi="mr-IN"/>
              </w:rPr>
              <w:t xml:space="preserve">Պետական մարմինների և համայնքների ներկայացուցիչների հանդիպման ժամանակ ներկայացվել են նաև նրանց կողմից ներկայացվելիք ԱՃԹՆ-ի հաշվետվությունների ձևաչափերը, որոնց շուրջ ծավալվել են նաև աշխատանքային քննարկումներ: </w:t>
            </w:r>
            <w:r w:rsidRPr="00067417">
              <w:rPr>
                <w:rFonts w:ascii="GHEA Grapalat" w:eastAsia="Times New Roman" w:hAnsi="GHEA Grapalat"/>
                <w:b/>
                <w:lang w:val="hy-AM" w:eastAsia="ru-RU"/>
              </w:rPr>
              <w:t xml:space="preserve"> </w:t>
            </w:r>
          </w:p>
          <w:p w14:paraId="54C4E7C0" w14:textId="1133DCEA" w:rsidR="00AA048A" w:rsidRPr="00067417" w:rsidRDefault="00AA048A" w:rsidP="00AA048A">
            <w:pPr>
              <w:spacing w:after="0"/>
              <w:jc w:val="both"/>
              <w:rPr>
                <w:rFonts w:ascii="GHEA Grapalat" w:hAnsi="GHEA Grapalat"/>
                <w:sz w:val="20"/>
                <w:szCs w:val="20"/>
                <w:lang w:val="hy-AM" w:bidi="mr-IN"/>
              </w:rPr>
            </w:pPr>
            <w:r w:rsidRPr="00067417">
              <w:rPr>
                <w:rFonts w:ascii="GHEA Grapalat" w:hAnsi="GHEA Grapalat"/>
                <w:sz w:val="20"/>
                <w:szCs w:val="20"/>
                <w:lang w:val="hy-AM" w:bidi="mr-IN"/>
              </w:rPr>
              <w:t>Համաշխարհային բանկի «Աջակցություն Հայաստանում ԱՃԹՆ-ի ներդրմանը» դրամաշնորհային ծրագրի շրջանակում հուլիսի 10-ին Երևանի «Բեսթ Վեսթերն Կոնգրես» հյուրանոցում կայացել է հանդիպում-դասընթաց Հայաստանի ԱՃԹՆ-ի առաջին զեկույցի համար ընդերքօգտագործողների և պետական մարմինների կողմից 2018թ. հունիսի 8-ի ՀՀ կառավարության N 666-Ն որոշման համաձայն հրապարակային հաշվետվությունները ներկայացնելու կարգի և հաշվետվությունների ներկայացման էլեկտրոնային համակարգի գործածման վերաբերյալ: Հանդիպման մասնակիցները ծանոթացել են անկախ ադմինիստրատորի՝ «Էրնսթ ընդ Յանգ» ՓԲԸ-ի ԱՃԹՆ-ի զեկույցի կազմման համար պատասխանատուների հետ: Հանդիպմանը պետական մարմինների և հանքարդյունահանող ընկերությունների ներկայացուցիչների հետ ընթացել են աշխատանքային քննարկումներ:</w:t>
            </w:r>
            <w:r w:rsidR="002E7816" w:rsidRPr="002E7816">
              <w:rPr>
                <w:rFonts w:ascii="GHEA Grapalat" w:hAnsi="GHEA Grapalat"/>
                <w:sz w:val="20"/>
                <w:szCs w:val="20"/>
                <w:lang w:val="hy-AM" w:bidi="mr-IN"/>
              </w:rPr>
              <w:t xml:space="preserve"> </w:t>
            </w:r>
            <w:r w:rsidRPr="00067417">
              <w:rPr>
                <w:rFonts w:ascii="GHEA Grapalat" w:hAnsi="GHEA Grapalat"/>
                <w:sz w:val="20"/>
                <w:szCs w:val="20"/>
                <w:lang w:val="hy-AM" w:bidi="mr-IN"/>
              </w:rPr>
              <w:t>Քննարկումների արդյունքում, ի հավելումն ՀՀ կառավարության N 666-Ն որոշման՝ անկախ ադմինիստ</w:t>
            </w:r>
            <w:r w:rsidR="002E7816" w:rsidRPr="002E7816">
              <w:rPr>
                <w:rFonts w:ascii="GHEA Grapalat" w:hAnsi="GHEA Grapalat"/>
                <w:sz w:val="20"/>
                <w:szCs w:val="20"/>
                <w:lang w:val="hy-AM" w:bidi="mr-IN"/>
              </w:rPr>
              <w:t>ր</w:t>
            </w:r>
            <w:r w:rsidRPr="00067417">
              <w:rPr>
                <w:rFonts w:ascii="GHEA Grapalat" w:hAnsi="GHEA Grapalat"/>
                <w:sz w:val="20"/>
                <w:szCs w:val="20"/>
                <w:lang w:val="hy-AM" w:bidi="mr-IN"/>
              </w:rPr>
              <w:t>ատորը կազմել և հրապարակային հաշվետվություններ ներկայացնողներին է տրամադրել հաշվետվությունների լրացման պարզաբանումների ուղեցույց</w:t>
            </w:r>
            <w:r w:rsidRPr="00067417">
              <w:rPr>
                <w:rStyle w:val="FootnoteReference"/>
                <w:rFonts w:ascii="GHEA Grapalat" w:hAnsi="GHEA Grapalat"/>
                <w:sz w:val="20"/>
                <w:szCs w:val="20"/>
                <w:lang w:val="hy-AM" w:bidi="mr-IN"/>
              </w:rPr>
              <w:footnoteReference w:id="18"/>
            </w:r>
            <w:r w:rsidRPr="00067417">
              <w:rPr>
                <w:rFonts w:ascii="GHEA Grapalat" w:hAnsi="GHEA Grapalat"/>
                <w:sz w:val="20"/>
                <w:szCs w:val="20"/>
                <w:lang w:val="hy-AM" w:bidi="mr-IN"/>
              </w:rPr>
              <w:t>:</w:t>
            </w:r>
          </w:p>
          <w:p w14:paraId="20FB8B57" w14:textId="7961A711" w:rsidR="00AA048A" w:rsidRPr="00067417" w:rsidRDefault="00AA048A" w:rsidP="00672561">
            <w:pPr>
              <w:spacing w:after="0"/>
              <w:jc w:val="both"/>
              <w:rPr>
                <w:rFonts w:ascii="GHEA Grapalat" w:hAnsi="GHEA Grapalat"/>
                <w:sz w:val="20"/>
                <w:szCs w:val="20"/>
                <w:lang w:val="hy-AM" w:bidi="mr-IN"/>
              </w:rPr>
            </w:pPr>
            <w:r w:rsidRPr="00067417">
              <w:rPr>
                <w:rFonts w:ascii="GHEA Grapalat" w:hAnsi="GHEA Grapalat"/>
                <w:sz w:val="20"/>
                <w:szCs w:val="20"/>
                <w:lang w:val="hy-AM" w:bidi="mr-IN"/>
              </w:rPr>
              <w:t xml:space="preserve">Համաշխարհային բանկի «Աջակցություն Հայաստանում ԱՃԹՆ-ի ներդրմանը» դրամաշնորհային ծրագրի շրջանակում նոյեմբերի 2-3-ը Ծաղկաձորում տեղի է ունեցել աշխատաժողով ԲՇԽ-ի, շահագրգիռ պետական մարմինների և այլ կազմակերպությունների ներկայացուցիչների մասնակցությամբ: Աշխատաժողովին «Էրնսթ ընդ Յանգ» ՓԲԸ-ի ԱՃԹՆ-ի </w:t>
            </w:r>
            <w:r w:rsidRPr="00067417">
              <w:rPr>
                <w:rFonts w:ascii="GHEA Grapalat" w:hAnsi="GHEA Grapalat"/>
                <w:sz w:val="20"/>
                <w:szCs w:val="20"/>
                <w:lang w:val="hy-AM" w:bidi="mr-IN"/>
              </w:rPr>
              <w:lastRenderedPageBreak/>
              <w:t xml:space="preserve">զեկույցի կազմման համար պատասխանատուները ներկայացրել են ԱՃԹՆ-ի զեկույցի նախագիծը: Աշխատաժողովի մասնակիցները քննարկել են նաև ԱՃԹՆ-ի ներդրմանն առնչվող մի շարք այլ հարցեր: </w:t>
            </w:r>
          </w:p>
          <w:p w14:paraId="6D1D533B" w14:textId="52577B22" w:rsidR="00AA048A" w:rsidRPr="00067417" w:rsidRDefault="00966ABA" w:rsidP="00672561">
            <w:pPr>
              <w:spacing w:after="0"/>
              <w:jc w:val="both"/>
              <w:rPr>
                <w:rFonts w:ascii="GHEA Grapalat" w:hAnsi="GHEA Grapalat"/>
                <w:sz w:val="20"/>
                <w:szCs w:val="20"/>
                <w:lang w:val="hy-AM" w:bidi="mr-IN"/>
              </w:rPr>
            </w:pPr>
            <w:r w:rsidRPr="00067417">
              <w:rPr>
                <w:rFonts w:ascii="GHEA Grapalat" w:hAnsi="GHEA Grapalat"/>
                <w:sz w:val="20"/>
                <w:szCs w:val="20"/>
                <w:lang w:val="hy-AM" w:bidi="mr-IN"/>
              </w:rPr>
              <w:t>Մ</w:t>
            </w:r>
            <w:r w:rsidR="00AA048A" w:rsidRPr="00067417">
              <w:rPr>
                <w:rFonts w:ascii="GHEA Grapalat" w:hAnsi="GHEA Grapalat"/>
                <w:sz w:val="20"/>
                <w:szCs w:val="20"/>
                <w:lang w:val="hy-AM" w:bidi="mr-IN"/>
              </w:rPr>
              <w:t xml:space="preserve">եդիա ոլորտի կազմակերպության խնդրանքով կազմակերպվել են հարցազրույցներ ԱՃԹՆ-ի և իրական սեփականատերերի հրապարակման վերաբերյալ մշակվող օրենսդրական փաթեթի մասին ԷԲՊՆ-ի նախարարի տեղակալի, քաղաքացիական հասարակության ներկայացուցչի և ազգային քարտուղարության ղեկավարի մասնակցությամբ: </w:t>
            </w:r>
          </w:p>
          <w:p w14:paraId="190EFB57" w14:textId="409EC93E" w:rsidR="00AA048A" w:rsidRPr="00067417" w:rsidRDefault="00AA048A" w:rsidP="00AA048A">
            <w:pPr>
              <w:spacing w:after="0"/>
              <w:jc w:val="both"/>
              <w:rPr>
                <w:rFonts w:ascii="GHEA Grapalat" w:hAnsi="GHEA Grapalat"/>
                <w:sz w:val="20"/>
                <w:szCs w:val="20"/>
                <w:lang w:val="hy-AM" w:bidi="mr-IN"/>
              </w:rPr>
            </w:pPr>
            <w:r w:rsidRPr="00067417">
              <w:rPr>
                <w:rFonts w:ascii="GHEA Grapalat" w:hAnsi="GHEA Grapalat"/>
                <w:sz w:val="20"/>
                <w:szCs w:val="20"/>
                <w:lang w:val="hy-AM" w:bidi="mr-IN"/>
              </w:rPr>
              <w:t xml:space="preserve">Դեկտեմբերի 5-ին ԶԼՄ-ների ներկայացուցիչների մասնակցությամբ և ԱՃԹՆ ԲՇԽ-ի նախագահ, առաջին փոխվարչապետի պաշտոնակատար Արարատ Միրզոյանի նախագահությամբ տեղի է ունեցել </w:t>
            </w:r>
            <w:r w:rsidR="00966ABA" w:rsidRPr="00067417">
              <w:rPr>
                <w:rFonts w:ascii="GHEA Grapalat" w:hAnsi="GHEA Grapalat"/>
                <w:sz w:val="20"/>
                <w:szCs w:val="20"/>
                <w:lang w:val="hy-AM" w:bidi="mr-IN"/>
              </w:rPr>
              <w:t xml:space="preserve">ԱՃԹՆ-ի ներդրման 2018թ. աշխատանքների լուսաբանման միջոցառում, </w:t>
            </w:r>
            <w:r w:rsidRPr="00067417">
              <w:rPr>
                <w:rFonts w:ascii="GHEA Grapalat" w:hAnsi="GHEA Grapalat"/>
                <w:sz w:val="20"/>
                <w:szCs w:val="20"/>
                <w:lang w:val="hy-AM" w:bidi="mr-IN"/>
              </w:rPr>
              <w:t>ԲՇԽ-ի նիստ</w:t>
            </w:r>
            <w:r w:rsidRPr="00067417">
              <w:rPr>
                <w:rStyle w:val="FootnoteReference"/>
                <w:rFonts w:ascii="GHEA Grapalat" w:hAnsi="GHEA Grapalat"/>
                <w:sz w:val="20"/>
                <w:szCs w:val="20"/>
                <w:lang w:bidi="mr-IN"/>
              </w:rPr>
              <w:footnoteReference w:id="19"/>
            </w:r>
            <w:r w:rsidRPr="00067417">
              <w:rPr>
                <w:rFonts w:ascii="GHEA Grapalat" w:hAnsi="GHEA Grapalat"/>
                <w:sz w:val="20"/>
                <w:szCs w:val="20"/>
                <w:lang w:val="hy-AM" w:bidi="mr-IN"/>
              </w:rPr>
              <w:t>, որի ընթացքում ներկայացվել են Հայաստանում ԱՃԹՆ-ի ստանդարտի ներդրման ուղղությամբ 2018</w:t>
            </w:r>
            <w:r w:rsidR="00A95524">
              <w:rPr>
                <w:rFonts w:ascii="GHEA Grapalat" w:hAnsi="GHEA Grapalat"/>
                <w:sz w:val="20"/>
                <w:szCs w:val="20"/>
                <w:lang w:val="hy-AM" w:bidi="mr-IN"/>
              </w:rPr>
              <w:t xml:space="preserve"> </w:t>
            </w:r>
            <w:r w:rsidRPr="00067417">
              <w:rPr>
                <w:rFonts w:ascii="GHEA Grapalat" w:hAnsi="GHEA Grapalat"/>
                <w:sz w:val="20"/>
                <w:szCs w:val="20"/>
                <w:lang w:val="hy-AM" w:bidi="mr-IN"/>
              </w:rPr>
              <w:t>թ</w:t>
            </w:r>
            <w:r w:rsidR="00A95524">
              <w:rPr>
                <w:rFonts w:ascii="GHEA Grapalat" w:hAnsi="GHEA Grapalat"/>
                <w:sz w:val="20"/>
                <w:szCs w:val="20"/>
                <w:lang w:val="hy-AM" w:bidi="mr-IN"/>
              </w:rPr>
              <w:t>վականի</w:t>
            </w:r>
            <w:r w:rsidRPr="00067417">
              <w:rPr>
                <w:rFonts w:ascii="GHEA Grapalat" w:hAnsi="GHEA Grapalat"/>
                <w:sz w:val="20"/>
                <w:szCs w:val="20"/>
                <w:lang w:val="hy-AM" w:bidi="mr-IN"/>
              </w:rPr>
              <w:t xml:space="preserve"> ընթացքում կատարված աշխատանքները։</w:t>
            </w:r>
          </w:p>
          <w:p w14:paraId="6ECD0AA6" w14:textId="58D9A73F" w:rsidR="006C7F1E" w:rsidRPr="00067417" w:rsidRDefault="004173A7" w:rsidP="00966ABA">
            <w:pPr>
              <w:spacing w:after="0"/>
              <w:jc w:val="both"/>
              <w:rPr>
                <w:rFonts w:ascii="GHEA Grapalat" w:hAnsi="GHEA Grapalat"/>
                <w:b/>
                <w:color w:val="548DD4" w:themeColor="text2" w:themeTint="99"/>
                <w:sz w:val="20"/>
                <w:szCs w:val="20"/>
                <w:lang w:val="hy-AM" w:bidi="mr-IN"/>
              </w:rPr>
            </w:pPr>
            <w:r w:rsidRPr="00067417">
              <w:rPr>
                <w:rFonts w:ascii="GHEA Grapalat" w:hAnsi="GHEA Grapalat"/>
                <w:b/>
                <w:color w:val="548DD4" w:themeColor="text2" w:themeTint="99"/>
                <w:sz w:val="20"/>
                <w:szCs w:val="20"/>
                <w:lang w:val="hy-AM" w:bidi="mr-IN"/>
              </w:rPr>
              <w:t>Ամփոփելով վերը նշված միջոցառումները՝ կարելի է եզրակացնել, որ չնայած մի շարք միջոցառումների հետաձգ</w:t>
            </w:r>
            <w:r w:rsidR="00966ABA" w:rsidRPr="00067417">
              <w:rPr>
                <w:rFonts w:ascii="GHEA Grapalat" w:hAnsi="GHEA Grapalat"/>
                <w:b/>
                <w:color w:val="548DD4" w:themeColor="text2" w:themeTint="99"/>
                <w:sz w:val="20"/>
                <w:szCs w:val="20"/>
                <w:lang w:val="hy-AM" w:bidi="mr-IN"/>
              </w:rPr>
              <w:t>ումով իրականացմանը</w:t>
            </w:r>
            <w:r w:rsidRPr="00067417">
              <w:rPr>
                <w:rFonts w:ascii="GHEA Grapalat" w:hAnsi="GHEA Grapalat"/>
                <w:b/>
                <w:color w:val="548DD4" w:themeColor="text2" w:themeTint="99"/>
                <w:sz w:val="20"/>
                <w:szCs w:val="20"/>
                <w:lang w:val="hy-AM" w:bidi="mr-IN"/>
              </w:rPr>
              <w:t xml:space="preserve">՝ </w:t>
            </w:r>
            <w:r w:rsidR="00D15EE4" w:rsidRPr="00067417">
              <w:rPr>
                <w:rFonts w:ascii="GHEA Grapalat" w:hAnsi="GHEA Grapalat"/>
                <w:b/>
                <w:color w:val="548DD4" w:themeColor="text2" w:themeTint="99"/>
                <w:sz w:val="20"/>
                <w:szCs w:val="20"/>
                <w:lang w:val="hy-AM" w:bidi="mr-IN"/>
              </w:rPr>
              <w:t xml:space="preserve">հաշվետու ժամանակահատվածում </w:t>
            </w:r>
            <w:r w:rsidRPr="00067417">
              <w:rPr>
                <w:rFonts w:ascii="GHEA Grapalat" w:hAnsi="GHEA Grapalat"/>
                <w:b/>
                <w:color w:val="548DD4" w:themeColor="text2" w:themeTint="99"/>
                <w:sz w:val="20"/>
                <w:szCs w:val="20"/>
                <w:lang w:val="hy-AM" w:bidi="mr-IN"/>
              </w:rPr>
              <w:t>ԱՃԹՆ-ի գործընթացների վերաբերյալ մատչելի և ժամանակին տեղեկատվություն</w:t>
            </w:r>
            <w:r w:rsidR="002E7816" w:rsidRPr="002E7816">
              <w:rPr>
                <w:rFonts w:ascii="GHEA Grapalat" w:hAnsi="GHEA Grapalat"/>
                <w:b/>
                <w:color w:val="548DD4" w:themeColor="text2" w:themeTint="99"/>
                <w:sz w:val="20"/>
                <w:szCs w:val="20"/>
                <w:lang w:val="hy-AM" w:bidi="mr-IN"/>
              </w:rPr>
              <w:t>ն</w:t>
            </w:r>
            <w:r w:rsidRPr="00067417">
              <w:rPr>
                <w:rFonts w:ascii="GHEA Grapalat" w:hAnsi="GHEA Grapalat"/>
                <w:b/>
                <w:color w:val="548DD4" w:themeColor="text2" w:themeTint="99"/>
                <w:sz w:val="20"/>
                <w:szCs w:val="20"/>
                <w:lang w:val="hy-AM" w:bidi="mr-IN"/>
              </w:rPr>
              <w:t xml:space="preserve"> ապահովվել է</w:t>
            </w:r>
            <w:r w:rsidR="009679ED" w:rsidRPr="00067417">
              <w:rPr>
                <w:rFonts w:ascii="GHEA Grapalat" w:hAnsi="GHEA Grapalat"/>
                <w:b/>
                <w:color w:val="548DD4" w:themeColor="text2" w:themeTint="99"/>
                <w:sz w:val="20"/>
                <w:szCs w:val="20"/>
                <w:lang w:val="hy-AM" w:bidi="mr-IN"/>
              </w:rPr>
              <w:t xml:space="preserve">. հանրության շրջանում ԱՃԹՆ-ի վերաբերյալ իրազեկվածության մակարդակը բարձրացել </w:t>
            </w:r>
            <w:r w:rsidR="00334A5E" w:rsidRPr="00067417">
              <w:rPr>
                <w:rFonts w:ascii="GHEA Grapalat" w:hAnsi="GHEA Grapalat"/>
                <w:b/>
                <w:color w:val="548DD4" w:themeColor="text2" w:themeTint="99"/>
                <w:sz w:val="20"/>
                <w:szCs w:val="20"/>
                <w:lang w:val="hy-AM" w:bidi="mr-IN"/>
              </w:rPr>
              <w:t>է</w:t>
            </w:r>
            <w:r w:rsidRPr="00067417">
              <w:rPr>
                <w:rFonts w:ascii="GHEA Grapalat" w:hAnsi="GHEA Grapalat"/>
                <w:b/>
                <w:color w:val="548DD4" w:themeColor="text2" w:themeTint="99"/>
                <w:sz w:val="20"/>
                <w:szCs w:val="20"/>
                <w:lang w:val="hy-AM" w:bidi="mr-IN"/>
              </w:rPr>
              <w:t>:</w:t>
            </w:r>
          </w:p>
        </w:tc>
      </w:tr>
    </w:tbl>
    <w:p w14:paraId="6BE92DE6" w14:textId="77777777" w:rsidR="00435F51" w:rsidRPr="00067417" w:rsidRDefault="00435F51" w:rsidP="00AC6BF3">
      <w:pPr>
        <w:spacing w:after="0" w:line="240" w:lineRule="auto"/>
        <w:contextualSpacing/>
        <w:rPr>
          <w:rFonts w:ascii="GHEA Grapalat" w:hAnsi="GHEA Grapalat"/>
          <w:b/>
          <w:bCs/>
          <w:lang w:val="hy-AM"/>
        </w:rPr>
      </w:pPr>
    </w:p>
    <w:p w14:paraId="6B92D27A" w14:textId="77777777" w:rsidR="00435F51" w:rsidRPr="00067417" w:rsidRDefault="00435F51" w:rsidP="00AC6BF3">
      <w:pPr>
        <w:spacing w:after="0" w:line="240" w:lineRule="auto"/>
        <w:contextualSpacing/>
        <w:rPr>
          <w:rFonts w:ascii="GHEA Grapalat" w:hAnsi="GHEA Grapalat"/>
          <w:b/>
          <w:bCs/>
          <w:lang w:val="hy-AM"/>
        </w:rPr>
      </w:pPr>
    </w:p>
    <w:tbl>
      <w:tblPr>
        <w:tblW w:w="112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3240"/>
        <w:gridCol w:w="2340"/>
        <w:gridCol w:w="2250"/>
      </w:tblGrid>
      <w:tr w:rsidR="00435F51" w:rsidRPr="00067417" w14:paraId="7373C7C7" w14:textId="77777777" w:rsidTr="00C651B2">
        <w:tc>
          <w:tcPr>
            <w:tcW w:w="3420" w:type="dxa"/>
            <w:shd w:val="clear" w:color="auto" w:fill="C2D69B"/>
          </w:tcPr>
          <w:p w14:paraId="7AA19152" w14:textId="77777777" w:rsidR="00435F51" w:rsidRPr="00067417" w:rsidRDefault="00435F51" w:rsidP="00DB3339">
            <w:pPr>
              <w:spacing w:after="0"/>
              <w:rPr>
                <w:rFonts w:ascii="GHEA Grapalat" w:hAnsi="GHEA Grapalat"/>
                <w:b/>
                <w:bCs/>
                <w:sz w:val="16"/>
                <w:szCs w:val="16"/>
                <w:lang w:bidi="mr-IN"/>
              </w:rPr>
            </w:pPr>
            <w:r w:rsidRPr="00067417">
              <w:rPr>
                <w:rFonts w:ascii="GHEA Grapalat" w:hAnsi="GHEA Grapalat"/>
                <w:b/>
                <w:bCs/>
                <w:sz w:val="16"/>
                <w:szCs w:val="16"/>
                <w:lang w:val="hy-AM" w:bidi="mr-IN"/>
              </w:rPr>
              <w:t>ՆՊԱՏԱԿԸ</w:t>
            </w:r>
          </w:p>
        </w:tc>
        <w:tc>
          <w:tcPr>
            <w:tcW w:w="7830" w:type="dxa"/>
            <w:gridSpan w:val="3"/>
            <w:shd w:val="clear" w:color="auto" w:fill="B8CCE4"/>
            <w:vAlign w:val="center"/>
          </w:tcPr>
          <w:p w14:paraId="2350F27F" w14:textId="77777777" w:rsidR="00435F51" w:rsidRPr="00067417" w:rsidRDefault="00435F51" w:rsidP="00DB3339">
            <w:pPr>
              <w:spacing w:after="0"/>
              <w:jc w:val="center"/>
              <w:rPr>
                <w:rFonts w:ascii="GHEA Grapalat" w:hAnsi="GHEA Grapalat"/>
                <w:sz w:val="16"/>
                <w:szCs w:val="16"/>
                <w:lang w:val="hy-AM" w:bidi="mr-IN"/>
              </w:rPr>
            </w:pPr>
            <w:r w:rsidRPr="00067417">
              <w:rPr>
                <w:rFonts w:ascii="GHEA Grapalat" w:hAnsi="GHEA Grapalat"/>
                <w:b/>
                <w:color w:val="172C4B"/>
                <w:sz w:val="16"/>
                <w:szCs w:val="16"/>
                <w:lang w:bidi="mr-IN"/>
              </w:rPr>
              <w:t>Իրական սեփականատերերի բացահայտման ճանապարհային քարտեզի մշակում</w:t>
            </w:r>
          </w:p>
        </w:tc>
      </w:tr>
      <w:tr w:rsidR="00C651B2" w:rsidRPr="00067417" w14:paraId="4045041C" w14:textId="77777777" w:rsidTr="00C651B2">
        <w:tc>
          <w:tcPr>
            <w:tcW w:w="3420" w:type="dxa"/>
            <w:vMerge w:val="restart"/>
            <w:shd w:val="clear" w:color="auto" w:fill="C2D69B"/>
          </w:tcPr>
          <w:p w14:paraId="14193DD1" w14:textId="77777777" w:rsidR="00C651B2" w:rsidRPr="00067417" w:rsidRDefault="00C651B2" w:rsidP="00435F51">
            <w:pPr>
              <w:spacing w:after="0"/>
              <w:rPr>
                <w:rFonts w:ascii="GHEA Grapalat" w:hAnsi="GHEA Grapalat"/>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N 12. Ճանապարհային քարտեզի նախագծի հանրային քննարկումներ</w:t>
            </w:r>
          </w:p>
        </w:tc>
        <w:tc>
          <w:tcPr>
            <w:tcW w:w="3240" w:type="dxa"/>
            <w:shd w:val="clear" w:color="auto" w:fill="C2D69B"/>
          </w:tcPr>
          <w:p w14:paraId="27652BA2" w14:textId="77777777" w:rsidR="00C651B2" w:rsidRPr="00067417" w:rsidRDefault="00C651B2" w:rsidP="00435F51">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6F479BDF" w14:textId="77777777" w:rsidR="00C651B2" w:rsidRPr="00067417" w:rsidRDefault="00C651B2" w:rsidP="00435F51">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cPr>
          <w:p w14:paraId="2933B8CB" w14:textId="77777777" w:rsidR="00C651B2" w:rsidRPr="00067417" w:rsidRDefault="00C651B2" w:rsidP="00435F51">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C651B2" w:rsidRPr="002A1BA5" w14:paraId="09FB9762" w14:textId="77777777" w:rsidTr="00064AF5">
        <w:trPr>
          <w:trHeight w:val="1259"/>
        </w:trPr>
        <w:tc>
          <w:tcPr>
            <w:tcW w:w="3420" w:type="dxa"/>
            <w:vMerge/>
            <w:shd w:val="clear" w:color="auto" w:fill="C2D69B"/>
          </w:tcPr>
          <w:p w14:paraId="32BB8123" w14:textId="77777777" w:rsidR="00C651B2" w:rsidRPr="00067417" w:rsidRDefault="00C651B2" w:rsidP="00435F51">
            <w:pPr>
              <w:spacing w:after="0"/>
              <w:rPr>
                <w:rFonts w:ascii="GHEA Grapalat" w:hAnsi="GHEA Grapalat"/>
                <w:sz w:val="16"/>
                <w:szCs w:val="16"/>
                <w:lang w:bidi="mr-IN"/>
              </w:rPr>
            </w:pPr>
          </w:p>
        </w:tc>
        <w:tc>
          <w:tcPr>
            <w:tcW w:w="3240" w:type="dxa"/>
            <w:shd w:val="clear" w:color="auto" w:fill="auto"/>
          </w:tcPr>
          <w:p w14:paraId="5E55E2D2" w14:textId="77777777" w:rsidR="00C651B2" w:rsidRPr="00067417" w:rsidRDefault="00C651B2" w:rsidP="00435F51">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ճանապարհային քարտեզի նախագծի հրապարակում, հանդիպումներ </w:t>
            </w:r>
          </w:p>
          <w:p w14:paraId="1FEB7A97" w14:textId="77777777" w:rsidR="00C651B2" w:rsidRPr="00067417" w:rsidRDefault="00C651B2" w:rsidP="00435F51">
            <w:pPr>
              <w:spacing w:after="0"/>
              <w:rPr>
                <w:rFonts w:ascii="GHEA Grapalat" w:hAnsi="GHEA Grapalat"/>
                <w:sz w:val="16"/>
                <w:szCs w:val="16"/>
                <w:lang w:bidi="mr-IN"/>
              </w:rPr>
            </w:pPr>
            <w:r w:rsidRPr="00067417">
              <w:rPr>
                <w:rFonts w:ascii="GHEA Grapalat" w:hAnsi="GHEA Grapalat"/>
                <w:i/>
                <w:sz w:val="16"/>
                <w:szCs w:val="16"/>
                <w:lang w:bidi="mr-IN"/>
              </w:rPr>
              <w:t>Վերջնաժամկետը՝</w:t>
            </w:r>
            <w:r w:rsidR="00E3698B" w:rsidRPr="00067417">
              <w:rPr>
                <w:rFonts w:ascii="GHEA Grapalat" w:hAnsi="GHEA Grapalat"/>
                <w:sz w:val="16"/>
                <w:szCs w:val="16"/>
                <w:lang w:bidi="mr-IN"/>
              </w:rPr>
              <w:t xml:space="preserve"> ընթացիկ</w:t>
            </w:r>
          </w:p>
        </w:tc>
        <w:tc>
          <w:tcPr>
            <w:tcW w:w="2340" w:type="dxa"/>
            <w:shd w:val="clear" w:color="auto" w:fill="D9D9D9" w:themeFill="background1" w:themeFillShade="D9"/>
          </w:tcPr>
          <w:p w14:paraId="27CAC6B4" w14:textId="77777777" w:rsidR="00C651B2" w:rsidRPr="00067417" w:rsidRDefault="00E3698B" w:rsidP="00435F51">
            <w:pPr>
              <w:spacing w:after="0"/>
              <w:rPr>
                <w:rFonts w:ascii="GHEA Grapalat" w:hAnsi="GHEA Grapalat"/>
                <w:color w:val="FF8F75"/>
                <w:sz w:val="16"/>
                <w:szCs w:val="16"/>
                <w:lang w:val="hy-AM" w:bidi="mr-IN"/>
              </w:rPr>
            </w:pPr>
            <w:r w:rsidRPr="00067417">
              <w:rPr>
                <w:rFonts w:ascii="GHEA Grapalat" w:hAnsi="GHEA Grapalat"/>
                <w:sz w:val="16"/>
                <w:szCs w:val="16"/>
                <w:lang w:val="hy-AM" w:bidi="mr-IN"/>
              </w:rPr>
              <w:t>Ընթացիկ</w:t>
            </w:r>
          </w:p>
        </w:tc>
        <w:tc>
          <w:tcPr>
            <w:tcW w:w="2250" w:type="dxa"/>
            <w:shd w:val="clear" w:color="auto" w:fill="auto"/>
          </w:tcPr>
          <w:p w14:paraId="2935A4AF" w14:textId="1E665602" w:rsidR="00C651B2" w:rsidRPr="00067417" w:rsidRDefault="00C651B2" w:rsidP="00435F51">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EF1468" w:rsidRPr="00067417">
              <w:rPr>
                <w:rFonts w:ascii="GHEA Grapalat" w:hAnsi="GHEA Grapalat"/>
                <w:sz w:val="16"/>
                <w:szCs w:val="16"/>
                <w:lang w:val="hy-AM" w:bidi="mr-IN"/>
              </w:rPr>
              <w:t>ՀՀ վարչապետի աշխատակազմ</w:t>
            </w:r>
            <w:r w:rsidR="00EF1468" w:rsidRPr="00067417" w:rsidDel="001410C9">
              <w:rPr>
                <w:rFonts w:ascii="GHEA Grapalat" w:hAnsi="GHEA Grapalat"/>
                <w:sz w:val="16"/>
                <w:szCs w:val="16"/>
                <w:lang w:val="hy-AM" w:bidi="mr-IN"/>
              </w:rPr>
              <w:t xml:space="preserve"> </w:t>
            </w:r>
            <w:r w:rsidRPr="00067417">
              <w:rPr>
                <w:rFonts w:ascii="GHEA Grapalat" w:hAnsi="GHEA Grapalat"/>
                <w:sz w:val="16"/>
                <w:szCs w:val="16"/>
                <w:lang w:val="hy-AM" w:bidi="mr-IN"/>
              </w:rPr>
              <w:t>/ ԱՃԹՆ-ի քարտուղարություն</w:t>
            </w:r>
          </w:p>
        </w:tc>
      </w:tr>
      <w:tr w:rsidR="00E3698B" w:rsidRPr="00067417" w14:paraId="33D44996" w14:textId="77777777" w:rsidTr="00E3698B">
        <w:trPr>
          <w:trHeight w:val="845"/>
        </w:trPr>
        <w:tc>
          <w:tcPr>
            <w:tcW w:w="3420" w:type="dxa"/>
            <w:vMerge w:val="restart"/>
            <w:shd w:val="clear" w:color="auto" w:fill="C2D69B"/>
          </w:tcPr>
          <w:p w14:paraId="213CDC59" w14:textId="77777777" w:rsidR="00E3698B" w:rsidRPr="00067417" w:rsidRDefault="009D6064" w:rsidP="009D6064">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14.1. Իրական սեփականատերերի բացահայտման միջգերատեսչական աշխատանքային խմբի (ԱԽ) ստեղծում և օրենսդրական փաթեթի մշակման համար հանդիպումների իրականացում</w:t>
            </w:r>
          </w:p>
        </w:tc>
        <w:tc>
          <w:tcPr>
            <w:tcW w:w="3240" w:type="dxa"/>
            <w:shd w:val="clear" w:color="auto" w:fill="C2D69B" w:themeFill="accent3" w:themeFillTint="99"/>
          </w:tcPr>
          <w:p w14:paraId="36DDFF06" w14:textId="77777777" w:rsidR="00E3698B" w:rsidRPr="00067417" w:rsidRDefault="00E3698B" w:rsidP="00E3698B">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7D8D67F6" w14:textId="77777777" w:rsidR="00E3698B" w:rsidRPr="00067417" w:rsidRDefault="00E3698B" w:rsidP="00E3698B">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34DA3FF4" w14:textId="77777777" w:rsidR="00E3698B" w:rsidRPr="00067417" w:rsidRDefault="00E3698B" w:rsidP="00E3698B">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E3698B" w:rsidRPr="002A1BA5" w14:paraId="563814BC" w14:textId="77777777" w:rsidTr="009D6064">
        <w:trPr>
          <w:trHeight w:val="800"/>
        </w:trPr>
        <w:tc>
          <w:tcPr>
            <w:tcW w:w="3420" w:type="dxa"/>
            <w:vMerge/>
            <w:shd w:val="clear" w:color="auto" w:fill="C2D69B"/>
          </w:tcPr>
          <w:p w14:paraId="7217C014" w14:textId="77777777" w:rsidR="00E3698B" w:rsidRPr="00067417" w:rsidRDefault="00E3698B" w:rsidP="00435F51">
            <w:pPr>
              <w:spacing w:after="0"/>
              <w:rPr>
                <w:rFonts w:ascii="GHEA Grapalat" w:hAnsi="GHEA Grapalat"/>
                <w:sz w:val="16"/>
                <w:szCs w:val="16"/>
                <w:lang w:bidi="mr-IN"/>
              </w:rPr>
            </w:pPr>
          </w:p>
        </w:tc>
        <w:tc>
          <w:tcPr>
            <w:tcW w:w="3240" w:type="dxa"/>
            <w:shd w:val="clear" w:color="auto" w:fill="auto"/>
          </w:tcPr>
          <w:p w14:paraId="1430AF23" w14:textId="77777777" w:rsidR="009D6064" w:rsidRPr="00067417" w:rsidRDefault="009D6064" w:rsidP="009D6064">
            <w:pPr>
              <w:spacing w:after="0"/>
              <w:rPr>
                <w:rFonts w:ascii="GHEA Grapalat" w:hAnsi="GHEA Grapalat"/>
                <w:sz w:val="16"/>
                <w:szCs w:val="16"/>
                <w:lang w:val="hy-AM"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w:t>
            </w:r>
            <w:r w:rsidRPr="00067417">
              <w:rPr>
                <w:rFonts w:ascii="GHEA Grapalat" w:hAnsi="GHEA Grapalat"/>
                <w:sz w:val="16"/>
                <w:szCs w:val="16"/>
                <w:lang w:val="hy-AM" w:bidi="mr-IN"/>
              </w:rPr>
              <w:t>միջգերատեսչական աշխատանքային խումբ, հանդիպումներ</w:t>
            </w:r>
          </w:p>
          <w:p w14:paraId="2ABB8C89" w14:textId="77777777" w:rsidR="009D6064" w:rsidRPr="00067417" w:rsidRDefault="009D6064" w:rsidP="009D6064">
            <w:pPr>
              <w:spacing w:after="0"/>
              <w:rPr>
                <w:rFonts w:ascii="GHEA Grapalat" w:hAnsi="GHEA Grapalat"/>
                <w:sz w:val="16"/>
                <w:szCs w:val="16"/>
                <w:lang w:val="hy-AM" w:bidi="mr-IN"/>
              </w:rPr>
            </w:pPr>
            <w:r w:rsidRPr="00067417">
              <w:rPr>
                <w:rFonts w:ascii="GHEA Grapalat" w:hAnsi="GHEA Grapalat"/>
                <w:i/>
                <w:sz w:val="16"/>
                <w:szCs w:val="16"/>
                <w:lang w:val="hy-AM" w:bidi="mr-IN"/>
              </w:rPr>
              <w:t>Վերջնաժամկետը՝</w:t>
            </w:r>
            <w:r w:rsidRPr="00067417">
              <w:rPr>
                <w:rFonts w:ascii="GHEA Grapalat" w:hAnsi="GHEA Grapalat"/>
                <w:sz w:val="16"/>
                <w:szCs w:val="16"/>
                <w:lang w:val="hy-AM" w:bidi="mr-IN"/>
              </w:rPr>
              <w:t xml:space="preserve"> 2018թ. մարտ-մայիս</w:t>
            </w:r>
          </w:p>
          <w:p w14:paraId="780B2DCC" w14:textId="77777777" w:rsidR="00E3698B" w:rsidRPr="00067417" w:rsidRDefault="00E3698B" w:rsidP="00435F51">
            <w:pPr>
              <w:spacing w:after="0"/>
              <w:rPr>
                <w:rFonts w:ascii="GHEA Grapalat" w:hAnsi="GHEA Grapalat"/>
                <w:i/>
                <w:sz w:val="16"/>
                <w:szCs w:val="16"/>
                <w:lang w:val="hy-AM" w:bidi="mr-IN"/>
              </w:rPr>
            </w:pPr>
          </w:p>
        </w:tc>
        <w:tc>
          <w:tcPr>
            <w:tcW w:w="2340" w:type="dxa"/>
            <w:shd w:val="clear" w:color="auto" w:fill="8FFFC2"/>
          </w:tcPr>
          <w:p w14:paraId="5FE8D6A1" w14:textId="77777777" w:rsidR="00E3698B" w:rsidRPr="00067417" w:rsidRDefault="007C5699" w:rsidP="007C5699">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Իրականացվել է </w:t>
            </w:r>
          </w:p>
        </w:tc>
        <w:tc>
          <w:tcPr>
            <w:tcW w:w="2250" w:type="dxa"/>
            <w:shd w:val="clear" w:color="auto" w:fill="auto"/>
          </w:tcPr>
          <w:p w14:paraId="027ED182" w14:textId="3BBF0B9D" w:rsidR="00E3698B" w:rsidRPr="00067417" w:rsidRDefault="00EF1468" w:rsidP="00435F51">
            <w:pPr>
              <w:spacing w:after="0"/>
              <w:rPr>
                <w:rFonts w:ascii="GHEA Grapalat" w:hAnsi="GHEA Grapalat"/>
                <w:sz w:val="16"/>
                <w:szCs w:val="16"/>
                <w:lang w:val="hy-AM"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val="hy-AM" w:bidi="mr-IN"/>
              </w:rPr>
              <w:t xml:space="preserve"> </w:t>
            </w:r>
            <w:r w:rsidR="009D6064" w:rsidRPr="00067417">
              <w:rPr>
                <w:rFonts w:ascii="GHEA Grapalat" w:hAnsi="GHEA Grapalat"/>
                <w:sz w:val="16"/>
                <w:szCs w:val="16"/>
                <w:lang w:val="hy-AM" w:bidi="mr-IN"/>
              </w:rPr>
              <w:t>/ ԱՃԹՆ-ի քարտուղարություն, ԲՇԽ, ԱԽ</w:t>
            </w:r>
          </w:p>
        </w:tc>
      </w:tr>
      <w:tr w:rsidR="00E3698B" w:rsidRPr="00067417" w14:paraId="135BAAAC" w14:textId="77777777" w:rsidTr="00E3698B">
        <w:trPr>
          <w:trHeight w:val="611"/>
        </w:trPr>
        <w:tc>
          <w:tcPr>
            <w:tcW w:w="3420" w:type="dxa"/>
            <w:vMerge w:val="restart"/>
            <w:shd w:val="clear" w:color="auto" w:fill="C2D69B" w:themeFill="accent3" w:themeFillTint="99"/>
          </w:tcPr>
          <w:p w14:paraId="40804618" w14:textId="77777777" w:rsidR="007C5699" w:rsidRPr="00067417" w:rsidRDefault="007C5699" w:rsidP="007C5699">
            <w:pPr>
              <w:spacing w:after="0"/>
              <w:rPr>
                <w:rFonts w:ascii="GHEA Grapalat" w:hAnsi="GHEA Grapalat"/>
                <w:b/>
                <w:bCs/>
                <w:sz w:val="16"/>
                <w:szCs w:val="16"/>
                <w:lang w:val="hy-AM" w:bidi="mr-IN"/>
              </w:rPr>
            </w:pPr>
            <w:r w:rsidRPr="00067417">
              <w:rPr>
                <w:rFonts w:ascii="GHEA Grapalat" w:hAnsi="GHEA Grapalat"/>
                <w:b/>
                <w:bCs/>
                <w:sz w:val="16"/>
                <w:szCs w:val="16"/>
                <w:lang w:val="hy-AM" w:bidi="mr-IN"/>
              </w:rPr>
              <w:t>ՄԻՋՈՑԱՌՈՒՄ N 14.2. Իրական սեփականատերերի բացահայտման օրենսդրական փաթեթի շրջանառում և ներկայացում ՀՀ կառավարություն, այնուհետև ՀՀ Ազգային ժողով</w:t>
            </w:r>
          </w:p>
        </w:tc>
        <w:tc>
          <w:tcPr>
            <w:tcW w:w="3240" w:type="dxa"/>
            <w:shd w:val="clear" w:color="auto" w:fill="C2D69B" w:themeFill="accent3" w:themeFillTint="99"/>
          </w:tcPr>
          <w:p w14:paraId="140DD060" w14:textId="77777777" w:rsidR="00E3698B" w:rsidRPr="00067417" w:rsidRDefault="00E3698B" w:rsidP="00E3698B">
            <w:pPr>
              <w:spacing w:after="0"/>
              <w:rPr>
                <w:rFonts w:ascii="GHEA Grapalat" w:hAnsi="GHEA Grapalat"/>
                <w:b/>
                <w:sz w:val="16"/>
                <w:szCs w:val="16"/>
                <w:lang w:val="hy-AM" w:bidi="mr-IN"/>
              </w:rPr>
            </w:pPr>
            <w:r w:rsidRPr="00067417">
              <w:rPr>
                <w:rFonts w:ascii="GHEA Grapalat" w:hAnsi="GHEA Grapalat"/>
                <w:b/>
                <w:sz w:val="16"/>
                <w:szCs w:val="16"/>
                <w:lang w:val="hy-AM" w:bidi="mr-IN"/>
              </w:rPr>
              <w:t>Արդյունքը և վերջնաժամկետը</w:t>
            </w:r>
          </w:p>
        </w:tc>
        <w:tc>
          <w:tcPr>
            <w:tcW w:w="2340" w:type="dxa"/>
            <w:shd w:val="clear" w:color="auto" w:fill="C2D69B" w:themeFill="accent3" w:themeFillTint="99"/>
          </w:tcPr>
          <w:p w14:paraId="70FFBB8E" w14:textId="77777777" w:rsidR="00E3698B" w:rsidRPr="00067417" w:rsidRDefault="00E3698B" w:rsidP="00E3698B">
            <w:pPr>
              <w:spacing w:after="0"/>
              <w:rPr>
                <w:rFonts w:ascii="GHEA Grapalat" w:hAnsi="GHEA Grapalat"/>
                <w:b/>
                <w:sz w:val="16"/>
                <w:szCs w:val="16"/>
                <w:lang w:val="hy-AM" w:bidi="mr-IN"/>
              </w:rPr>
            </w:pPr>
            <w:r w:rsidRPr="00067417">
              <w:rPr>
                <w:rFonts w:ascii="GHEA Grapalat" w:hAnsi="GHEA Grapalat"/>
                <w:b/>
                <w:bCs/>
                <w:sz w:val="16"/>
                <w:szCs w:val="16"/>
                <w:lang w:val="hy-AM" w:bidi="mr-IN"/>
              </w:rPr>
              <w:t>Իրականացման կարգավիճակը</w:t>
            </w:r>
          </w:p>
        </w:tc>
        <w:tc>
          <w:tcPr>
            <w:tcW w:w="2250" w:type="dxa"/>
            <w:shd w:val="clear" w:color="auto" w:fill="C2D69B" w:themeFill="accent3" w:themeFillTint="99"/>
          </w:tcPr>
          <w:p w14:paraId="1DCB17C5" w14:textId="77777777" w:rsidR="00E3698B" w:rsidRPr="00067417" w:rsidRDefault="00E3698B" w:rsidP="00E3698B">
            <w:pPr>
              <w:spacing w:after="0"/>
              <w:rPr>
                <w:rFonts w:ascii="GHEA Grapalat" w:hAnsi="GHEA Grapalat"/>
                <w:b/>
                <w:sz w:val="16"/>
                <w:szCs w:val="16"/>
                <w:lang w:bidi="mr-IN"/>
              </w:rPr>
            </w:pPr>
            <w:r w:rsidRPr="00067417">
              <w:rPr>
                <w:rFonts w:ascii="GHEA Grapalat" w:hAnsi="GHEA Grapalat"/>
                <w:b/>
                <w:sz w:val="16"/>
                <w:szCs w:val="16"/>
                <w:lang w:val="hy-AM" w:bidi="mr-IN"/>
              </w:rPr>
              <w:t>Պատասխանատու</w:t>
            </w:r>
            <w:r w:rsidRPr="00067417">
              <w:rPr>
                <w:rFonts w:ascii="GHEA Grapalat" w:hAnsi="GHEA Grapalat"/>
                <w:b/>
                <w:sz w:val="16"/>
                <w:szCs w:val="16"/>
                <w:lang w:bidi="mr-IN"/>
              </w:rPr>
              <w:t>ները</w:t>
            </w:r>
          </w:p>
        </w:tc>
      </w:tr>
      <w:tr w:rsidR="00E3698B" w:rsidRPr="002A1BA5" w14:paraId="0820B617" w14:textId="77777777" w:rsidTr="00064AF5">
        <w:trPr>
          <w:trHeight w:val="967"/>
        </w:trPr>
        <w:tc>
          <w:tcPr>
            <w:tcW w:w="3420" w:type="dxa"/>
            <w:vMerge/>
            <w:shd w:val="clear" w:color="auto" w:fill="C2D69B" w:themeFill="accent3" w:themeFillTint="99"/>
          </w:tcPr>
          <w:p w14:paraId="3EAF549D" w14:textId="77777777" w:rsidR="00E3698B" w:rsidRPr="00067417" w:rsidRDefault="00E3698B" w:rsidP="00435F51">
            <w:pPr>
              <w:spacing w:after="0"/>
              <w:rPr>
                <w:rFonts w:ascii="GHEA Grapalat" w:hAnsi="GHEA Grapalat"/>
                <w:sz w:val="16"/>
                <w:szCs w:val="16"/>
                <w:lang w:bidi="mr-IN"/>
              </w:rPr>
            </w:pPr>
          </w:p>
        </w:tc>
        <w:tc>
          <w:tcPr>
            <w:tcW w:w="3240" w:type="dxa"/>
            <w:shd w:val="clear" w:color="auto" w:fill="auto"/>
          </w:tcPr>
          <w:p w14:paraId="674DD37D" w14:textId="77777777" w:rsidR="007C5699" w:rsidRPr="00067417" w:rsidRDefault="007C5699" w:rsidP="007C5699">
            <w:pPr>
              <w:spacing w:after="0"/>
              <w:rPr>
                <w:rFonts w:ascii="GHEA Grapalat" w:hAnsi="GHEA Grapalat"/>
                <w:sz w:val="16"/>
                <w:szCs w:val="16"/>
                <w:lang w:val="hy-AM"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w:t>
            </w:r>
            <w:r w:rsidRPr="00067417">
              <w:rPr>
                <w:rFonts w:ascii="GHEA Grapalat" w:hAnsi="GHEA Grapalat"/>
                <w:sz w:val="16"/>
                <w:szCs w:val="16"/>
                <w:lang w:val="hy-AM" w:bidi="mr-IN"/>
              </w:rPr>
              <w:t>իրական սեփականատերերի բացահայտման օրենսդրական փաթեթ</w:t>
            </w:r>
          </w:p>
          <w:p w14:paraId="2FB7550D" w14:textId="77777777" w:rsidR="00E3698B" w:rsidRPr="00067417" w:rsidRDefault="007C5699" w:rsidP="00435F51">
            <w:pPr>
              <w:spacing w:after="0"/>
              <w:rPr>
                <w:rFonts w:ascii="GHEA Grapalat" w:hAnsi="GHEA Grapalat"/>
                <w:sz w:val="16"/>
                <w:szCs w:val="16"/>
                <w:lang w:val="hy-AM" w:bidi="mr-IN"/>
              </w:rPr>
            </w:pPr>
            <w:r w:rsidRPr="00067417">
              <w:rPr>
                <w:rFonts w:ascii="GHEA Grapalat" w:hAnsi="GHEA Grapalat"/>
                <w:i/>
                <w:sz w:val="16"/>
                <w:szCs w:val="16"/>
                <w:lang w:val="hy-AM" w:bidi="mr-IN"/>
              </w:rPr>
              <w:t>Վերջնաժամկետը՝</w:t>
            </w:r>
            <w:r w:rsidRPr="00067417">
              <w:rPr>
                <w:rFonts w:ascii="GHEA Grapalat" w:hAnsi="GHEA Grapalat"/>
                <w:sz w:val="16"/>
                <w:szCs w:val="16"/>
                <w:lang w:val="hy-AM" w:bidi="mr-IN"/>
              </w:rPr>
              <w:t xml:space="preserve"> 2018թ. մայիս-հոկտեմբեր</w:t>
            </w:r>
          </w:p>
          <w:p w14:paraId="2746AA1E" w14:textId="77777777" w:rsidR="0074238B" w:rsidRPr="00067417" w:rsidRDefault="0074238B" w:rsidP="00435F51">
            <w:pPr>
              <w:spacing w:after="0"/>
              <w:rPr>
                <w:rFonts w:ascii="GHEA Grapalat" w:hAnsi="GHEA Grapalat"/>
                <w:sz w:val="16"/>
                <w:szCs w:val="16"/>
                <w:lang w:val="hy-AM" w:bidi="mr-IN"/>
              </w:rPr>
            </w:pPr>
          </w:p>
        </w:tc>
        <w:tc>
          <w:tcPr>
            <w:tcW w:w="2340" w:type="dxa"/>
            <w:shd w:val="clear" w:color="auto" w:fill="D9D9D9" w:themeFill="background1" w:themeFillShade="D9"/>
          </w:tcPr>
          <w:p w14:paraId="5CF904EF" w14:textId="77777777" w:rsidR="00E3698B" w:rsidRPr="00067417" w:rsidRDefault="007C5699" w:rsidP="00435F51">
            <w:pPr>
              <w:spacing w:after="0"/>
              <w:rPr>
                <w:rFonts w:ascii="GHEA Grapalat" w:hAnsi="GHEA Grapalat"/>
                <w:sz w:val="16"/>
                <w:szCs w:val="16"/>
                <w:lang w:val="hy-AM" w:bidi="mr-IN"/>
              </w:rPr>
            </w:pPr>
            <w:r w:rsidRPr="00067417">
              <w:rPr>
                <w:rFonts w:ascii="GHEA Grapalat" w:hAnsi="GHEA Grapalat"/>
                <w:sz w:val="16"/>
                <w:szCs w:val="16"/>
                <w:lang w:val="hy-AM" w:bidi="mr-IN"/>
              </w:rPr>
              <w:lastRenderedPageBreak/>
              <w:t>Ընթացիկ</w:t>
            </w:r>
          </w:p>
        </w:tc>
        <w:tc>
          <w:tcPr>
            <w:tcW w:w="2250" w:type="dxa"/>
            <w:shd w:val="clear" w:color="auto" w:fill="auto"/>
          </w:tcPr>
          <w:p w14:paraId="583F1BF7" w14:textId="5BB91B46" w:rsidR="00E3698B" w:rsidRPr="00067417" w:rsidRDefault="00EF1468" w:rsidP="00435F51">
            <w:pPr>
              <w:spacing w:after="0"/>
              <w:rPr>
                <w:rFonts w:ascii="GHEA Grapalat" w:hAnsi="GHEA Grapalat"/>
                <w:sz w:val="16"/>
                <w:szCs w:val="16"/>
                <w:lang w:val="hy-AM"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val="hy-AM" w:bidi="mr-IN"/>
              </w:rPr>
              <w:t xml:space="preserve"> </w:t>
            </w:r>
            <w:r w:rsidR="007C5699" w:rsidRPr="00067417">
              <w:rPr>
                <w:rFonts w:ascii="GHEA Grapalat" w:hAnsi="GHEA Grapalat"/>
                <w:sz w:val="16"/>
                <w:szCs w:val="16"/>
                <w:lang w:val="hy-AM" w:bidi="mr-IN"/>
              </w:rPr>
              <w:t>/ ԱՃԹՆ-ի քարտուղարություն, ԲՇԽ, ԱԽ</w:t>
            </w:r>
          </w:p>
        </w:tc>
      </w:tr>
      <w:tr w:rsidR="00E3698B" w:rsidRPr="00067417" w14:paraId="2A4E214A" w14:textId="77777777" w:rsidTr="00E3698B">
        <w:trPr>
          <w:trHeight w:val="620"/>
        </w:trPr>
        <w:tc>
          <w:tcPr>
            <w:tcW w:w="3420" w:type="dxa"/>
            <w:vMerge w:val="restart"/>
            <w:shd w:val="clear" w:color="auto" w:fill="C2D69B"/>
          </w:tcPr>
          <w:p w14:paraId="69F63E49" w14:textId="77777777" w:rsidR="00E3698B" w:rsidRPr="00067417" w:rsidRDefault="0074238B" w:rsidP="0074238B">
            <w:pPr>
              <w:spacing w:after="0"/>
              <w:rPr>
                <w:rFonts w:ascii="GHEA Grapalat" w:hAnsi="GHEA Grapalat"/>
                <w:sz w:val="16"/>
                <w:szCs w:val="16"/>
                <w:lang w:val="hy-AM" w:bidi="mr-IN"/>
              </w:rPr>
            </w:pPr>
            <w:r w:rsidRPr="00067417">
              <w:rPr>
                <w:rFonts w:ascii="GHEA Grapalat" w:hAnsi="GHEA Grapalat"/>
                <w:b/>
                <w:bCs/>
                <w:sz w:val="16"/>
                <w:szCs w:val="16"/>
                <w:lang w:val="hy-AM" w:bidi="mr-IN"/>
              </w:rPr>
              <w:lastRenderedPageBreak/>
              <w:t>ՄԻՋՈՑԱՌՈՒՄ N 14.3. Իրական սեփականատերերի բացահայտման օրենսդրական փաթեթի քննարկումներ շահագրգիռ կողմերի հետ</w:t>
            </w:r>
          </w:p>
        </w:tc>
        <w:tc>
          <w:tcPr>
            <w:tcW w:w="3240" w:type="dxa"/>
            <w:shd w:val="clear" w:color="auto" w:fill="C2D69B" w:themeFill="accent3" w:themeFillTint="99"/>
          </w:tcPr>
          <w:p w14:paraId="26C05D9F" w14:textId="77777777" w:rsidR="00E3698B" w:rsidRPr="00067417" w:rsidRDefault="00E3698B" w:rsidP="00E3698B">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3CD47434" w14:textId="77777777" w:rsidR="00E3698B" w:rsidRPr="00067417" w:rsidRDefault="00E3698B" w:rsidP="00E3698B">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3D7AC7C2" w14:textId="77777777" w:rsidR="00E3698B" w:rsidRPr="00067417" w:rsidRDefault="00E3698B" w:rsidP="00E3698B">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E3698B" w:rsidRPr="002A1BA5" w14:paraId="4B605DF5" w14:textId="77777777" w:rsidTr="00064AF5">
        <w:trPr>
          <w:trHeight w:val="967"/>
        </w:trPr>
        <w:tc>
          <w:tcPr>
            <w:tcW w:w="3420" w:type="dxa"/>
            <w:vMerge/>
            <w:shd w:val="clear" w:color="auto" w:fill="C2D69B"/>
          </w:tcPr>
          <w:p w14:paraId="125FD61F" w14:textId="77777777" w:rsidR="00E3698B" w:rsidRPr="00067417" w:rsidRDefault="00E3698B" w:rsidP="00435F51">
            <w:pPr>
              <w:spacing w:after="0"/>
              <w:rPr>
                <w:rFonts w:ascii="GHEA Grapalat" w:hAnsi="GHEA Grapalat"/>
                <w:sz w:val="16"/>
                <w:szCs w:val="16"/>
                <w:lang w:bidi="mr-IN"/>
              </w:rPr>
            </w:pPr>
          </w:p>
        </w:tc>
        <w:tc>
          <w:tcPr>
            <w:tcW w:w="3240" w:type="dxa"/>
            <w:shd w:val="clear" w:color="auto" w:fill="auto"/>
          </w:tcPr>
          <w:p w14:paraId="01A62C9F" w14:textId="77777777" w:rsidR="0074238B" w:rsidRPr="00067417" w:rsidRDefault="0074238B" w:rsidP="0074238B">
            <w:pPr>
              <w:spacing w:after="0"/>
              <w:rPr>
                <w:rFonts w:ascii="GHEA Grapalat" w:hAnsi="GHEA Grapalat"/>
                <w:sz w:val="16"/>
                <w:szCs w:val="16"/>
                <w:lang w:val="hy-AM"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w:t>
            </w:r>
            <w:r w:rsidRPr="00067417">
              <w:rPr>
                <w:rFonts w:ascii="GHEA Grapalat" w:hAnsi="GHEA Grapalat"/>
                <w:sz w:val="16"/>
                <w:szCs w:val="16"/>
                <w:lang w:val="hy-AM" w:bidi="mr-IN"/>
              </w:rPr>
              <w:t>հանդիպումներ</w:t>
            </w:r>
          </w:p>
          <w:p w14:paraId="5F0A7C91" w14:textId="77777777" w:rsidR="00E3698B" w:rsidRPr="00067417" w:rsidRDefault="0074238B" w:rsidP="00435F51">
            <w:pPr>
              <w:spacing w:after="0"/>
              <w:rPr>
                <w:rFonts w:ascii="GHEA Grapalat" w:hAnsi="GHEA Grapalat"/>
                <w:sz w:val="16"/>
                <w:szCs w:val="16"/>
                <w:lang w:val="hy-AM" w:bidi="mr-IN"/>
              </w:rPr>
            </w:pPr>
            <w:r w:rsidRPr="00067417">
              <w:rPr>
                <w:rFonts w:ascii="GHEA Grapalat" w:hAnsi="GHEA Grapalat"/>
                <w:i/>
                <w:sz w:val="16"/>
                <w:szCs w:val="16"/>
                <w:lang w:val="hy-AM" w:bidi="mr-IN"/>
              </w:rPr>
              <w:t>Վերջնաժամկետը՝</w:t>
            </w:r>
            <w:r w:rsidRPr="00067417">
              <w:rPr>
                <w:rFonts w:ascii="GHEA Grapalat" w:hAnsi="GHEA Grapalat"/>
                <w:sz w:val="16"/>
                <w:szCs w:val="16"/>
                <w:lang w:val="hy-AM" w:bidi="mr-IN"/>
              </w:rPr>
              <w:t xml:space="preserve"> 2018թ. ապրիլ-հոկտեմբեր</w:t>
            </w:r>
          </w:p>
        </w:tc>
        <w:tc>
          <w:tcPr>
            <w:tcW w:w="2340" w:type="dxa"/>
            <w:shd w:val="clear" w:color="auto" w:fill="D9D9D9" w:themeFill="background1" w:themeFillShade="D9"/>
          </w:tcPr>
          <w:p w14:paraId="3059B858" w14:textId="77777777" w:rsidR="00E3698B" w:rsidRPr="00067417" w:rsidRDefault="00BD15E2" w:rsidP="00435F51">
            <w:pPr>
              <w:spacing w:after="0"/>
              <w:rPr>
                <w:rFonts w:ascii="GHEA Grapalat" w:hAnsi="GHEA Grapalat"/>
                <w:sz w:val="16"/>
                <w:szCs w:val="16"/>
                <w:lang w:val="hy-AM" w:bidi="mr-IN"/>
              </w:rPr>
            </w:pPr>
            <w:r w:rsidRPr="00067417">
              <w:rPr>
                <w:rFonts w:ascii="GHEA Grapalat" w:hAnsi="GHEA Grapalat"/>
                <w:sz w:val="16"/>
                <w:szCs w:val="16"/>
                <w:lang w:val="hy-AM" w:bidi="mr-IN"/>
              </w:rPr>
              <w:t>Ընթացիկ</w:t>
            </w:r>
          </w:p>
        </w:tc>
        <w:tc>
          <w:tcPr>
            <w:tcW w:w="2250" w:type="dxa"/>
            <w:shd w:val="clear" w:color="auto" w:fill="auto"/>
          </w:tcPr>
          <w:p w14:paraId="7D01DBF6" w14:textId="7F25F318" w:rsidR="00E3698B" w:rsidRPr="00067417" w:rsidRDefault="00EF1468" w:rsidP="00435F51">
            <w:pPr>
              <w:spacing w:after="0"/>
              <w:rPr>
                <w:rFonts w:ascii="GHEA Grapalat" w:hAnsi="GHEA Grapalat"/>
                <w:sz w:val="16"/>
                <w:szCs w:val="16"/>
                <w:lang w:val="hy-AM"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val="hy-AM" w:bidi="mr-IN"/>
              </w:rPr>
              <w:t xml:space="preserve"> </w:t>
            </w:r>
            <w:r w:rsidR="0074238B" w:rsidRPr="00067417">
              <w:rPr>
                <w:rFonts w:ascii="GHEA Grapalat" w:hAnsi="GHEA Grapalat"/>
                <w:sz w:val="16"/>
                <w:szCs w:val="16"/>
                <w:lang w:val="hy-AM" w:bidi="mr-IN"/>
              </w:rPr>
              <w:t>/ ԱՃԹՆ-ի քարտուղարություն, ԲՇԽ, ԱԽ</w:t>
            </w:r>
          </w:p>
        </w:tc>
      </w:tr>
      <w:tr w:rsidR="009D6064" w:rsidRPr="00067417" w14:paraId="2CB2B96A" w14:textId="77777777" w:rsidTr="00A13B3D">
        <w:trPr>
          <w:trHeight w:val="620"/>
        </w:trPr>
        <w:tc>
          <w:tcPr>
            <w:tcW w:w="3420" w:type="dxa"/>
            <w:vMerge w:val="restart"/>
            <w:shd w:val="clear" w:color="auto" w:fill="C2D69B"/>
          </w:tcPr>
          <w:p w14:paraId="4B0167EE" w14:textId="77777777" w:rsidR="009D6064" w:rsidRPr="00067417" w:rsidRDefault="00BD15E2" w:rsidP="00BD15E2">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14.4. Հետագա տարիներին իրական սեփականատերերի բացահայտման շրջանակի ընդլայնման նպատակահարմարության վերաբերյալ ուսումնասիրություն և դրա հեետ կապված միջոցառումների ժամանակացույցի կազմում</w:t>
            </w:r>
          </w:p>
        </w:tc>
        <w:tc>
          <w:tcPr>
            <w:tcW w:w="3240" w:type="dxa"/>
            <w:shd w:val="clear" w:color="auto" w:fill="C2D69B" w:themeFill="accent3" w:themeFillTint="99"/>
          </w:tcPr>
          <w:p w14:paraId="0FFCECD5" w14:textId="77777777" w:rsidR="009D6064" w:rsidRPr="00067417" w:rsidRDefault="009D6064" w:rsidP="00A13B3D">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751652E9" w14:textId="77777777" w:rsidR="009D6064" w:rsidRPr="00067417" w:rsidRDefault="009D6064" w:rsidP="00A13B3D">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7477A2F0" w14:textId="77777777" w:rsidR="009D6064" w:rsidRPr="00067417" w:rsidRDefault="009D6064" w:rsidP="00A13B3D">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9D6064" w:rsidRPr="002A1BA5" w14:paraId="3AD4CC7E" w14:textId="77777777" w:rsidTr="00A95524">
        <w:trPr>
          <w:trHeight w:val="967"/>
        </w:trPr>
        <w:tc>
          <w:tcPr>
            <w:tcW w:w="3420" w:type="dxa"/>
            <w:vMerge/>
            <w:shd w:val="clear" w:color="auto" w:fill="C2D69B"/>
          </w:tcPr>
          <w:p w14:paraId="5F7FE475" w14:textId="77777777" w:rsidR="009D6064" w:rsidRPr="00067417" w:rsidRDefault="009D6064" w:rsidP="00A13B3D">
            <w:pPr>
              <w:spacing w:after="0"/>
              <w:rPr>
                <w:rFonts w:ascii="GHEA Grapalat" w:hAnsi="GHEA Grapalat"/>
                <w:sz w:val="16"/>
                <w:szCs w:val="16"/>
                <w:lang w:bidi="mr-IN"/>
              </w:rPr>
            </w:pPr>
          </w:p>
        </w:tc>
        <w:tc>
          <w:tcPr>
            <w:tcW w:w="3240" w:type="dxa"/>
            <w:shd w:val="clear" w:color="auto" w:fill="auto"/>
          </w:tcPr>
          <w:p w14:paraId="486C4B3F" w14:textId="77777777" w:rsidR="00BD15E2" w:rsidRPr="00067417" w:rsidRDefault="00BD15E2" w:rsidP="00BD15E2">
            <w:pPr>
              <w:spacing w:after="0"/>
              <w:rPr>
                <w:rFonts w:ascii="GHEA Grapalat" w:hAnsi="GHEA Grapalat"/>
                <w:sz w:val="16"/>
                <w:szCs w:val="16"/>
                <w:lang w:val="hy-AM"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w:t>
            </w:r>
            <w:r w:rsidRPr="00067417">
              <w:rPr>
                <w:rFonts w:ascii="GHEA Grapalat" w:hAnsi="GHEA Grapalat"/>
                <w:sz w:val="16"/>
                <w:szCs w:val="16"/>
                <w:lang w:val="hy-AM" w:bidi="mr-IN"/>
              </w:rPr>
              <w:t>վերանայված ճանապարհային քարտեզ</w:t>
            </w:r>
          </w:p>
          <w:p w14:paraId="7D8F9B8E" w14:textId="77777777" w:rsidR="009D6064" w:rsidRPr="00067417" w:rsidRDefault="00BD15E2" w:rsidP="00BD15E2">
            <w:pPr>
              <w:spacing w:after="0"/>
              <w:rPr>
                <w:rFonts w:ascii="GHEA Grapalat" w:hAnsi="GHEA Grapalat"/>
                <w:i/>
                <w:sz w:val="16"/>
                <w:szCs w:val="16"/>
                <w:lang w:bidi="mr-IN"/>
              </w:rPr>
            </w:pPr>
            <w:r w:rsidRPr="00067417">
              <w:rPr>
                <w:rFonts w:ascii="GHEA Grapalat" w:hAnsi="GHEA Grapalat"/>
                <w:i/>
                <w:sz w:val="16"/>
                <w:szCs w:val="16"/>
                <w:lang w:val="hy-AM" w:bidi="mr-IN"/>
              </w:rPr>
              <w:t>Վերջնաժամկետը՝</w:t>
            </w:r>
            <w:r w:rsidRPr="00067417">
              <w:rPr>
                <w:rFonts w:ascii="GHEA Grapalat" w:hAnsi="GHEA Grapalat"/>
                <w:sz w:val="16"/>
                <w:szCs w:val="16"/>
                <w:lang w:val="hy-AM" w:bidi="mr-IN"/>
              </w:rPr>
              <w:t xml:space="preserve"> 2018թ. դեկտեմբեր</w:t>
            </w:r>
          </w:p>
        </w:tc>
        <w:tc>
          <w:tcPr>
            <w:tcW w:w="2340" w:type="dxa"/>
            <w:shd w:val="clear" w:color="auto" w:fill="99FFCC"/>
          </w:tcPr>
          <w:p w14:paraId="283859DE" w14:textId="77777777" w:rsidR="009D6064" w:rsidRPr="00067417" w:rsidRDefault="00BD15E2" w:rsidP="00A13B3D">
            <w:pPr>
              <w:spacing w:after="0"/>
              <w:rPr>
                <w:rFonts w:ascii="GHEA Grapalat" w:hAnsi="GHEA Grapalat"/>
                <w:sz w:val="16"/>
                <w:szCs w:val="16"/>
                <w:lang w:val="hy-AM" w:bidi="mr-IN"/>
              </w:rPr>
            </w:pPr>
            <w:r w:rsidRPr="00067417">
              <w:rPr>
                <w:rFonts w:ascii="GHEA Grapalat" w:hAnsi="GHEA Grapalat"/>
                <w:sz w:val="16"/>
                <w:szCs w:val="16"/>
                <w:lang w:val="hy-AM" w:bidi="mr-IN"/>
              </w:rPr>
              <w:t>Չի իրականցվել</w:t>
            </w:r>
          </w:p>
          <w:p w14:paraId="094F9777" w14:textId="68735088" w:rsidR="00EF1468" w:rsidRPr="00067417" w:rsidRDefault="00EF1468" w:rsidP="00626ECC">
            <w:pPr>
              <w:spacing w:after="0"/>
              <w:rPr>
                <w:rFonts w:ascii="GHEA Grapalat" w:hAnsi="GHEA Grapalat"/>
                <w:sz w:val="16"/>
                <w:szCs w:val="16"/>
                <w:lang w:val="hy-AM" w:bidi="mr-IN"/>
              </w:rPr>
            </w:pPr>
            <w:r w:rsidRPr="00067417">
              <w:rPr>
                <w:rFonts w:ascii="GHEA Grapalat" w:hAnsi="GHEA Grapalat"/>
                <w:bCs/>
                <w:sz w:val="16"/>
                <w:szCs w:val="16"/>
                <w:lang w:val="hy-AM" w:bidi="mr-IN"/>
              </w:rPr>
              <w:t>Իրական սեփականատերերի բացահայտման շրջանակի ընդլայնման հարցը քննարկվել է իրավական ակտերի նախագծերի մշակմանը զուգընթաց և արդյունքները ներառվել են իրավական ակտերի նախագ</w:t>
            </w:r>
            <w:r w:rsidR="00626ECC" w:rsidRPr="00626ECC">
              <w:rPr>
                <w:rFonts w:ascii="GHEA Grapalat" w:hAnsi="GHEA Grapalat"/>
                <w:bCs/>
                <w:sz w:val="16"/>
                <w:szCs w:val="16"/>
                <w:lang w:val="hy-AM" w:bidi="mr-IN"/>
              </w:rPr>
              <w:t>ծ</w:t>
            </w:r>
            <w:r w:rsidRPr="00067417">
              <w:rPr>
                <w:rFonts w:ascii="GHEA Grapalat" w:hAnsi="GHEA Grapalat"/>
                <w:bCs/>
                <w:sz w:val="16"/>
                <w:szCs w:val="16"/>
                <w:lang w:val="hy-AM" w:bidi="mr-IN"/>
              </w:rPr>
              <w:t>երում:</w:t>
            </w:r>
          </w:p>
        </w:tc>
        <w:tc>
          <w:tcPr>
            <w:tcW w:w="2250" w:type="dxa"/>
            <w:shd w:val="clear" w:color="auto" w:fill="auto"/>
          </w:tcPr>
          <w:p w14:paraId="4D7273E4" w14:textId="0F1E89D8" w:rsidR="009D6064" w:rsidRPr="00067417" w:rsidRDefault="00EF1468" w:rsidP="00BD15E2">
            <w:pPr>
              <w:spacing w:after="0"/>
              <w:rPr>
                <w:rFonts w:ascii="GHEA Grapalat" w:hAnsi="GHEA Grapalat"/>
                <w:sz w:val="16"/>
                <w:szCs w:val="16"/>
                <w:lang w:val="hy-AM"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val="hy-AM" w:bidi="mr-IN"/>
              </w:rPr>
              <w:t xml:space="preserve"> </w:t>
            </w:r>
            <w:r w:rsidR="00BD15E2" w:rsidRPr="00067417">
              <w:rPr>
                <w:rFonts w:ascii="GHEA Grapalat" w:hAnsi="GHEA Grapalat"/>
                <w:sz w:val="16"/>
                <w:szCs w:val="16"/>
                <w:lang w:val="hy-AM" w:bidi="mr-IN"/>
              </w:rPr>
              <w:t>/ ԱՃԹՆ-ի քարտուղարություն, ԲՇԽ</w:t>
            </w:r>
          </w:p>
        </w:tc>
      </w:tr>
      <w:tr w:rsidR="00435F51" w:rsidRPr="00067417" w14:paraId="29E141EF" w14:textId="77777777" w:rsidTr="00FF3E1D">
        <w:trPr>
          <w:trHeight w:val="467"/>
        </w:trPr>
        <w:tc>
          <w:tcPr>
            <w:tcW w:w="11250" w:type="dxa"/>
            <w:gridSpan w:val="4"/>
            <w:shd w:val="clear" w:color="auto" w:fill="B8CCE4"/>
          </w:tcPr>
          <w:p w14:paraId="10B5CF60" w14:textId="77777777" w:rsidR="00435F51" w:rsidRPr="00067417" w:rsidRDefault="006F478F" w:rsidP="00435F51">
            <w:pPr>
              <w:jc w:val="center"/>
              <w:rPr>
                <w:rFonts w:ascii="GHEA Grapalat" w:hAnsi="GHEA Grapalat"/>
                <w:b/>
                <w:bCs/>
                <w:sz w:val="20"/>
                <w:szCs w:val="20"/>
                <w:lang w:bidi="mr-IN"/>
              </w:rPr>
            </w:pPr>
            <w:r w:rsidRPr="00067417">
              <w:rPr>
                <w:rFonts w:ascii="GHEA Grapalat" w:hAnsi="GHEA Grapalat"/>
                <w:b/>
                <w:bCs/>
                <w:sz w:val="20"/>
                <w:szCs w:val="20"/>
                <w:lang w:val="en-US" w:bidi="mr-IN"/>
              </w:rPr>
              <w:t>ՆՊԱՏԱԿԻ</w:t>
            </w:r>
            <w:r w:rsidRPr="00067417">
              <w:rPr>
                <w:rFonts w:ascii="GHEA Grapalat" w:hAnsi="GHEA Grapalat"/>
                <w:b/>
                <w:bCs/>
                <w:sz w:val="20"/>
                <w:szCs w:val="20"/>
                <w:lang w:val="hy-AM" w:bidi="mr-IN"/>
              </w:rPr>
              <w:t xml:space="preserve"> ԻՐԱԿԱՆԱՑՄԱՆ ԸՆԹ</w:t>
            </w:r>
            <w:r w:rsidRPr="00067417">
              <w:rPr>
                <w:rFonts w:ascii="GHEA Grapalat" w:hAnsi="GHEA Grapalat"/>
                <w:b/>
                <w:bCs/>
                <w:sz w:val="20"/>
                <w:szCs w:val="20"/>
                <w:lang w:bidi="mr-IN"/>
              </w:rPr>
              <w:t>Ա</w:t>
            </w:r>
            <w:r w:rsidRPr="00067417">
              <w:rPr>
                <w:rFonts w:ascii="GHEA Grapalat" w:hAnsi="GHEA Grapalat"/>
                <w:b/>
                <w:bCs/>
                <w:sz w:val="20"/>
                <w:szCs w:val="20"/>
                <w:lang w:val="hy-AM" w:bidi="mr-IN"/>
              </w:rPr>
              <w:t>ՑՔԻ ՆԿԱՐԱԳՐՈՒԹՅՈՒՆ</w:t>
            </w:r>
          </w:p>
        </w:tc>
      </w:tr>
      <w:tr w:rsidR="00435F51" w:rsidRPr="002A1BA5" w14:paraId="3B0A828E" w14:textId="77777777" w:rsidTr="003F2B6D">
        <w:trPr>
          <w:trHeight w:val="1070"/>
        </w:trPr>
        <w:tc>
          <w:tcPr>
            <w:tcW w:w="11250" w:type="dxa"/>
            <w:gridSpan w:val="4"/>
            <w:shd w:val="clear" w:color="auto" w:fill="FFFFFF"/>
          </w:tcPr>
          <w:p w14:paraId="41AB402C" w14:textId="77777777" w:rsidR="00537A93" w:rsidRPr="00067417" w:rsidRDefault="00537A93" w:rsidP="00537A93">
            <w:pPr>
              <w:spacing w:after="0"/>
              <w:jc w:val="center"/>
              <w:rPr>
                <w:rFonts w:ascii="GHEA Grapalat" w:hAnsi="GHEA Grapalat"/>
                <w:i/>
                <w:color w:val="172C4B"/>
                <w:lang w:bidi="mr-IN"/>
              </w:rPr>
            </w:pPr>
            <w:r w:rsidRPr="00067417">
              <w:rPr>
                <w:rFonts w:ascii="GHEA Grapalat" w:hAnsi="GHEA Grapalat"/>
                <w:i/>
                <w:color w:val="172C4B"/>
                <w:lang w:bidi="mr-IN"/>
              </w:rPr>
              <w:t>Միջոցառում 14.1, 14.2, 14.3</w:t>
            </w:r>
          </w:p>
          <w:p w14:paraId="61C9A35C" w14:textId="737481AD" w:rsidR="004347BD" w:rsidRPr="00067417" w:rsidRDefault="004347BD" w:rsidP="004347BD">
            <w:pPr>
              <w:spacing w:before="0" w:after="0"/>
              <w:jc w:val="both"/>
              <w:rPr>
                <w:rFonts w:ascii="GHEA Grapalat" w:eastAsia="HGSMinchoE" w:hAnsi="GHEA Grapalat"/>
                <w:sz w:val="20"/>
                <w:szCs w:val="20"/>
                <w:lang w:val="hy-AM" w:bidi="mr-IN"/>
              </w:rPr>
            </w:pPr>
            <w:r w:rsidRPr="00067417">
              <w:rPr>
                <w:rFonts w:ascii="GHEA Grapalat" w:eastAsia="HGSMinchoE" w:hAnsi="GHEA Grapalat"/>
                <w:sz w:val="20"/>
                <w:szCs w:val="20"/>
                <w:lang w:val="hy-AM" w:bidi="mr-IN"/>
              </w:rPr>
              <w:t>Համաձայն ՀՀ՝ ԱՃԹՆ-ի միջազգային խորհրդի որոշմամբ սահմանված միջազգային պարտավորության՝ Հայաստանի ԱՃԹՆ ԲՇԽ-ն մինչև 2018թ. հունվարի 1-ը հաստատել, հրապարակել և ԱՃԹՆ-ի միջազգային քարտուղարություն է ներկայացրել ՀՀ մետաղական հանքաքար արդյունահանող կազմակերպությունների իրական սեփականատերերի   բացահայտման համար անհրաժեշտ միջոցառումների ճանապարհային քարտեզը: Ճանապարհային քարտեզը ներկայացվել է մարտի 22-ին կայացած ՀՀ կոռուպցիայի դեմ պայքարի խորհրդի նիստին՝ իրազեկման և հետագայում նաև կառավարության որոշման տեսքի բերելու նպատակով:</w:t>
            </w:r>
            <w:r w:rsidRPr="00067417">
              <w:rPr>
                <w:rFonts w:ascii="GHEA Grapalat" w:eastAsia="HGSMinchoE" w:hAnsi="GHEA Grapalat"/>
                <w:sz w:val="22"/>
                <w:lang w:val="hy-AM"/>
              </w:rPr>
              <w:t xml:space="preserve"> </w:t>
            </w:r>
            <w:r w:rsidRPr="00067417">
              <w:rPr>
                <w:rFonts w:ascii="GHEA Grapalat" w:eastAsia="HGSMinchoE" w:hAnsi="GHEA Grapalat"/>
                <w:sz w:val="20"/>
                <w:szCs w:val="20"/>
                <w:lang w:val="hy-AM" w:bidi="mr-IN"/>
              </w:rPr>
              <w:t>Այնուհետև ճանապարհային քարտեզն ամրագրվել է 2018թ. մարտի 29-ի «ՀՀ մետաղական հանքաքար արդյունահանող կազմակերպությունների իրական սեփականատերերի բացահայտման համար անհրաժեշտ միջոցառումների ցանկին հավանություն տալու մասին» ՀՀ կառավարության N12 արձանագրային որոշմամբ</w:t>
            </w:r>
            <w:r w:rsidRPr="00067417">
              <w:rPr>
                <w:rFonts w:ascii="GHEA Grapalat" w:eastAsia="HGSMinchoE" w:hAnsi="GHEA Grapalat"/>
                <w:sz w:val="20"/>
                <w:szCs w:val="20"/>
                <w:vertAlign w:val="superscript"/>
                <w:lang w:val="en-US" w:bidi="mr-IN"/>
              </w:rPr>
              <w:footnoteReference w:id="20"/>
            </w:r>
            <w:r w:rsidRPr="00067417">
              <w:rPr>
                <w:rFonts w:ascii="GHEA Grapalat" w:eastAsia="HGSMinchoE" w:hAnsi="GHEA Grapalat"/>
                <w:sz w:val="20"/>
                <w:szCs w:val="20"/>
                <w:lang w:val="hy-AM" w:bidi="mr-IN"/>
              </w:rPr>
              <w:t>, և իրավական ակտերի նախագծերի մշակման նպատակով ստեղծվել է միջգերատեսչական աշխատանքային խումբ (2018թ</w:t>
            </w:r>
            <w:r w:rsidRPr="00067417">
              <w:rPr>
                <w:rFonts w:ascii="MS Gothic" w:eastAsia="MS Gothic" w:hAnsi="MS Gothic" w:cs="MS Gothic" w:hint="eastAsia"/>
                <w:sz w:val="20"/>
                <w:szCs w:val="20"/>
                <w:lang w:val="hy-AM" w:bidi="mr-IN"/>
              </w:rPr>
              <w:t>․</w:t>
            </w:r>
            <w:r w:rsidRPr="00067417">
              <w:rPr>
                <w:rFonts w:ascii="GHEA Grapalat" w:eastAsia="HGSMinchoE" w:hAnsi="GHEA Grapalat"/>
                <w:sz w:val="20"/>
                <w:szCs w:val="20"/>
                <w:lang w:val="hy-AM" w:bidi="mr-IN"/>
              </w:rPr>
              <w:t xml:space="preserve"> մարտի 27-ի «Միջգերատեսչական աշխատանքային խումբ ստեղծելու մասին» ՀՀ վարչապետի N 297-Ա որոշում</w:t>
            </w:r>
            <w:r w:rsidRPr="00067417">
              <w:rPr>
                <w:rFonts w:ascii="GHEA Grapalat" w:eastAsia="HGSMinchoE" w:hAnsi="GHEA Grapalat"/>
                <w:sz w:val="20"/>
                <w:szCs w:val="20"/>
                <w:vertAlign w:val="superscript"/>
                <w:lang w:val="en-US" w:bidi="mr-IN"/>
              </w:rPr>
              <w:footnoteReference w:id="21"/>
            </w:r>
            <w:r w:rsidRPr="00067417">
              <w:rPr>
                <w:rFonts w:ascii="GHEA Grapalat" w:eastAsia="HGSMinchoE" w:hAnsi="GHEA Grapalat"/>
                <w:sz w:val="20"/>
                <w:szCs w:val="20"/>
                <w:lang w:val="hy-AM" w:bidi="mr-IN"/>
              </w:rPr>
              <w:t>): Համաձայն որոշման՝ աշխատանքային խմբում քննարկված և կայացրած որոշումների իրավական ձևակերպումները պետք է ապահով</w:t>
            </w:r>
            <w:r w:rsidR="005824CA" w:rsidRPr="00067417">
              <w:rPr>
                <w:rFonts w:ascii="GHEA Grapalat" w:eastAsia="HGSMinchoE" w:hAnsi="GHEA Grapalat"/>
                <w:sz w:val="20"/>
                <w:szCs w:val="20"/>
                <w:lang w:val="hy-AM" w:bidi="mr-IN"/>
              </w:rPr>
              <w:t>եր</w:t>
            </w:r>
            <w:r w:rsidRPr="00067417">
              <w:rPr>
                <w:rFonts w:ascii="GHEA Grapalat" w:eastAsia="HGSMinchoE" w:hAnsi="GHEA Grapalat"/>
                <w:sz w:val="20"/>
                <w:szCs w:val="20"/>
                <w:lang w:val="hy-AM" w:bidi="mr-IN"/>
              </w:rPr>
              <w:t xml:space="preserve"> Արդարադատության նախարարությունը, իսկ Էներգետիկ ենթակառուցվածքների և բնական պաշարների նախարարությունը պետք է երկամսյա ժամկետում սահմանված կարգով կառավարության աշխատակազմ ներկայացն</w:t>
            </w:r>
            <w:r w:rsidR="005824CA" w:rsidRPr="00067417">
              <w:rPr>
                <w:rFonts w:ascii="GHEA Grapalat" w:eastAsia="HGSMinchoE" w:hAnsi="GHEA Grapalat"/>
                <w:sz w:val="20"/>
                <w:szCs w:val="20"/>
                <w:lang w:val="hy-AM" w:bidi="mr-IN"/>
              </w:rPr>
              <w:t>եր</w:t>
            </w:r>
            <w:r w:rsidRPr="00067417">
              <w:rPr>
                <w:rFonts w:ascii="GHEA Grapalat" w:eastAsia="HGSMinchoE" w:hAnsi="GHEA Grapalat"/>
                <w:sz w:val="20"/>
                <w:szCs w:val="20"/>
                <w:lang w:val="hy-AM" w:bidi="mr-IN"/>
              </w:rPr>
              <w:t xml:space="preserve"> աշխատանքային խմբի կողմից մշակված ՀՀ մետաղական հանքաքար </w:t>
            </w:r>
            <w:r w:rsidRPr="00067417">
              <w:rPr>
                <w:rFonts w:ascii="GHEA Grapalat" w:eastAsia="HGSMinchoE" w:hAnsi="GHEA Grapalat"/>
                <w:sz w:val="20"/>
                <w:szCs w:val="20"/>
                <w:lang w:val="hy-AM" w:bidi="mr-IN"/>
              </w:rPr>
              <w:lastRenderedPageBreak/>
              <w:t>արդյունահանող կազմակերպությունների իրական սեփականատերերի բացահայտման նպատակով օրենսդրական փոփոխությունների նախագծերի փաթեթը: Խմբում ընդգրկվել են ինչպես ԲՇԽ-ի համապատասխան աշխատանքային խմբի անդամները, այնպես էլ ներկայացուցիչներ այլ մարմիններից (Կենտրոնական բանկ, Բարձրաստիճան պաշտոնատար անձանց էթիկայի հանձնաժողով) և ոլորտային փորձագետներ</w:t>
            </w:r>
            <w:r w:rsidR="005824CA" w:rsidRPr="00067417">
              <w:rPr>
                <w:rStyle w:val="FootnoteReference"/>
                <w:rFonts w:ascii="GHEA Grapalat" w:eastAsia="HGSMinchoE" w:hAnsi="GHEA Grapalat"/>
                <w:sz w:val="20"/>
                <w:szCs w:val="20"/>
                <w:lang w:val="hy-AM" w:bidi="mr-IN"/>
              </w:rPr>
              <w:footnoteReference w:id="22"/>
            </w:r>
            <w:r w:rsidRPr="00067417">
              <w:rPr>
                <w:rFonts w:ascii="GHEA Grapalat" w:eastAsia="HGSMinchoE" w:hAnsi="GHEA Grapalat"/>
                <w:sz w:val="20"/>
                <w:szCs w:val="20"/>
                <w:lang w:val="hy-AM" w:bidi="mr-IN"/>
              </w:rPr>
              <w:t>:</w:t>
            </w:r>
            <w:r w:rsidRPr="00067417">
              <w:rPr>
                <w:rFonts w:ascii="GHEA Grapalat" w:eastAsia="HGSMinchoE" w:hAnsi="GHEA Grapalat" w:cs="Sylfaen"/>
                <w:sz w:val="24"/>
                <w:szCs w:val="24"/>
                <w:lang w:val="hy-AM"/>
              </w:rPr>
              <w:t xml:space="preserve"> </w:t>
            </w:r>
          </w:p>
          <w:p w14:paraId="0F8CF64A" w14:textId="4DB6C8E2" w:rsidR="004347BD" w:rsidRPr="00067417" w:rsidRDefault="004347BD" w:rsidP="004347BD">
            <w:pPr>
              <w:spacing w:after="0"/>
              <w:jc w:val="both"/>
              <w:rPr>
                <w:rFonts w:ascii="GHEA Grapalat" w:hAnsi="GHEA Grapalat"/>
                <w:sz w:val="20"/>
                <w:szCs w:val="20"/>
                <w:lang w:val="hy-AM" w:bidi="mr-IN"/>
              </w:rPr>
            </w:pPr>
            <w:r w:rsidRPr="00067417">
              <w:rPr>
                <w:rFonts w:ascii="GHEA Grapalat" w:eastAsia="HGSMinchoE" w:hAnsi="GHEA Grapalat"/>
                <w:sz w:val="20"/>
                <w:szCs w:val="20"/>
                <w:lang w:val="hy-AM" w:bidi="mr-IN"/>
              </w:rPr>
              <w:t xml:space="preserve">Միջգերատեսչական աշխատանքային խմբի անդրանիկ հանդիպումը </w:t>
            </w:r>
            <w:r w:rsidR="00A13B3D" w:rsidRPr="00067417">
              <w:rPr>
                <w:rFonts w:ascii="GHEA Grapalat" w:eastAsia="HGSMinchoE" w:hAnsi="GHEA Grapalat"/>
                <w:sz w:val="20"/>
                <w:szCs w:val="20"/>
                <w:lang w:val="hy-AM" w:bidi="mr-IN"/>
              </w:rPr>
              <w:t>կայացել է</w:t>
            </w:r>
            <w:r w:rsidRPr="00067417">
              <w:rPr>
                <w:rFonts w:ascii="GHEA Grapalat" w:eastAsia="HGSMinchoE" w:hAnsi="GHEA Grapalat"/>
                <w:sz w:val="20"/>
                <w:szCs w:val="20"/>
                <w:lang w:val="hy-AM" w:bidi="mr-IN"/>
              </w:rPr>
              <w:t xml:space="preserve"> մարտի 30-ին, որի ընթացքում շոշափվ</w:t>
            </w:r>
            <w:r w:rsidR="005824CA" w:rsidRPr="00067417">
              <w:rPr>
                <w:rFonts w:ascii="GHEA Grapalat" w:eastAsia="HGSMinchoE" w:hAnsi="GHEA Grapalat"/>
                <w:sz w:val="20"/>
                <w:szCs w:val="20"/>
                <w:lang w:val="hy-AM" w:bidi="mr-IN"/>
              </w:rPr>
              <w:t>ել են</w:t>
            </w:r>
            <w:r w:rsidRPr="00067417">
              <w:rPr>
                <w:rFonts w:ascii="GHEA Grapalat" w:eastAsia="HGSMinchoE" w:hAnsi="GHEA Grapalat"/>
                <w:sz w:val="20"/>
                <w:szCs w:val="20"/>
                <w:lang w:val="hy-AM" w:bidi="mr-IN"/>
              </w:rPr>
              <w:t xml:space="preserve"> իրական սեփականատիրոջ, քաղաքական ազդեցություն ունեցող անձի սահմանումները և մի շարք այլ հարցեր:</w:t>
            </w:r>
          </w:p>
          <w:p w14:paraId="4A6B1596" w14:textId="6540254C" w:rsidR="004347BD" w:rsidRPr="00067417" w:rsidRDefault="00537A93" w:rsidP="005824CA">
            <w:pPr>
              <w:spacing w:after="0"/>
              <w:jc w:val="both"/>
              <w:rPr>
                <w:rFonts w:ascii="GHEA Grapalat" w:hAnsi="GHEA Grapalat"/>
                <w:sz w:val="20"/>
                <w:szCs w:val="20"/>
                <w:lang w:val="hy-AM" w:bidi="mr-IN"/>
              </w:rPr>
            </w:pPr>
            <w:r w:rsidRPr="00067417">
              <w:rPr>
                <w:rFonts w:ascii="GHEA Grapalat" w:hAnsi="GHEA Grapalat"/>
                <w:sz w:val="20"/>
                <w:szCs w:val="20"/>
                <w:lang w:val="hy-AM" w:bidi="mr-IN"/>
              </w:rPr>
              <w:t xml:space="preserve">Հաշվետու ժամանակահատվածում միջգերատեսչական աշխատանքային խումբն անցկացրել է </w:t>
            </w:r>
            <w:r w:rsidR="00A13B3D" w:rsidRPr="00067417">
              <w:rPr>
                <w:rFonts w:ascii="GHEA Grapalat" w:hAnsi="GHEA Grapalat"/>
                <w:sz w:val="20"/>
                <w:szCs w:val="20"/>
                <w:lang w:val="hy-AM" w:bidi="mr-IN"/>
              </w:rPr>
              <w:t>մի շարք հանդիպումներ</w:t>
            </w:r>
            <w:r w:rsidRPr="00067417">
              <w:rPr>
                <w:rFonts w:ascii="GHEA Grapalat" w:hAnsi="GHEA Grapalat"/>
                <w:sz w:val="20"/>
                <w:szCs w:val="20"/>
                <w:lang w:val="hy-AM" w:bidi="mr-IN"/>
              </w:rPr>
              <w:t xml:space="preserve">: Էներգետիկ ենթակառուցվածքների և բնական պաշարների նախարարության և Արդարադատության նախարարության ներկայացուցիչների կողմից մշակվել </w:t>
            </w:r>
            <w:r w:rsidR="005824CA" w:rsidRPr="00067417">
              <w:rPr>
                <w:rFonts w:ascii="GHEA Grapalat" w:hAnsi="GHEA Grapalat"/>
                <w:sz w:val="20"/>
                <w:szCs w:val="20"/>
                <w:lang w:val="hy-AM" w:bidi="mr-IN"/>
              </w:rPr>
              <w:t xml:space="preserve">և </w:t>
            </w:r>
            <w:r w:rsidRPr="00067417">
              <w:rPr>
                <w:rFonts w:ascii="GHEA Grapalat" w:hAnsi="GHEA Grapalat"/>
                <w:sz w:val="20"/>
                <w:szCs w:val="20"/>
                <w:lang w:val="hy-AM" w:bidi="mr-IN"/>
              </w:rPr>
              <w:t>լրամշակվել են</w:t>
            </w:r>
            <w:r w:rsidR="005824CA" w:rsidRPr="00067417">
              <w:rPr>
                <w:rFonts w:ascii="GHEA Grapalat" w:hAnsi="GHEA Grapalat"/>
                <w:sz w:val="20"/>
                <w:szCs w:val="20"/>
                <w:lang w:val="hy-AM" w:bidi="mr-IN"/>
              </w:rPr>
              <w:t xml:space="preserve"> համապատասխան օրենքների նախագծերը՝</w:t>
            </w:r>
            <w:r w:rsidRPr="00067417">
              <w:rPr>
                <w:rFonts w:ascii="GHEA Grapalat" w:hAnsi="GHEA Grapalat"/>
                <w:sz w:val="20"/>
                <w:szCs w:val="20"/>
                <w:lang w:val="hy-AM" w:bidi="mr-IN"/>
              </w:rPr>
              <w:t xml:space="preserve"> «Ընդերքի մասին օրենսգրքում փոփոխություններ և լրացումներ կատարելու մասին», «Իրավաբանական անձանց պետական գրանցման, իրավաբանական անձանց առանձնացված ստորաբաժանումների, հիմնարկների և անհատ ձեռնարկատերերի պետական հաշվառման մասին» օրենքում լրացումներ և փոփոխություններ կատարելու  մասին» և  «Հանրային ծառայության մասին» Հայաստանի Հանրապետության օրենքում փոփոխություն կատարելու մասին» ՀՀ օրենքների նախագծերը, որոնք ներկայացվել են աշխատանքային խմբի քննարկմանը: Աշխատանքային խմբի կողմից քննարկվելուց հետո օրենքների փաթեթը ներկայացվել է ՀՀ ԱՃԹՆ ԲՇԽ-ի անդամներին: Հուլիսի 31-ի կայացած ՀՀ ԱՃԹՆ ԲՇԽ-ի նիստին ԲՇԽ-ն հաստատել է ՀՀ օրենքների փաթեթը, որն այնուհետև Էներգետիկայի և բնական պաշարների նախարարության կողմից շրջանառվել է ՀՀ պետական մարմինների միջև դիտողությունների և առաջարկությունների ներկայացման նպատակով: Օրենքների փաթեթը տեղադրվել է</w:t>
            </w:r>
            <w:r w:rsidRPr="00067417">
              <w:rPr>
                <w:rStyle w:val="FootnoteReference"/>
                <w:rFonts w:ascii="GHEA Grapalat" w:hAnsi="GHEA Grapalat"/>
                <w:sz w:val="20"/>
                <w:szCs w:val="20"/>
                <w:lang w:bidi="mr-IN"/>
              </w:rPr>
              <w:footnoteReference w:id="23"/>
            </w:r>
            <w:r w:rsidRPr="00067417">
              <w:rPr>
                <w:rFonts w:ascii="GHEA Grapalat" w:hAnsi="GHEA Grapalat"/>
                <w:sz w:val="20"/>
                <w:szCs w:val="20"/>
                <w:lang w:val="hy-AM" w:bidi="mr-IN"/>
              </w:rPr>
              <w:t xml:space="preserve"> նաև e-draft.am պորտալում՝ այն հանրության համար հասանելի դարձնելու և հանրության կողմից նկատառումներ ստանալու նպատակով: Պորտալում օրենքների փաթեթը դիտվել է 318 անգամ, հանրության կողմից նկատառումներ չեն ստացվել, սակայն գերակշիռ հատվածը կողմ է քվեարկել նախագծերին: Պետական մարմինների կարծիքները ստանալուց և նախագծերը լրամշակելուց հետո Էներգետիկայի և բնական պաշարների նախարարության կողմից փաթեթը ներկայացվել է ՀՀ վաչապետի աշխատակազմ այն կառավարության նիտում ներկայացնելու նպատակով: Վարչապետի աշխատակազմի համապատասխան ստորաբաժանումներից ստացված առաջարկությունների և դիտողությունների քննարկման արդյունքում քարտուղարությունը վերջնական լրամշակված տարբերակները ներկայացրել է նախանիստի հաստատման:</w:t>
            </w:r>
          </w:p>
          <w:p w14:paraId="092802BF" w14:textId="473C7049" w:rsidR="00537A93" w:rsidRPr="00067417" w:rsidRDefault="00537A93" w:rsidP="00A13B3D">
            <w:pPr>
              <w:spacing w:after="0"/>
              <w:jc w:val="both"/>
              <w:rPr>
                <w:rFonts w:ascii="GHEA Grapalat" w:hAnsi="GHEA Grapalat"/>
                <w:sz w:val="20"/>
                <w:szCs w:val="20"/>
                <w:lang w:val="hy-AM" w:bidi="mr-IN"/>
              </w:rPr>
            </w:pPr>
            <w:r w:rsidRPr="00067417">
              <w:rPr>
                <w:rFonts w:ascii="GHEA Grapalat" w:hAnsi="GHEA Grapalat"/>
                <w:sz w:val="20"/>
                <w:szCs w:val="20"/>
                <w:lang w:val="hy-AM" w:bidi="mr-IN"/>
              </w:rPr>
              <w:t>ՀՀ օրենքների նախագծերը քննարկվել և աննշան լրամշակումներով հաստատվել են ՀՀ վարչապետի աշխատակազմի նախանիստի և նախարարական կոմիտեի ժամանակ և հոկտեմբերի 10-ին հավանության են արժանացել ՀՀ կառավարության կողմից</w:t>
            </w:r>
            <w:r w:rsidR="00A95524">
              <w:rPr>
                <w:rStyle w:val="FootnoteReference"/>
                <w:rFonts w:ascii="GHEA Grapalat" w:hAnsi="GHEA Grapalat"/>
                <w:sz w:val="20"/>
                <w:szCs w:val="20"/>
                <w:lang w:val="hy-AM" w:bidi="mr-IN"/>
              </w:rPr>
              <w:footnoteReference w:id="24"/>
            </w:r>
            <w:r w:rsidRPr="00067417">
              <w:rPr>
                <w:rFonts w:ascii="GHEA Grapalat" w:hAnsi="GHEA Grapalat"/>
                <w:sz w:val="20"/>
                <w:szCs w:val="20"/>
                <w:lang w:val="hy-AM" w:bidi="mr-IN"/>
              </w:rPr>
              <w:t>: Օրենքների փաթեթը ներկայացվել է Ազգային ժողով անհետաձգելի կարգավիճակով և քննարկվել ու հաստատվել է Ազգային ժողովի տնտեսական հարցերի մշտական հաձնաժողովի կողմից: Օրենքների փաթեթը ներառվել է նոյեմբերի 13-16-ին գումարված հերթական նիստերի օրակարգում</w:t>
            </w:r>
            <w:r w:rsidR="00A95524">
              <w:rPr>
                <w:rStyle w:val="FootnoteReference"/>
                <w:rFonts w:ascii="GHEA Grapalat" w:hAnsi="GHEA Grapalat"/>
                <w:sz w:val="20"/>
                <w:szCs w:val="20"/>
                <w:lang w:val="hy-AM" w:bidi="mr-IN"/>
              </w:rPr>
              <w:footnoteReference w:id="25"/>
            </w:r>
            <w:r w:rsidRPr="00067417">
              <w:rPr>
                <w:rFonts w:ascii="GHEA Grapalat" w:hAnsi="GHEA Grapalat"/>
                <w:sz w:val="20"/>
                <w:szCs w:val="20"/>
                <w:lang w:val="hy-AM" w:bidi="mr-IN"/>
              </w:rPr>
              <w:t>, սակայն չի ընդունվել Ազգային ժողովի նիստում քվեարկության ժամանակ քվորումի բացակայության պատճառով, չնայած այն հանգամանքին, որ քվեարկության արդյունքները դրական էին՝ կողմ` 51, դեմ` 0, ձեռնպահ` 1</w:t>
            </w:r>
            <w:r w:rsidR="00A95524">
              <w:rPr>
                <w:rStyle w:val="FootnoteReference"/>
                <w:rFonts w:ascii="GHEA Grapalat" w:hAnsi="GHEA Grapalat"/>
                <w:sz w:val="20"/>
                <w:szCs w:val="20"/>
                <w:lang w:val="hy-AM" w:bidi="mr-IN"/>
              </w:rPr>
              <w:footnoteReference w:id="26"/>
            </w:r>
            <w:r w:rsidRPr="00067417">
              <w:rPr>
                <w:rFonts w:ascii="GHEA Grapalat" w:hAnsi="GHEA Grapalat"/>
                <w:sz w:val="20"/>
                <w:szCs w:val="20"/>
                <w:lang w:val="hy-AM" w:bidi="mr-IN"/>
              </w:rPr>
              <w:t xml:space="preserve">: </w:t>
            </w:r>
          </w:p>
          <w:p w14:paraId="5EFE1866" w14:textId="10354892" w:rsidR="004347BD" w:rsidRPr="00067417" w:rsidRDefault="00537A93" w:rsidP="00A13B3D">
            <w:pPr>
              <w:spacing w:after="0"/>
              <w:jc w:val="both"/>
              <w:rPr>
                <w:rFonts w:ascii="GHEA Grapalat" w:hAnsi="GHEA Grapalat"/>
                <w:sz w:val="20"/>
                <w:szCs w:val="20"/>
                <w:lang w:val="hy-AM" w:bidi="mr-IN"/>
              </w:rPr>
            </w:pPr>
            <w:r w:rsidRPr="00067417">
              <w:rPr>
                <w:rFonts w:ascii="GHEA Grapalat" w:hAnsi="GHEA Grapalat"/>
                <w:sz w:val="20"/>
                <w:szCs w:val="20"/>
                <w:lang w:val="hy-AM" w:bidi="mr-IN"/>
              </w:rPr>
              <w:lastRenderedPageBreak/>
              <w:t xml:space="preserve">Ազգային քարտուղարության ներկայացուցիչները մասնակցել են նաև Բաց կառավարման գործընկերության (ԲԿԳ) շրջանակներում մշակվող ազգային ծրագրի աշխատանքներին, ներկայացրել առաջարկ՝ իրական սեփականատերերի բացահայտման ուղղությամբ համապատասխան հանձնառություն ներառելու մասով, որի արդյունքում այն ընդգրկվել է ԲԿԳ հայաստանյան ծրագրում: </w:t>
            </w:r>
          </w:p>
          <w:p w14:paraId="54FAF80A" w14:textId="605994D0" w:rsidR="00A13B3D" w:rsidRPr="00067417" w:rsidRDefault="00A13B3D" w:rsidP="00EC1C3D">
            <w:pPr>
              <w:spacing w:after="0"/>
              <w:jc w:val="both"/>
              <w:rPr>
                <w:rFonts w:ascii="GHEA Grapalat" w:hAnsi="GHEA Grapalat"/>
                <w:b/>
                <w:sz w:val="20"/>
                <w:szCs w:val="20"/>
                <w:lang w:val="hy-AM" w:bidi="mr-IN"/>
              </w:rPr>
            </w:pPr>
            <w:r w:rsidRPr="00067417">
              <w:rPr>
                <w:rFonts w:ascii="GHEA Grapalat" w:hAnsi="GHEA Grapalat"/>
                <w:b/>
                <w:color w:val="548DD4" w:themeColor="text2" w:themeTint="99"/>
                <w:sz w:val="20"/>
                <w:szCs w:val="20"/>
                <w:lang w:val="hy-AM" w:bidi="mr-IN"/>
              </w:rPr>
              <w:t>Ամփոփելով կարելի է փաստել, որ հաշվետու ժամանակահատվածում ստեղծվել է</w:t>
            </w:r>
            <w:r w:rsidR="005824CA" w:rsidRPr="00067417">
              <w:rPr>
                <w:rFonts w:ascii="GHEA Grapalat" w:hAnsi="GHEA Grapalat"/>
                <w:b/>
                <w:color w:val="548DD4" w:themeColor="text2" w:themeTint="99"/>
                <w:sz w:val="20"/>
                <w:szCs w:val="20"/>
                <w:lang w:val="hy-AM" w:bidi="mr-IN"/>
              </w:rPr>
              <w:t xml:space="preserve"> բազմաշահառու՝</w:t>
            </w:r>
            <w:r w:rsidRPr="00067417">
              <w:rPr>
                <w:rFonts w:ascii="GHEA Grapalat" w:hAnsi="GHEA Grapalat"/>
                <w:b/>
                <w:color w:val="548DD4" w:themeColor="text2" w:themeTint="99"/>
                <w:sz w:val="20"/>
                <w:szCs w:val="20"/>
                <w:lang w:val="hy-AM" w:bidi="mr-IN"/>
              </w:rPr>
              <w:t xml:space="preserve"> իրական սեփականատերերի բացահայտման միջգերատեսչական աշխատանքային խ</w:t>
            </w:r>
            <w:r w:rsidR="005824CA" w:rsidRPr="00067417">
              <w:rPr>
                <w:rFonts w:ascii="GHEA Grapalat" w:hAnsi="GHEA Grapalat"/>
                <w:b/>
                <w:color w:val="548DD4" w:themeColor="text2" w:themeTint="99"/>
                <w:sz w:val="20"/>
                <w:szCs w:val="20"/>
                <w:lang w:val="hy-AM" w:bidi="mr-IN"/>
              </w:rPr>
              <w:t>ումբ</w:t>
            </w:r>
            <w:r w:rsidRPr="00067417">
              <w:rPr>
                <w:rFonts w:ascii="GHEA Grapalat" w:hAnsi="GHEA Grapalat"/>
                <w:b/>
                <w:color w:val="548DD4" w:themeColor="text2" w:themeTint="99"/>
                <w:sz w:val="20"/>
                <w:szCs w:val="20"/>
                <w:lang w:val="hy-AM" w:bidi="mr-IN"/>
              </w:rPr>
              <w:t xml:space="preserve"> (ԱԽ), իրականցվել ենօրենսդրական փաթեթի մշակման համար հանդիպումներ, որոնց արդյունքում մշակվել է իրական սեփականատերերի բացահայտման օրենսդրական փաթեթը, վերջինս այնուհետև շրջանառվել, քննարկվել է շահագրգիռ կողմերի հետ և ներկայացվել ՀՀ կառավարություն, այնուհետև ՀՀ Ազգային ժողով, սակայն չի ընդունվել Ազգային ժողովի նիստում քվեարկության ժամանակ քվորումի բացակայության պատճառով, ինչի պատճառով </w:t>
            </w:r>
            <w:r w:rsidR="005824CA" w:rsidRPr="00067417">
              <w:rPr>
                <w:rFonts w:ascii="GHEA Grapalat" w:hAnsi="GHEA Grapalat"/>
                <w:b/>
                <w:color w:val="548DD4" w:themeColor="text2" w:themeTint="99"/>
                <w:sz w:val="20"/>
                <w:szCs w:val="20"/>
                <w:lang w:val="hy-AM" w:bidi="mr-IN"/>
              </w:rPr>
              <w:t xml:space="preserve">օրենքների ընդունումը </w:t>
            </w:r>
            <w:r w:rsidRPr="00067417">
              <w:rPr>
                <w:rFonts w:ascii="GHEA Grapalat" w:hAnsi="GHEA Grapalat"/>
                <w:b/>
                <w:color w:val="548DD4" w:themeColor="text2" w:themeTint="99"/>
                <w:sz w:val="20"/>
                <w:szCs w:val="20"/>
                <w:lang w:val="hy-AM" w:bidi="mr-IN"/>
              </w:rPr>
              <w:t>հետաձգվել է հաջորդ տարի՝ 2019 թվական:</w:t>
            </w:r>
            <w:r w:rsidRPr="00067417">
              <w:rPr>
                <w:rFonts w:ascii="GHEA Grapalat" w:hAnsi="GHEA Grapalat"/>
                <w:sz w:val="20"/>
                <w:szCs w:val="20"/>
                <w:lang w:val="hy-AM" w:bidi="mr-IN"/>
              </w:rPr>
              <w:t xml:space="preserve"> </w:t>
            </w:r>
          </w:p>
        </w:tc>
      </w:tr>
    </w:tbl>
    <w:p w14:paraId="1D3F6325" w14:textId="77777777" w:rsidR="00435F51" w:rsidRPr="00067417" w:rsidRDefault="00435F51" w:rsidP="00AC6BF3">
      <w:pPr>
        <w:spacing w:after="0" w:line="240" w:lineRule="auto"/>
        <w:contextualSpacing/>
        <w:rPr>
          <w:rFonts w:ascii="GHEA Grapalat" w:hAnsi="GHEA Grapalat"/>
          <w:b/>
          <w:bCs/>
          <w:lang w:val="hy-AM"/>
        </w:rPr>
      </w:pPr>
    </w:p>
    <w:p w14:paraId="23CB48F3" w14:textId="77777777" w:rsidR="00577A4A" w:rsidRPr="00067417" w:rsidRDefault="00577A4A" w:rsidP="00AC6BF3">
      <w:pPr>
        <w:spacing w:after="0" w:line="240" w:lineRule="auto"/>
        <w:contextualSpacing/>
        <w:rPr>
          <w:rFonts w:ascii="GHEA Grapalat" w:hAnsi="GHEA Grapalat"/>
          <w:b/>
          <w:bCs/>
          <w:lang w:val="hy-AM"/>
        </w:rPr>
      </w:pPr>
    </w:p>
    <w:p w14:paraId="48BA6932" w14:textId="77777777" w:rsidR="00E35CF4" w:rsidRPr="00067417" w:rsidRDefault="00E35CF4" w:rsidP="00AC6BF3">
      <w:pPr>
        <w:spacing w:after="0" w:line="240" w:lineRule="auto"/>
        <w:contextualSpacing/>
        <w:rPr>
          <w:rFonts w:ascii="GHEA Grapalat" w:hAnsi="GHEA Grapalat"/>
          <w:b/>
          <w:bCs/>
          <w:lang w:val="hy-AM"/>
        </w:rPr>
      </w:pPr>
    </w:p>
    <w:p w14:paraId="3262719D" w14:textId="77777777" w:rsidR="00E35CF4" w:rsidRPr="00067417" w:rsidRDefault="00E35CF4" w:rsidP="00AC6BF3">
      <w:pPr>
        <w:spacing w:after="0" w:line="240" w:lineRule="auto"/>
        <w:contextualSpacing/>
        <w:rPr>
          <w:rFonts w:ascii="GHEA Grapalat" w:hAnsi="GHEA Grapalat"/>
          <w:b/>
          <w:bCs/>
          <w:lang w:val="hy-AM"/>
        </w:rPr>
      </w:pPr>
    </w:p>
    <w:tbl>
      <w:tblPr>
        <w:tblW w:w="112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3240"/>
        <w:gridCol w:w="2340"/>
        <w:gridCol w:w="2250"/>
      </w:tblGrid>
      <w:tr w:rsidR="00435F51" w:rsidRPr="00067417" w14:paraId="6245D5CC" w14:textId="77777777" w:rsidTr="00241263">
        <w:trPr>
          <w:trHeight w:val="539"/>
        </w:trPr>
        <w:tc>
          <w:tcPr>
            <w:tcW w:w="3420" w:type="dxa"/>
            <w:shd w:val="clear" w:color="auto" w:fill="C2D69B"/>
          </w:tcPr>
          <w:p w14:paraId="05AD74B2" w14:textId="77777777" w:rsidR="00435F51" w:rsidRPr="00067417" w:rsidRDefault="00435F51" w:rsidP="00241263">
            <w:pPr>
              <w:spacing w:after="0"/>
              <w:rPr>
                <w:rFonts w:ascii="GHEA Grapalat" w:hAnsi="GHEA Grapalat"/>
                <w:b/>
                <w:bCs/>
                <w:sz w:val="16"/>
                <w:szCs w:val="16"/>
                <w:lang w:bidi="mr-IN"/>
              </w:rPr>
            </w:pPr>
            <w:r w:rsidRPr="00067417">
              <w:rPr>
                <w:rFonts w:ascii="GHEA Grapalat" w:hAnsi="GHEA Grapalat"/>
                <w:b/>
                <w:bCs/>
                <w:sz w:val="16"/>
                <w:szCs w:val="16"/>
                <w:lang w:val="hy-AM" w:bidi="mr-IN"/>
              </w:rPr>
              <w:t>ՆՊԱՏԱԿԸ</w:t>
            </w:r>
          </w:p>
        </w:tc>
        <w:tc>
          <w:tcPr>
            <w:tcW w:w="7830" w:type="dxa"/>
            <w:gridSpan w:val="3"/>
            <w:shd w:val="clear" w:color="auto" w:fill="B8CCE4"/>
          </w:tcPr>
          <w:p w14:paraId="6A629047" w14:textId="77777777" w:rsidR="00435F51" w:rsidRPr="00067417" w:rsidRDefault="00435F51" w:rsidP="00435F51">
            <w:pPr>
              <w:spacing w:after="0"/>
              <w:rPr>
                <w:rFonts w:ascii="GHEA Grapalat" w:hAnsi="GHEA Grapalat"/>
                <w:sz w:val="16"/>
                <w:szCs w:val="16"/>
                <w:lang w:val="hy-AM" w:bidi="mr-IN"/>
              </w:rPr>
            </w:pPr>
            <w:r w:rsidRPr="00067417">
              <w:rPr>
                <w:rFonts w:ascii="GHEA Grapalat" w:hAnsi="GHEA Grapalat"/>
                <w:b/>
                <w:color w:val="172C4B"/>
                <w:sz w:val="16"/>
                <w:szCs w:val="16"/>
                <w:lang w:bidi="mr-IN"/>
              </w:rPr>
              <w:t>ՀՀ իրավական դաշտի ուսումնասիրություն, ԱՃԹՆ-ին անհամապատասխանությունների և բացերի բացահայտում</w:t>
            </w:r>
          </w:p>
        </w:tc>
      </w:tr>
      <w:tr w:rsidR="00241263" w:rsidRPr="00067417" w14:paraId="75B97B85" w14:textId="77777777" w:rsidTr="00241263">
        <w:trPr>
          <w:trHeight w:val="575"/>
        </w:trPr>
        <w:tc>
          <w:tcPr>
            <w:tcW w:w="3420" w:type="dxa"/>
            <w:vMerge w:val="restart"/>
            <w:shd w:val="clear" w:color="auto" w:fill="C2D69B"/>
          </w:tcPr>
          <w:p w14:paraId="7A5356CE" w14:textId="77777777" w:rsidR="00241263" w:rsidRPr="00067417" w:rsidRDefault="00241263" w:rsidP="00435F51">
            <w:pPr>
              <w:spacing w:after="0"/>
              <w:rPr>
                <w:rFonts w:ascii="GHEA Grapalat" w:hAnsi="GHEA Grapalat"/>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N 16. Օրենսդրության ուսումնասիրություն, բացերի բացահայտում, դրանց վերացմանն ուղղված առաջարկությունների ներկայացում</w:t>
            </w:r>
          </w:p>
        </w:tc>
        <w:tc>
          <w:tcPr>
            <w:tcW w:w="3240" w:type="dxa"/>
            <w:shd w:val="clear" w:color="auto" w:fill="C2D69B" w:themeFill="accent3" w:themeFillTint="99"/>
          </w:tcPr>
          <w:p w14:paraId="6A360AD4" w14:textId="77777777" w:rsidR="00241263" w:rsidRPr="00067417" w:rsidRDefault="00241263" w:rsidP="00435F51">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364A59BB" w14:textId="77777777" w:rsidR="00241263" w:rsidRPr="00067417" w:rsidRDefault="00241263" w:rsidP="00435F51">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5D61384B" w14:textId="77777777" w:rsidR="00241263" w:rsidRPr="00067417" w:rsidRDefault="00241263" w:rsidP="00435F51">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241263" w:rsidRPr="002A1BA5" w14:paraId="10E51696" w14:textId="77777777" w:rsidTr="0045263A">
        <w:trPr>
          <w:trHeight w:val="854"/>
        </w:trPr>
        <w:tc>
          <w:tcPr>
            <w:tcW w:w="3420" w:type="dxa"/>
            <w:vMerge/>
            <w:shd w:val="clear" w:color="auto" w:fill="C2D69B"/>
          </w:tcPr>
          <w:p w14:paraId="67C49B32" w14:textId="77777777" w:rsidR="00241263" w:rsidRPr="00067417" w:rsidRDefault="00241263" w:rsidP="00435F51">
            <w:pPr>
              <w:spacing w:after="0"/>
              <w:rPr>
                <w:rFonts w:ascii="GHEA Grapalat" w:hAnsi="GHEA Grapalat"/>
                <w:sz w:val="16"/>
                <w:szCs w:val="16"/>
                <w:lang w:bidi="mr-IN"/>
              </w:rPr>
            </w:pPr>
          </w:p>
        </w:tc>
        <w:tc>
          <w:tcPr>
            <w:tcW w:w="3240" w:type="dxa"/>
            <w:shd w:val="clear" w:color="auto" w:fill="auto"/>
          </w:tcPr>
          <w:p w14:paraId="7C82ACFE" w14:textId="77777777" w:rsidR="00241263" w:rsidRPr="00067417" w:rsidRDefault="00241263" w:rsidP="00435F51">
            <w:pPr>
              <w:spacing w:after="0"/>
              <w:rPr>
                <w:rFonts w:ascii="GHEA Grapalat" w:hAnsi="GHEA Grapalat"/>
                <w:i/>
                <w:sz w:val="16"/>
                <w:szCs w:val="16"/>
                <w:lang w:val="hy-AM" w:bidi="mr-IN"/>
              </w:rPr>
            </w:pPr>
            <w:r w:rsidRPr="00067417">
              <w:rPr>
                <w:rFonts w:ascii="GHEA Grapalat" w:hAnsi="GHEA Grapalat"/>
                <w:i/>
                <w:sz w:val="16"/>
                <w:szCs w:val="16"/>
                <w:lang w:bidi="mr-IN"/>
              </w:rPr>
              <w:t>Արդյունքները՝</w:t>
            </w:r>
            <w:r w:rsidRPr="00067417">
              <w:rPr>
                <w:rFonts w:ascii="GHEA Grapalat" w:hAnsi="GHEA Grapalat"/>
                <w:sz w:val="16"/>
                <w:szCs w:val="16"/>
                <w:lang w:bidi="mr-IN"/>
              </w:rPr>
              <w:t xml:space="preserve"> հաշվետվություն, գործողությունների պլան</w:t>
            </w:r>
            <w:r w:rsidRPr="00067417">
              <w:rPr>
                <w:rFonts w:ascii="GHEA Grapalat" w:hAnsi="GHEA Grapalat"/>
                <w:i/>
                <w:sz w:val="16"/>
                <w:szCs w:val="16"/>
                <w:lang w:bidi="mr-IN"/>
              </w:rPr>
              <w:t xml:space="preserve"> Վերջնաժամկետը՝</w:t>
            </w:r>
            <w:r w:rsidR="00E35CF4" w:rsidRPr="00067417">
              <w:rPr>
                <w:rFonts w:ascii="GHEA Grapalat" w:hAnsi="GHEA Grapalat"/>
                <w:sz w:val="16"/>
                <w:szCs w:val="16"/>
                <w:lang w:bidi="mr-IN"/>
              </w:rPr>
              <w:t xml:space="preserve"> 2018</w:t>
            </w:r>
            <w:r w:rsidRPr="00067417">
              <w:rPr>
                <w:rFonts w:ascii="GHEA Grapalat" w:hAnsi="GHEA Grapalat"/>
                <w:sz w:val="16"/>
                <w:szCs w:val="16"/>
                <w:lang w:bidi="mr-IN"/>
              </w:rPr>
              <w:t xml:space="preserve">թ. </w:t>
            </w:r>
            <w:r w:rsidR="00E35CF4" w:rsidRPr="00067417">
              <w:rPr>
                <w:rFonts w:ascii="GHEA Grapalat" w:hAnsi="GHEA Grapalat"/>
                <w:sz w:val="16"/>
                <w:szCs w:val="16"/>
                <w:lang w:bidi="mr-IN"/>
              </w:rPr>
              <w:t>մ</w:t>
            </w:r>
            <w:r w:rsidR="00E35CF4" w:rsidRPr="00067417">
              <w:rPr>
                <w:rFonts w:ascii="GHEA Grapalat" w:hAnsi="GHEA Grapalat"/>
                <w:sz w:val="16"/>
                <w:szCs w:val="16"/>
                <w:lang w:val="hy-AM" w:bidi="mr-IN"/>
              </w:rPr>
              <w:t>այիս</w:t>
            </w:r>
          </w:p>
        </w:tc>
        <w:tc>
          <w:tcPr>
            <w:tcW w:w="2340" w:type="dxa"/>
            <w:shd w:val="clear" w:color="auto" w:fill="8FFFC2"/>
          </w:tcPr>
          <w:p w14:paraId="3C3398B1" w14:textId="77777777" w:rsidR="00241263" w:rsidRPr="00067417" w:rsidRDefault="00E35CF4" w:rsidP="00435F51">
            <w:pPr>
              <w:spacing w:after="0"/>
              <w:rPr>
                <w:rFonts w:ascii="GHEA Grapalat" w:hAnsi="GHEA Grapalat"/>
                <w:sz w:val="16"/>
                <w:szCs w:val="16"/>
                <w:lang w:val="hy-AM" w:bidi="mr-IN"/>
              </w:rPr>
            </w:pPr>
            <w:r w:rsidRPr="00067417">
              <w:rPr>
                <w:rFonts w:ascii="GHEA Grapalat" w:hAnsi="GHEA Grapalat"/>
                <w:sz w:val="16"/>
                <w:szCs w:val="16"/>
                <w:lang w:bidi="mr-IN"/>
              </w:rPr>
              <w:t>Ի</w:t>
            </w:r>
            <w:r w:rsidR="006F478F" w:rsidRPr="00067417">
              <w:rPr>
                <w:rFonts w:ascii="GHEA Grapalat" w:hAnsi="GHEA Grapalat"/>
                <w:sz w:val="16"/>
                <w:szCs w:val="16"/>
                <w:lang w:bidi="mr-IN"/>
              </w:rPr>
              <w:t>րականացվել</w:t>
            </w:r>
            <w:r w:rsidRPr="00067417">
              <w:rPr>
                <w:rFonts w:ascii="GHEA Grapalat" w:hAnsi="GHEA Grapalat"/>
                <w:sz w:val="16"/>
                <w:szCs w:val="16"/>
                <w:lang w:val="hy-AM" w:bidi="mr-IN"/>
              </w:rPr>
              <w:t xml:space="preserve"> է</w:t>
            </w:r>
          </w:p>
        </w:tc>
        <w:tc>
          <w:tcPr>
            <w:tcW w:w="2250" w:type="dxa"/>
            <w:shd w:val="clear" w:color="auto" w:fill="auto"/>
          </w:tcPr>
          <w:p w14:paraId="22758110" w14:textId="671AF675" w:rsidR="00241263" w:rsidRPr="00067417" w:rsidRDefault="00241263" w:rsidP="00435F51">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5824CA" w:rsidRPr="00067417">
              <w:rPr>
                <w:rFonts w:ascii="GHEA Grapalat" w:hAnsi="GHEA Grapalat"/>
                <w:sz w:val="16"/>
                <w:szCs w:val="16"/>
                <w:lang w:val="hy-AM" w:bidi="mr-IN"/>
              </w:rPr>
              <w:t>ՀՀ վարչապետի աշխատակազմ</w:t>
            </w:r>
            <w:r w:rsidR="005824CA" w:rsidRPr="00067417" w:rsidDel="001410C9">
              <w:rPr>
                <w:rFonts w:ascii="GHEA Grapalat" w:hAnsi="GHEA Grapalat"/>
                <w:sz w:val="16"/>
                <w:szCs w:val="16"/>
                <w:lang w:val="hy-AM" w:bidi="mr-IN"/>
              </w:rPr>
              <w:t xml:space="preserve"> </w:t>
            </w:r>
            <w:r w:rsidRPr="00067417">
              <w:rPr>
                <w:rFonts w:ascii="GHEA Grapalat" w:hAnsi="GHEA Grapalat"/>
                <w:sz w:val="16"/>
                <w:szCs w:val="16"/>
                <w:lang w:val="hy-AM" w:bidi="mr-IN"/>
              </w:rPr>
              <w:t xml:space="preserve">/ ԱՃԹՆ-ի քարտուղարություն, </w:t>
            </w:r>
            <w:r w:rsidR="00E35CF4" w:rsidRPr="00067417">
              <w:rPr>
                <w:rFonts w:ascii="GHEA Grapalat" w:hAnsi="GHEA Grapalat"/>
                <w:sz w:val="16"/>
                <w:szCs w:val="16"/>
                <w:lang w:val="hy-AM" w:bidi="mr-IN"/>
              </w:rPr>
              <w:t>ՀԱՀ ՊՀԿ</w:t>
            </w:r>
          </w:p>
        </w:tc>
      </w:tr>
      <w:tr w:rsidR="00241263" w:rsidRPr="00067417" w14:paraId="3AABD40F" w14:textId="77777777" w:rsidTr="00241263">
        <w:tc>
          <w:tcPr>
            <w:tcW w:w="3420" w:type="dxa"/>
            <w:vMerge w:val="restart"/>
            <w:shd w:val="clear" w:color="auto" w:fill="C2D69B"/>
          </w:tcPr>
          <w:p w14:paraId="3FA02ED1" w14:textId="77777777" w:rsidR="00241263" w:rsidRPr="00067417" w:rsidRDefault="00241263" w:rsidP="00435F51">
            <w:pPr>
              <w:spacing w:after="0"/>
              <w:rPr>
                <w:rFonts w:ascii="GHEA Grapalat" w:hAnsi="GHEA Grapalat"/>
                <w:b/>
                <w:sz w:val="16"/>
                <w:szCs w:val="16"/>
                <w:lang w:val="hy-AM" w:bidi="mr-IN"/>
              </w:rPr>
            </w:pPr>
            <w:r w:rsidRPr="00067417">
              <w:rPr>
                <w:rFonts w:ascii="GHEA Grapalat" w:hAnsi="GHEA Grapalat"/>
                <w:b/>
                <w:bCs/>
                <w:sz w:val="16"/>
                <w:szCs w:val="16"/>
                <w:lang w:val="hy-AM" w:bidi="mr-IN"/>
              </w:rPr>
              <w:t>ՄԻՋՈՑԱՌՈՒՄ N 17. Հաշվետվության և գործողությունների պլանի ներկայացում ԲՇԽ-ին</w:t>
            </w:r>
          </w:p>
        </w:tc>
        <w:tc>
          <w:tcPr>
            <w:tcW w:w="3240" w:type="dxa"/>
            <w:shd w:val="clear" w:color="auto" w:fill="C2D69B"/>
          </w:tcPr>
          <w:p w14:paraId="7F30D5D9" w14:textId="77777777" w:rsidR="00241263" w:rsidRPr="00067417" w:rsidRDefault="00241263" w:rsidP="00435F51">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0F88E271" w14:textId="77777777" w:rsidR="00241263" w:rsidRPr="00067417" w:rsidRDefault="00241263" w:rsidP="00435F51">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cPr>
          <w:p w14:paraId="1163BF3A" w14:textId="77777777" w:rsidR="00241263" w:rsidRPr="00067417" w:rsidRDefault="00241263" w:rsidP="00435F51">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241263" w:rsidRPr="002A1BA5" w14:paraId="7F009EB5" w14:textId="77777777" w:rsidTr="00E35CF4">
        <w:trPr>
          <w:trHeight w:val="323"/>
        </w:trPr>
        <w:tc>
          <w:tcPr>
            <w:tcW w:w="3420" w:type="dxa"/>
            <w:vMerge/>
            <w:shd w:val="clear" w:color="auto" w:fill="C2D69B"/>
          </w:tcPr>
          <w:p w14:paraId="6CF321EE" w14:textId="77777777" w:rsidR="00241263" w:rsidRPr="00067417" w:rsidRDefault="00241263" w:rsidP="00435F51">
            <w:pPr>
              <w:spacing w:after="0"/>
              <w:rPr>
                <w:rFonts w:ascii="GHEA Grapalat" w:hAnsi="GHEA Grapalat"/>
                <w:sz w:val="16"/>
                <w:szCs w:val="16"/>
                <w:lang w:bidi="mr-IN"/>
              </w:rPr>
            </w:pPr>
          </w:p>
        </w:tc>
        <w:tc>
          <w:tcPr>
            <w:tcW w:w="3240" w:type="dxa"/>
            <w:shd w:val="clear" w:color="auto" w:fill="auto"/>
          </w:tcPr>
          <w:p w14:paraId="4669A989" w14:textId="77777777" w:rsidR="00241263" w:rsidRPr="00067417" w:rsidRDefault="00241263" w:rsidP="00435F51">
            <w:pPr>
              <w:spacing w:after="0"/>
              <w:rPr>
                <w:rFonts w:ascii="GHEA Grapalat" w:hAnsi="GHEA Grapalat"/>
                <w:i/>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հաշվետվության և գործողությունների պլանի ներկայացում ԲՇԽ-ին</w:t>
            </w:r>
            <w:r w:rsidRPr="00067417">
              <w:rPr>
                <w:rFonts w:ascii="GHEA Grapalat" w:hAnsi="GHEA Grapalat"/>
                <w:i/>
                <w:sz w:val="16"/>
                <w:szCs w:val="16"/>
                <w:lang w:bidi="mr-IN"/>
              </w:rPr>
              <w:t xml:space="preserve"> </w:t>
            </w:r>
          </w:p>
          <w:p w14:paraId="5E99D332" w14:textId="77777777" w:rsidR="00241263" w:rsidRPr="00067417" w:rsidRDefault="00241263" w:rsidP="00435F51">
            <w:pPr>
              <w:spacing w:after="0"/>
              <w:rPr>
                <w:rFonts w:ascii="GHEA Grapalat" w:hAnsi="GHEA Grapalat"/>
                <w:sz w:val="16"/>
                <w:szCs w:val="16"/>
                <w:lang w:val="hy-AM" w:bidi="mr-IN"/>
              </w:rPr>
            </w:pPr>
            <w:r w:rsidRPr="00067417">
              <w:rPr>
                <w:rFonts w:ascii="GHEA Grapalat" w:hAnsi="GHEA Grapalat"/>
                <w:i/>
                <w:sz w:val="16"/>
                <w:szCs w:val="16"/>
                <w:lang w:bidi="mr-IN"/>
              </w:rPr>
              <w:t>Վերջնաժամկետը՝</w:t>
            </w:r>
            <w:r w:rsidR="00E35CF4" w:rsidRPr="00067417">
              <w:rPr>
                <w:rFonts w:ascii="GHEA Grapalat" w:hAnsi="GHEA Grapalat"/>
                <w:sz w:val="16"/>
                <w:szCs w:val="16"/>
                <w:lang w:bidi="mr-IN"/>
              </w:rPr>
              <w:t xml:space="preserve"> 2018</w:t>
            </w:r>
            <w:r w:rsidRPr="00067417">
              <w:rPr>
                <w:rFonts w:ascii="GHEA Grapalat" w:hAnsi="GHEA Grapalat"/>
                <w:sz w:val="16"/>
                <w:szCs w:val="16"/>
                <w:lang w:bidi="mr-IN"/>
              </w:rPr>
              <w:t xml:space="preserve">թ. </w:t>
            </w:r>
            <w:r w:rsidR="00E35CF4" w:rsidRPr="00067417">
              <w:rPr>
                <w:rFonts w:ascii="GHEA Grapalat" w:hAnsi="GHEA Grapalat"/>
                <w:sz w:val="16"/>
                <w:szCs w:val="16"/>
                <w:lang w:bidi="mr-IN"/>
              </w:rPr>
              <w:t>մ</w:t>
            </w:r>
            <w:r w:rsidR="00E35CF4" w:rsidRPr="00067417">
              <w:rPr>
                <w:rFonts w:ascii="GHEA Grapalat" w:hAnsi="GHEA Grapalat"/>
                <w:sz w:val="16"/>
                <w:szCs w:val="16"/>
                <w:lang w:val="hy-AM" w:bidi="mr-IN"/>
              </w:rPr>
              <w:t>այիս</w:t>
            </w:r>
          </w:p>
        </w:tc>
        <w:tc>
          <w:tcPr>
            <w:tcW w:w="2340" w:type="dxa"/>
            <w:shd w:val="clear" w:color="auto" w:fill="8FFFC2"/>
          </w:tcPr>
          <w:p w14:paraId="4E480A9E" w14:textId="77777777" w:rsidR="00241263" w:rsidRPr="00067417" w:rsidRDefault="00E35CF4" w:rsidP="00435F51">
            <w:pPr>
              <w:spacing w:after="0"/>
              <w:rPr>
                <w:rFonts w:ascii="GHEA Grapalat" w:hAnsi="GHEA Grapalat"/>
                <w:color w:val="FF8F75"/>
                <w:sz w:val="16"/>
                <w:szCs w:val="16"/>
                <w:lang w:val="hy-AM" w:bidi="mr-IN"/>
              </w:rPr>
            </w:pPr>
            <w:r w:rsidRPr="00067417">
              <w:rPr>
                <w:rFonts w:ascii="GHEA Grapalat" w:hAnsi="GHEA Grapalat"/>
                <w:sz w:val="16"/>
                <w:szCs w:val="16"/>
                <w:lang w:bidi="mr-IN"/>
              </w:rPr>
              <w:t>Ի</w:t>
            </w:r>
            <w:r w:rsidR="00241263" w:rsidRPr="00067417">
              <w:rPr>
                <w:rFonts w:ascii="GHEA Grapalat" w:hAnsi="GHEA Grapalat"/>
                <w:sz w:val="16"/>
                <w:szCs w:val="16"/>
                <w:lang w:bidi="mr-IN"/>
              </w:rPr>
              <w:t>րականացվել</w:t>
            </w:r>
            <w:r w:rsidRPr="00067417">
              <w:rPr>
                <w:rFonts w:ascii="GHEA Grapalat" w:hAnsi="GHEA Grapalat"/>
                <w:sz w:val="16"/>
                <w:szCs w:val="16"/>
                <w:lang w:val="hy-AM" w:bidi="mr-IN"/>
              </w:rPr>
              <w:t xml:space="preserve"> է</w:t>
            </w:r>
          </w:p>
        </w:tc>
        <w:tc>
          <w:tcPr>
            <w:tcW w:w="2250" w:type="dxa"/>
            <w:shd w:val="clear" w:color="auto" w:fill="auto"/>
          </w:tcPr>
          <w:p w14:paraId="3CCC26FD" w14:textId="75D673EA" w:rsidR="00241263" w:rsidRPr="00067417" w:rsidRDefault="00241263" w:rsidP="00E35CF4">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5824CA" w:rsidRPr="00067417">
              <w:rPr>
                <w:rFonts w:ascii="GHEA Grapalat" w:hAnsi="GHEA Grapalat"/>
                <w:sz w:val="16"/>
                <w:szCs w:val="16"/>
                <w:lang w:val="hy-AM" w:bidi="mr-IN"/>
              </w:rPr>
              <w:t>ՀՀ վարչապետի աշխատակազմ</w:t>
            </w:r>
            <w:r w:rsidR="005824CA" w:rsidRPr="00067417" w:rsidDel="001410C9">
              <w:rPr>
                <w:rFonts w:ascii="GHEA Grapalat" w:hAnsi="GHEA Grapalat"/>
                <w:sz w:val="16"/>
                <w:szCs w:val="16"/>
                <w:lang w:val="hy-AM" w:bidi="mr-IN"/>
              </w:rPr>
              <w:t xml:space="preserve"> </w:t>
            </w:r>
            <w:r w:rsidRPr="00067417">
              <w:rPr>
                <w:rFonts w:ascii="GHEA Grapalat" w:hAnsi="GHEA Grapalat"/>
                <w:sz w:val="16"/>
                <w:szCs w:val="16"/>
                <w:lang w:val="hy-AM" w:bidi="mr-IN"/>
              </w:rPr>
              <w:t xml:space="preserve">/ ԱՃԹՆ-ի քարտուղարություն, </w:t>
            </w:r>
            <w:r w:rsidR="00E35CF4" w:rsidRPr="00067417">
              <w:rPr>
                <w:rFonts w:ascii="GHEA Grapalat" w:hAnsi="GHEA Grapalat"/>
                <w:sz w:val="16"/>
                <w:szCs w:val="16"/>
                <w:lang w:val="hy-AM" w:bidi="mr-IN"/>
              </w:rPr>
              <w:t>ՀԱՀ ՊՀԿ</w:t>
            </w:r>
          </w:p>
        </w:tc>
      </w:tr>
      <w:tr w:rsidR="00241263" w:rsidRPr="00067417" w14:paraId="1CD92A84" w14:textId="77777777" w:rsidTr="00241263">
        <w:trPr>
          <w:trHeight w:val="647"/>
        </w:trPr>
        <w:tc>
          <w:tcPr>
            <w:tcW w:w="3420" w:type="dxa"/>
            <w:vMerge w:val="restart"/>
            <w:shd w:val="clear" w:color="auto" w:fill="C2D69B"/>
          </w:tcPr>
          <w:p w14:paraId="55D58E0C" w14:textId="77777777" w:rsidR="00241263" w:rsidRPr="00067417" w:rsidRDefault="00241263" w:rsidP="00435F51">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18. ԲՇԽ-ի կողմից հաշվետվության և գործողությունների պլանի քննարկում և հաստատում</w:t>
            </w:r>
          </w:p>
        </w:tc>
        <w:tc>
          <w:tcPr>
            <w:tcW w:w="3240" w:type="dxa"/>
            <w:shd w:val="clear" w:color="auto" w:fill="C2D69B"/>
          </w:tcPr>
          <w:p w14:paraId="7CB74BC8" w14:textId="77777777" w:rsidR="00241263" w:rsidRPr="00067417" w:rsidRDefault="00241263" w:rsidP="00435F51">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1EE3274D" w14:textId="77777777" w:rsidR="00241263" w:rsidRPr="00067417" w:rsidRDefault="00241263" w:rsidP="00435F51">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cPr>
          <w:p w14:paraId="0B678154" w14:textId="77777777" w:rsidR="00241263" w:rsidRPr="00067417" w:rsidRDefault="00241263" w:rsidP="00435F51">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241263" w:rsidRPr="00067417" w14:paraId="2F7B7E63" w14:textId="77777777" w:rsidTr="00E35CF4">
        <w:trPr>
          <w:trHeight w:val="1187"/>
        </w:trPr>
        <w:tc>
          <w:tcPr>
            <w:tcW w:w="3420" w:type="dxa"/>
            <w:vMerge/>
            <w:shd w:val="clear" w:color="auto" w:fill="C2D69B"/>
          </w:tcPr>
          <w:p w14:paraId="5240C9DE" w14:textId="77777777" w:rsidR="00241263" w:rsidRPr="00067417" w:rsidRDefault="00241263" w:rsidP="00435F51">
            <w:pPr>
              <w:spacing w:after="0"/>
              <w:rPr>
                <w:rFonts w:ascii="GHEA Grapalat" w:hAnsi="GHEA Grapalat"/>
                <w:sz w:val="16"/>
                <w:szCs w:val="16"/>
                <w:lang w:bidi="mr-IN"/>
              </w:rPr>
            </w:pPr>
          </w:p>
        </w:tc>
        <w:tc>
          <w:tcPr>
            <w:tcW w:w="3240" w:type="dxa"/>
            <w:shd w:val="clear" w:color="auto" w:fill="auto"/>
          </w:tcPr>
          <w:p w14:paraId="1A8D212B" w14:textId="77777777" w:rsidR="00241263" w:rsidRPr="00067417" w:rsidRDefault="00241263" w:rsidP="00435F51">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ԲՇԽ-ի կողմից հաշվետվության և գործողությունների պլանի քննարկում և հաստատում</w:t>
            </w:r>
          </w:p>
          <w:p w14:paraId="333E2818" w14:textId="77777777" w:rsidR="00241263" w:rsidRPr="00067417" w:rsidRDefault="00241263" w:rsidP="00241263">
            <w:pPr>
              <w:spacing w:after="0"/>
              <w:rPr>
                <w:rFonts w:ascii="GHEA Grapalat" w:hAnsi="GHEA Grapalat"/>
                <w:i/>
                <w:sz w:val="16"/>
                <w:szCs w:val="16"/>
                <w:lang w:val="hy-AM" w:bidi="mr-IN"/>
              </w:rPr>
            </w:pPr>
            <w:r w:rsidRPr="00067417">
              <w:rPr>
                <w:rFonts w:ascii="GHEA Grapalat" w:hAnsi="GHEA Grapalat"/>
                <w:i/>
                <w:sz w:val="16"/>
                <w:szCs w:val="16"/>
                <w:lang w:bidi="mr-IN"/>
              </w:rPr>
              <w:t>Վերջնաժամկետը՝</w:t>
            </w:r>
            <w:r w:rsidR="00E35CF4" w:rsidRPr="00067417">
              <w:rPr>
                <w:rFonts w:ascii="GHEA Grapalat" w:hAnsi="GHEA Grapalat"/>
                <w:sz w:val="16"/>
                <w:szCs w:val="16"/>
                <w:lang w:bidi="mr-IN"/>
              </w:rPr>
              <w:t xml:space="preserve"> 2018</w:t>
            </w:r>
            <w:r w:rsidRPr="00067417">
              <w:rPr>
                <w:rFonts w:ascii="GHEA Grapalat" w:hAnsi="GHEA Grapalat"/>
                <w:sz w:val="16"/>
                <w:szCs w:val="16"/>
                <w:lang w:bidi="mr-IN"/>
              </w:rPr>
              <w:t>թ</w:t>
            </w:r>
            <w:r w:rsidR="00E35CF4" w:rsidRPr="00067417">
              <w:rPr>
                <w:rFonts w:ascii="GHEA Grapalat" w:hAnsi="GHEA Grapalat"/>
                <w:sz w:val="16"/>
                <w:szCs w:val="16"/>
                <w:lang w:bidi="mr-IN"/>
              </w:rPr>
              <w:t xml:space="preserve">. </w:t>
            </w:r>
            <w:r w:rsidR="00E35CF4" w:rsidRPr="00067417">
              <w:rPr>
                <w:rFonts w:ascii="GHEA Grapalat" w:hAnsi="GHEA Grapalat"/>
                <w:sz w:val="16"/>
                <w:szCs w:val="16"/>
                <w:lang w:val="hy-AM" w:bidi="mr-IN"/>
              </w:rPr>
              <w:t>հունիս</w:t>
            </w:r>
          </w:p>
        </w:tc>
        <w:tc>
          <w:tcPr>
            <w:tcW w:w="2340" w:type="dxa"/>
            <w:shd w:val="clear" w:color="auto" w:fill="8FFFC2"/>
          </w:tcPr>
          <w:p w14:paraId="7294E068" w14:textId="77777777" w:rsidR="00241263" w:rsidRPr="00067417" w:rsidRDefault="00E35CF4" w:rsidP="00435F51">
            <w:pPr>
              <w:spacing w:after="0"/>
              <w:rPr>
                <w:rFonts w:ascii="GHEA Grapalat" w:hAnsi="GHEA Grapalat"/>
                <w:color w:val="FF8F75"/>
                <w:sz w:val="16"/>
                <w:szCs w:val="16"/>
                <w:lang w:val="hy-AM" w:bidi="mr-IN"/>
              </w:rPr>
            </w:pPr>
            <w:r w:rsidRPr="00067417">
              <w:rPr>
                <w:rFonts w:ascii="GHEA Grapalat" w:hAnsi="GHEA Grapalat"/>
                <w:sz w:val="16"/>
                <w:szCs w:val="16"/>
                <w:lang w:val="hy-AM" w:bidi="mr-IN"/>
              </w:rPr>
              <w:t>Ի</w:t>
            </w:r>
            <w:r w:rsidR="00241263" w:rsidRPr="00067417">
              <w:rPr>
                <w:rFonts w:ascii="GHEA Grapalat" w:hAnsi="GHEA Grapalat"/>
                <w:sz w:val="16"/>
                <w:szCs w:val="16"/>
                <w:lang w:bidi="mr-IN"/>
              </w:rPr>
              <w:t>րականացվել</w:t>
            </w:r>
            <w:r w:rsidRPr="00067417">
              <w:rPr>
                <w:rFonts w:ascii="GHEA Grapalat" w:hAnsi="GHEA Grapalat"/>
                <w:sz w:val="16"/>
                <w:szCs w:val="16"/>
                <w:lang w:val="hy-AM" w:bidi="mr-IN"/>
              </w:rPr>
              <w:t xml:space="preserve"> է</w:t>
            </w:r>
          </w:p>
        </w:tc>
        <w:tc>
          <w:tcPr>
            <w:tcW w:w="2250" w:type="dxa"/>
            <w:shd w:val="clear" w:color="auto" w:fill="auto"/>
          </w:tcPr>
          <w:p w14:paraId="5471DEC1" w14:textId="77777777" w:rsidR="00241263" w:rsidRPr="00067417" w:rsidRDefault="00241263" w:rsidP="00010012">
            <w:pPr>
              <w:spacing w:after="0"/>
              <w:rPr>
                <w:rFonts w:ascii="GHEA Grapalat" w:hAnsi="GHEA Grapalat"/>
                <w:sz w:val="16"/>
                <w:szCs w:val="16"/>
                <w:lang w:bidi="mr-IN"/>
              </w:rPr>
            </w:pPr>
            <w:r w:rsidRPr="00067417">
              <w:rPr>
                <w:rFonts w:ascii="GHEA Grapalat" w:hAnsi="GHEA Grapalat"/>
                <w:sz w:val="16"/>
                <w:szCs w:val="16"/>
                <w:lang w:bidi="mr-IN"/>
              </w:rPr>
              <w:t>ԲՇԽ</w:t>
            </w:r>
          </w:p>
        </w:tc>
      </w:tr>
      <w:tr w:rsidR="00EB063F" w:rsidRPr="00067417" w14:paraId="5C0277E2" w14:textId="77777777" w:rsidTr="00EB063F">
        <w:trPr>
          <w:trHeight w:val="593"/>
        </w:trPr>
        <w:tc>
          <w:tcPr>
            <w:tcW w:w="3420" w:type="dxa"/>
            <w:vMerge w:val="restart"/>
            <w:shd w:val="clear" w:color="auto" w:fill="C2D69B"/>
          </w:tcPr>
          <w:p w14:paraId="2FAC6180" w14:textId="77777777" w:rsidR="00EB063F" w:rsidRPr="00067417" w:rsidRDefault="00EB063F" w:rsidP="00EB063F">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1</w:t>
            </w:r>
            <w:r w:rsidRPr="00067417">
              <w:rPr>
                <w:rFonts w:ascii="GHEA Grapalat" w:hAnsi="GHEA Grapalat"/>
                <w:b/>
                <w:bCs/>
                <w:sz w:val="16"/>
                <w:szCs w:val="16"/>
                <w:lang w:bidi="mr-IN"/>
              </w:rPr>
              <w:t>8.</w:t>
            </w:r>
            <w:r w:rsidRPr="00067417">
              <w:rPr>
                <w:rFonts w:ascii="GHEA Grapalat" w:hAnsi="GHEA Grapalat"/>
                <w:b/>
                <w:bCs/>
                <w:sz w:val="16"/>
                <w:szCs w:val="16"/>
                <w:lang w:val="hy-AM" w:bidi="mr-IN"/>
              </w:rPr>
              <w:t xml:space="preserve">1. ԱՃԹՆ-ի հետագա զեկույցներում ֆինանսական հոսքերը ծրագրերի (յուրաքանչյուր արդյունահանման թույլտվության) մակարդակով ներկայացման հնարավորությունների վերաբերյալ ուսումնասիրություն և այդ, ինչպես նաև ԱՃԹՆ-ի առաջին զեկույցի </w:t>
            </w:r>
            <w:r w:rsidRPr="00067417">
              <w:rPr>
                <w:rFonts w:ascii="GHEA Grapalat" w:hAnsi="GHEA Grapalat"/>
                <w:b/>
                <w:bCs/>
                <w:sz w:val="16"/>
                <w:szCs w:val="16"/>
                <w:lang w:val="hy-AM" w:bidi="mr-IN"/>
              </w:rPr>
              <w:lastRenderedPageBreak/>
              <w:t xml:space="preserve">առաջարկությունների իրականացման համար ճանապարհային քարտեզի մշակում </w:t>
            </w:r>
          </w:p>
        </w:tc>
        <w:tc>
          <w:tcPr>
            <w:tcW w:w="3240" w:type="dxa"/>
            <w:shd w:val="clear" w:color="auto" w:fill="C2D69B" w:themeFill="accent3" w:themeFillTint="99"/>
          </w:tcPr>
          <w:p w14:paraId="0325348F" w14:textId="77777777" w:rsidR="00EB063F" w:rsidRPr="00067417" w:rsidRDefault="00EB063F" w:rsidP="00EB063F">
            <w:pPr>
              <w:spacing w:after="0"/>
              <w:rPr>
                <w:rFonts w:ascii="GHEA Grapalat" w:hAnsi="GHEA Grapalat"/>
                <w:b/>
                <w:sz w:val="16"/>
                <w:szCs w:val="16"/>
                <w:lang w:bidi="mr-IN"/>
              </w:rPr>
            </w:pPr>
            <w:r w:rsidRPr="00067417">
              <w:rPr>
                <w:rFonts w:ascii="GHEA Grapalat" w:hAnsi="GHEA Grapalat"/>
                <w:b/>
                <w:sz w:val="16"/>
                <w:szCs w:val="16"/>
                <w:lang w:bidi="mr-IN"/>
              </w:rPr>
              <w:lastRenderedPageBreak/>
              <w:t>Արդյունքը և վերջնաժամկետը</w:t>
            </w:r>
          </w:p>
        </w:tc>
        <w:tc>
          <w:tcPr>
            <w:tcW w:w="2340" w:type="dxa"/>
            <w:shd w:val="clear" w:color="auto" w:fill="C2D69B" w:themeFill="accent3" w:themeFillTint="99"/>
          </w:tcPr>
          <w:p w14:paraId="455E093F" w14:textId="77777777" w:rsidR="00EB063F" w:rsidRPr="00067417" w:rsidRDefault="00EB063F" w:rsidP="00EB063F">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439591AD" w14:textId="77777777" w:rsidR="00EB063F" w:rsidRPr="00067417" w:rsidRDefault="00EB063F" w:rsidP="00EB063F">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EB063F" w:rsidRPr="002A1BA5" w14:paraId="6D095D3B" w14:textId="77777777" w:rsidTr="00064AF5">
        <w:trPr>
          <w:trHeight w:val="592"/>
        </w:trPr>
        <w:tc>
          <w:tcPr>
            <w:tcW w:w="3420" w:type="dxa"/>
            <w:vMerge/>
            <w:shd w:val="clear" w:color="auto" w:fill="C2D69B"/>
          </w:tcPr>
          <w:p w14:paraId="65BDF15D" w14:textId="77777777" w:rsidR="00EB063F" w:rsidRPr="00067417" w:rsidRDefault="00EB063F" w:rsidP="00435F51">
            <w:pPr>
              <w:spacing w:after="0"/>
              <w:rPr>
                <w:rFonts w:ascii="GHEA Grapalat" w:hAnsi="GHEA Grapalat"/>
                <w:sz w:val="16"/>
                <w:szCs w:val="16"/>
                <w:lang w:bidi="mr-IN"/>
              </w:rPr>
            </w:pPr>
          </w:p>
        </w:tc>
        <w:tc>
          <w:tcPr>
            <w:tcW w:w="3240" w:type="dxa"/>
            <w:shd w:val="clear" w:color="auto" w:fill="auto"/>
          </w:tcPr>
          <w:p w14:paraId="42E17BF0" w14:textId="77777777" w:rsidR="00EB063F" w:rsidRPr="00067417" w:rsidRDefault="00EB063F" w:rsidP="00EB063F">
            <w:pPr>
              <w:spacing w:after="0"/>
              <w:rPr>
                <w:rFonts w:ascii="GHEA Grapalat" w:hAnsi="GHEA Grapalat"/>
                <w:sz w:val="16"/>
                <w:szCs w:val="16"/>
                <w:lang w:val="hy-AM" w:bidi="mr-IN"/>
              </w:rPr>
            </w:pPr>
            <w:r w:rsidRPr="00067417">
              <w:rPr>
                <w:rFonts w:ascii="GHEA Grapalat" w:hAnsi="GHEA Grapalat"/>
                <w:i/>
                <w:sz w:val="16"/>
                <w:szCs w:val="16"/>
                <w:lang w:bidi="mr-IN"/>
              </w:rPr>
              <w:t>Արդյունքնե</w:t>
            </w:r>
            <w:r w:rsidR="00A55FB9" w:rsidRPr="00067417">
              <w:rPr>
                <w:rFonts w:ascii="GHEA Grapalat" w:hAnsi="GHEA Grapalat"/>
                <w:i/>
                <w:sz w:val="16"/>
                <w:szCs w:val="16"/>
                <w:lang w:val="hy-AM" w:bidi="mr-IN"/>
              </w:rPr>
              <w:t>ր</w:t>
            </w:r>
            <w:r w:rsidRPr="00067417">
              <w:rPr>
                <w:rFonts w:ascii="GHEA Grapalat" w:hAnsi="GHEA Grapalat"/>
                <w:i/>
                <w:sz w:val="16"/>
                <w:szCs w:val="16"/>
                <w:lang w:bidi="mr-IN"/>
              </w:rPr>
              <w:t>ը՝</w:t>
            </w:r>
            <w:r w:rsidRPr="00067417">
              <w:rPr>
                <w:rFonts w:ascii="GHEA Grapalat" w:hAnsi="GHEA Grapalat"/>
                <w:sz w:val="16"/>
                <w:szCs w:val="16"/>
                <w:lang w:bidi="mr-IN"/>
              </w:rPr>
              <w:t xml:space="preserve"> </w:t>
            </w:r>
            <w:r w:rsidRPr="00067417">
              <w:rPr>
                <w:rFonts w:ascii="GHEA Grapalat" w:hAnsi="GHEA Grapalat"/>
                <w:sz w:val="16"/>
                <w:szCs w:val="16"/>
                <w:lang w:val="hy-AM" w:bidi="mr-IN"/>
              </w:rPr>
              <w:t>ուսումնասիրություն, ճանապարհային քարտեզ</w:t>
            </w:r>
          </w:p>
          <w:p w14:paraId="5F5C8964" w14:textId="77777777" w:rsidR="00EB063F" w:rsidRPr="00067417" w:rsidRDefault="00EB063F" w:rsidP="00EB063F">
            <w:pPr>
              <w:spacing w:after="0"/>
              <w:rPr>
                <w:rFonts w:ascii="GHEA Grapalat" w:hAnsi="GHEA Grapalat"/>
                <w:i/>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2018թ. </w:t>
            </w:r>
            <w:r w:rsidRPr="00067417">
              <w:rPr>
                <w:rFonts w:ascii="GHEA Grapalat" w:hAnsi="GHEA Grapalat"/>
                <w:sz w:val="16"/>
                <w:szCs w:val="16"/>
                <w:lang w:val="hy-AM" w:bidi="mr-IN"/>
              </w:rPr>
              <w:t>հունիս-նոյեմբեր</w:t>
            </w:r>
          </w:p>
        </w:tc>
        <w:tc>
          <w:tcPr>
            <w:tcW w:w="2340" w:type="dxa"/>
            <w:shd w:val="clear" w:color="auto" w:fill="D9D9D9" w:themeFill="background1" w:themeFillShade="D9"/>
          </w:tcPr>
          <w:p w14:paraId="7C0FAE0C" w14:textId="77777777" w:rsidR="00EB063F" w:rsidRPr="00067417" w:rsidRDefault="00095780" w:rsidP="00435F51">
            <w:pPr>
              <w:spacing w:after="0"/>
              <w:rPr>
                <w:rFonts w:ascii="GHEA Grapalat" w:hAnsi="GHEA Grapalat"/>
                <w:sz w:val="16"/>
                <w:szCs w:val="16"/>
                <w:lang w:val="hy-AM" w:bidi="mr-IN"/>
              </w:rPr>
            </w:pPr>
            <w:r w:rsidRPr="00067417">
              <w:rPr>
                <w:rFonts w:ascii="GHEA Grapalat" w:hAnsi="GHEA Grapalat"/>
                <w:sz w:val="16"/>
                <w:szCs w:val="16"/>
                <w:lang w:val="hy-AM" w:bidi="mr-IN"/>
              </w:rPr>
              <w:t>Իրականացվել է մասամբ / ընթացիկ</w:t>
            </w:r>
          </w:p>
        </w:tc>
        <w:tc>
          <w:tcPr>
            <w:tcW w:w="2250" w:type="dxa"/>
            <w:shd w:val="clear" w:color="auto" w:fill="auto"/>
          </w:tcPr>
          <w:p w14:paraId="0094F1B5" w14:textId="39F96419" w:rsidR="00EB063F" w:rsidRPr="00067417" w:rsidRDefault="00095780" w:rsidP="00A21DA3">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ՀՀ </w:t>
            </w:r>
            <w:r w:rsidR="00A21DA3">
              <w:rPr>
                <w:rFonts w:ascii="GHEA Grapalat" w:hAnsi="GHEA Grapalat"/>
                <w:sz w:val="16"/>
                <w:szCs w:val="16"/>
                <w:lang w:val="hy-AM" w:bidi="mr-IN"/>
              </w:rPr>
              <w:t>վարչապետի</w:t>
            </w:r>
            <w:r w:rsidRPr="00067417">
              <w:rPr>
                <w:rFonts w:ascii="GHEA Grapalat" w:hAnsi="GHEA Grapalat"/>
                <w:sz w:val="16"/>
                <w:szCs w:val="16"/>
                <w:lang w:val="hy-AM" w:bidi="mr-IN"/>
              </w:rPr>
              <w:t xml:space="preserve"> աշխատակազմ/ ԱՃԹՆ-ի քարտուղարություն, Անկախ ադմինիստրատոր</w:t>
            </w:r>
          </w:p>
        </w:tc>
      </w:tr>
      <w:tr w:rsidR="00A55FB9" w:rsidRPr="00067417" w14:paraId="40BD2A98" w14:textId="77777777" w:rsidTr="00A55FB9">
        <w:trPr>
          <w:trHeight w:val="375"/>
        </w:trPr>
        <w:tc>
          <w:tcPr>
            <w:tcW w:w="3420" w:type="dxa"/>
            <w:vMerge w:val="restart"/>
            <w:shd w:val="clear" w:color="auto" w:fill="C2D69B"/>
          </w:tcPr>
          <w:p w14:paraId="1B4A8E48" w14:textId="77777777" w:rsidR="00A55FB9" w:rsidRPr="00067417" w:rsidRDefault="00A55FB9" w:rsidP="00A55FB9">
            <w:pPr>
              <w:spacing w:after="0"/>
              <w:rPr>
                <w:rFonts w:ascii="GHEA Grapalat" w:hAnsi="GHEA Grapalat"/>
                <w:sz w:val="16"/>
                <w:szCs w:val="16"/>
                <w:lang w:val="hy-AM" w:bidi="mr-IN"/>
              </w:rPr>
            </w:pPr>
            <w:r w:rsidRPr="00067417">
              <w:rPr>
                <w:rFonts w:ascii="GHEA Grapalat" w:hAnsi="GHEA Grapalat"/>
                <w:b/>
                <w:bCs/>
                <w:sz w:val="16"/>
                <w:szCs w:val="16"/>
                <w:lang w:val="hy-AM" w:bidi="mr-IN"/>
              </w:rPr>
              <w:lastRenderedPageBreak/>
              <w:t>ՄԻՋՈՑԱՌՈՒՄ N 18.2. ճանապարհային քարտեզի հաստատում</w:t>
            </w:r>
          </w:p>
        </w:tc>
        <w:tc>
          <w:tcPr>
            <w:tcW w:w="3240" w:type="dxa"/>
            <w:shd w:val="clear" w:color="auto" w:fill="C2D69B" w:themeFill="accent3" w:themeFillTint="99"/>
          </w:tcPr>
          <w:p w14:paraId="16412A1D" w14:textId="77777777" w:rsidR="00A55FB9" w:rsidRPr="00067417" w:rsidRDefault="00A55FB9" w:rsidP="00A55FB9">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5CF958B9" w14:textId="77777777" w:rsidR="00A55FB9" w:rsidRPr="00067417" w:rsidRDefault="00A55FB9" w:rsidP="00A55FB9">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64CDA844" w14:textId="77777777" w:rsidR="00A55FB9" w:rsidRPr="00067417" w:rsidRDefault="00A55FB9" w:rsidP="00A55FB9">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A55FB9" w:rsidRPr="00067417" w14:paraId="5896B979" w14:textId="77777777" w:rsidTr="00A55FB9">
        <w:trPr>
          <w:trHeight w:val="375"/>
        </w:trPr>
        <w:tc>
          <w:tcPr>
            <w:tcW w:w="3420" w:type="dxa"/>
            <w:vMerge/>
            <w:shd w:val="clear" w:color="auto" w:fill="C2D69B"/>
          </w:tcPr>
          <w:p w14:paraId="3417E6A8" w14:textId="77777777" w:rsidR="00A55FB9" w:rsidRPr="00067417" w:rsidRDefault="00A55FB9" w:rsidP="00A55FB9">
            <w:pPr>
              <w:spacing w:after="0"/>
              <w:rPr>
                <w:rFonts w:ascii="GHEA Grapalat" w:hAnsi="GHEA Grapalat"/>
                <w:b/>
                <w:bCs/>
                <w:sz w:val="16"/>
                <w:szCs w:val="16"/>
                <w:lang w:val="hy-AM" w:bidi="mr-IN"/>
              </w:rPr>
            </w:pPr>
          </w:p>
        </w:tc>
        <w:tc>
          <w:tcPr>
            <w:tcW w:w="3240" w:type="dxa"/>
            <w:shd w:val="clear" w:color="auto" w:fill="auto"/>
          </w:tcPr>
          <w:p w14:paraId="13F881EB" w14:textId="77777777" w:rsidR="00A55FB9" w:rsidRPr="00067417" w:rsidRDefault="00A55FB9" w:rsidP="00A55FB9">
            <w:pPr>
              <w:spacing w:after="0"/>
              <w:rPr>
                <w:rFonts w:ascii="GHEA Grapalat" w:hAnsi="GHEA Grapalat"/>
                <w:sz w:val="16"/>
                <w:szCs w:val="16"/>
                <w:lang w:val="hy-AM" w:bidi="mr-IN"/>
              </w:rPr>
            </w:pPr>
            <w:r w:rsidRPr="00067417">
              <w:rPr>
                <w:rFonts w:ascii="GHEA Grapalat" w:hAnsi="GHEA Grapalat"/>
                <w:i/>
                <w:sz w:val="16"/>
                <w:szCs w:val="16"/>
                <w:lang w:val="hy-AM" w:bidi="mr-IN"/>
              </w:rPr>
              <w:t>Արդյունքը՝</w:t>
            </w:r>
            <w:r w:rsidRPr="00067417">
              <w:rPr>
                <w:rFonts w:ascii="GHEA Grapalat" w:hAnsi="GHEA Grapalat"/>
                <w:sz w:val="16"/>
                <w:szCs w:val="16"/>
                <w:lang w:val="hy-AM" w:bidi="mr-IN"/>
              </w:rPr>
              <w:t xml:space="preserve"> ճանապարհային քարտեզ</w:t>
            </w:r>
          </w:p>
          <w:p w14:paraId="3F9CC167" w14:textId="77777777" w:rsidR="00A55FB9" w:rsidRPr="00067417" w:rsidRDefault="00A55FB9" w:rsidP="00A55FB9">
            <w:pPr>
              <w:spacing w:after="0"/>
              <w:rPr>
                <w:rFonts w:ascii="GHEA Grapalat" w:hAnsi="GHEA Grapalat"/>
                <w:i/>
                <w:sz w:val="16"/>
                <w:szCs w:val="16"/>
                <w:lang w:val="hy-AM" w:bidi="mr-IN"/>
              </w:rPr>
            </w:pPr>
            <w:r w:rsidRPr="00067417">
              <w:rPr>
                <w:rFonts w:ascii="GHEA Grapalat" w:hAnsi="GHEA Grapalat"/>
                <w:i/>
                <w:sz w:val="16"/>
                <w:szCs w:val="16"/>
                <w:lang w:val="hy-AM" w:bidi="mr-IN"/>
              </w:rPr>
              <w:t>Վերջնաժամկետը՝</w:t>
            </w:r>
            <w:r w:rsidRPr="00067417">
              <w:rPr>
                <w:rFonts w:ascii="GHEA Grapalat" w:hAnsi="GHEA Grapalat"/>
                <w:sz w:val="16"/>
                <w:szCs w:val="16"/>
                <w:lang w:val="hy-AM" w:bidi="mr-IN"/>
              </w:rPr>
              <w:t xml:space="preserve"> 2018թ. դեկտեմբեր</w:t>
            </w:r>
          </w:p>
        </w:tc>
        <w:tc>
          <w:tcPr>
            <w:tcW w:w="2340" w:type="dxa"/>
            <w:shd w:val="clear" w:color="auto" w:fill="943634" w:themeFill="accent2" w:themeFillShade="BF"/>
          </w:tcPr>
          <w:p w14:paraId="7BB46C9F" w14:textId="77777777" w:rsidR="00A55FB9" w:rsidRPr="00067417" w:rsidRDefault="00A55FB9" w:rsidP="00435F51">
            <w:pPr>
              <w:spacing w:after="0"/>
              <w:rPr>
                <w:rFonts w:ascii="GHEA Grapalat" w:hAnsi="GHEA Grapalat"/>
                <w:sz w:val="16"/>
                <w:szCs w:val="16"/>
                <w:lang w:val="hy-AM" w:bidi="mr-IN"/>
              </w:rPr>
            </w:pPr>
            <w:r w:rsidRPr="00067417">
              <w:rPr>
                <w:rFonts w:ascii="GHEA Grapalat" w:hAnsi="GHEA Grapalat"/>
                <w:sz w:val="16"/>
                <w:szCs w:val="16"/>
                <w:lang w:val="hy-AM" w:bidi="mr-IN"/>
              </w:rPr>
              <w:t>Չի իրականացվել</w:t>
            </w:r>
          </w:p>
        </w:tc>
        <w:tc>
          <w:tcPr>
            <w:tcW w:w="2250" w:type="dxa"/>
            <w:shd w:val="clear" w:color="auto" w:fill="auto"/>
          </w:tcPr>
          <w:p w14:paraId="53B818A8" w14:textId="77777777" w:rsidR="00A55FB9" w:rsidRPr="00067417" w:rsidRDefault="00A55FB9" w:rsidP="00095780">
            <w:pPr>
              <w:spacing w:after="0"/>
              <w:rPr>
                <w:rFonts w:ascii="GHEA Grapalat" w:hAnsi="GHEA Grapalat"/>
                <w:sz w:val="16"/>
                <w:szCs w:val="16"/>
                <w:lang w:val="hy-AM" w:bidi="mr-IN"/>
              </w:rPr>
            </w:pPr>
            <w:r w:rsidRPr="00067417">
              <w:rPr>
                <w:rFonts w:ascii="GHEA Grapalat" w:hAnsi="GHEA Grapalat"/>
                <w:sz w:val="16"/>
                <w:szCs w:val="16"/>
                <w:lang w:val="hy-AM" w:bidi="mr-IN"/>
              </w:rPr>
              <w:t>ԲՇԽ</w:t>
            </w:r>
          </w:p>
        </w:tc>
      </w:tr>
      <w:tr w:rsidR="00C35C52" w:rsidRPr="00067417" w14:paraId="6EAE44D5" w14:textId="77777777" w:rsidTr="00C35C52">
        <w:trPr>
          <w:trHeight w:val="430"/>
        </w:trPr>
        <w:tc>
          <w:tcPr>
            <w:tcW w:w="11250" w:type="dxa"/>
            <w:gridSpan w:val="4"/>
            <w:shd w:val="clear" w:color="auto" w:fill="B8CCE4"/>
          </w:tcPr>
          <w:p w14:paraId="29564BFF" w14:textId="77777777" w:rsidR="00C35C52" w:rsidRPr="00067417" w:rsidRDefault="006F478F" w:rsidP="00435F51">
            <w:pPr>
              <w:jc w:val="center"/>
              <w:rPr>
                <w:rFonts w:ascii="GHEA Grapalat" w:hAnsi="GHEA Grapalat"/>
                <w:b/>
                <w:bCs/>
                <w:sz w:val="20"/>
                <w:szCs w:val="20"/>
                <w:lang w:bidi="mr-IN"/>
              </w:rPr>
            </w:pPr>
            <w:r w:rsidRPr="00067417">
              <w:rPr>
                <w:rFonts w:ascii="GHEA Grapalat" w:hAnsi="GHEA Grapalat"/>
                <w:b/>
                <w:bCs/>
                <w:sz w:val="20"/>
                <w:szCs w:val="20"/>
                <w:lang w:val="en-US" w:bidi="mr-IN"/>
              </w:rPr>
              <w:t>ՆՊԱՏԱԿԻ</w:t>
            </w:r>
            <w:r w:rsidRPr="00067417">
              <w:rPr>
                <w:rFonts w:ascii="GHEA Grapalat" w:hAnsi="GHEA Grapalat"/>
                <w:b/>
                <w:bCs/>
                <w:sz w:val="20"/>
                <w:szCs w:val="20"/>
                <w:lang w:val="hy-AM" w:bidi="mr-IN"/>
              </w:rPr>
              <w:t xml:space="preserve"> ԻՐԱԿԱՆԱՑՄԱՆ ԸՆԹ</w:t>
            </w:r>
            <w:r w:rsidRPr="00067417">
              <w:rPr>
                <w:rFonts w:ascii="GHEA Grapalat" w:hAnsi="GHEA Grapalat"/>
                <w:b/>
                <w:bCs/>
                <w:sz w:val="20"/>
                <w:szCs w:val="20"/>
                <w:lang w:bidi="mr-IN"/>
              </w:rPr>
              <w:t>Ա</w:t>
            </w:r>
            <w:r w:rsidRPr="00067417">
              <w:rPr>
                <w:rFonts w:ascii="GHEA Grapalat" w:hAnsi="GHEA Grapalat"/>
                <w:b/>
                <w:bCs/>
                <w:sz w:val="20"/>
                <w:szCs w:val="20"/>
                <w:lang w:val="hy-AM" w:bidi="mr-IN"/>
              </w:rPr>
              <w:t>ՑՔԻ ՆԿԱՐԱԳՐՈՒԹՅՈՒՆ</w:t>
            </w:r>
          </w:p>
        </w:tc>
      </w:tr>
      <w:tr w:rsidR="00C35C52" w:rsidRPr="002A1BA5" w14:paraId="1082BDF7" w14:textId="77777777" w:rsidTr="00C35C52">
        <w:trPr>
          <w:trHeight w:val="953"/>
        </w:trPr>
        <w:tc>
          <w:tcPr>
            <w:tcW w:w="11250" w:type="dxa"/>
            <w:gridSpan w:val="4"/>
            <w:shd w:val="clear" w:color="auto" w:fill="FFFFFF"/>
          </w:tcPr>
          <w:p w14:paraId="2E939F5C" w14:textId="77777777" w:rsidR="00095780" w:rsidRPr="00067417" w:rsidRDefault="00095780" w:rsidP="00095780">
            <w:pPr>
              <w:spacing w:after="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16. Օրենսդրության ուսումնասիրություն, բացերի բացահայտում, դրանց վերացմանն ուղղված առաջարկությունների ներկայացում</w:t>
            </w:r>
          </w:p>
          <w:p w14:paraId="70554930" w14:textId="798FC023" w:rsidR="00095780" w:rsidRPr="00067417" w:rsidRDefault="00095780" w:rsidP="00095780">
            <w:pPr>
              <w:jc w:val="both"/>
              <w:rPr>
                <w:rFonts w:ascii="GHEA Grapalat" w:hAnsi="GHEA Grapalat"/>
                <w:sz w:val="20"/>
                <w:szCs w:val="20"/>
                <w:lang w:val="hy-AM" w:bidi="mr-IN"/>
              </w:rPr>
            </w:pPr>
            <w:r w:rsidRPr="00067417">
              <w:rPr>
                <w:rFonts w:ascii="GHEA Grapalat" w:hAnsi="GHEA Grapalat"/>
                <w:sz w:val="20"/>
                <w:szCs w:val="20"/>
                <w:lang w:val="hy-AM" w:bidi="mr-IN"/>
              </w:rPr>
              <w:t>Համաձայն ԱՃԹՆ-ի 2018թ. վերանայված աշխատանքային ծրագրի՝ օրենսդրական և ինստիտուցիոնալ դաշտի վերաբերյալ ուսումնասիրության համար վերջնաժամկետ է սահմանվել 2018թ. մայիսը: Մինչ այդ ՀԱՀ ՊՀԿ-ի կողմից մշակված՝ ԱՃԹՆ-ի համապատասխանեցման շրջանակներում օրենսդրական փոփոխությունների փաթեթը</w:t>
            </w:r>
            <w:r w:rsidRPr="00067417">
              <w:rPr>
                <w:rStyle w:val="FootnoteReference"/>
                <w:rFonts w:ascii="GHEA Grapalat" w:hAnsi="GHEA Grapalat"/>
                <w:sz w:val="20"/>
                <w:szCs w:val="20"/>
                <w:lang w:bidi="mr-IN"/>
              </w:rPr>
              <w:footnoteReference w:id="27"/>
            </w:r>
            <w:r w:rsidRPr="00067417">
              <w:rPr>
                <w:rFonts w:ascii="GHEA Grapalat" w:hAnsi="GHEA Grapalat"/>
                <w:sz w:val="20"/>
                <w:szCs w:val="20"/>
                <w:lang w:val="hy-AM" w:bidi="mr-IN"/>
              </w:rPr>
              <w:t xml:space="preserve"> նախ կառավարության որոշմամբ հավանության է արժանացել, որոշում է կայացվել փաթեթի՝ անհետաձգելի կարգով ԱԺ-ում քննարկելու վերաբերյալ, ապա քննարկվել և ընդունվել է Ազգային ժողովում: Ընդունվել  են </w:t>
            </w:r>
            <w:r w:rsidRPr="00067417">
              <w:rPr>
                <w:rFonts w:ascii="GHEA Grapalat" w:hAnsi="GHEA Grapalat"/>
                <w:bCs/>
                <w:sz w:val="20"/>
                <w:szCs w:val="20"/>
                <w:lang w:val="hy-AM" w:bidi="mr-IN"/>
              </w:rPr>
              <w:t>2018թ. մարտի 21-ի «ՀՀ ընդերքի մասին օրենսգրքում լրացումներ և փոփոխություն կատարելու մասին»</w:t>
            </w:r>
            <w:r w:rsidRPr="00067417">
              <w:rPr>
                <w:rFonts w:ascii="GHEA Grapalat" w:hAnsi="GHEA Grapalat"/>
                <w:sz w:val="20"/>
                <w:szCs w:val="20"/>
                <w:lang w:val="hy-AM" w:bidi="mr-IN"/>
              </w:rPr>
              <w:t xml:space="preserve"> </w:t>
            </w:r>
            <w:r w:rsidRPr="00067417">
              <w:rPr>
                <w:rFonts w:ascii="GHEA Grapalat" w:hAnsi="GHEA Grapalat"/>
                <w:bCs/>
                <w:sz w:val="20"/>
                <w:szCs w:val="20"/>
                <w:lang w:val="hy-AM" w:bidi="mr-IN"/>
              </w:rPr>
              <w:t>N Հօ-191-Ն ՀՀ օրենքը</w:t>
            </w:r>
            <w:r w:rsidRPr="00067417">
              <w:rPr>
                <w:rStyle w:val="FootnoteReference"/>
                <w:rFonts w:ascii="GHEA Grapalat" w:hAnsi="GHEA Grapalat"/>
                <w:bCs/>
                <w:sz w:val="20"/>
                <w:szCs w:val="20"/>
                <w:lang w:val="en" w:bidi="mr-IN"/>
              </w:rPr>
              <w:footnoteReference w:id="28"/>
            </w:r>
            <w:r w:rsidRPr="00067417">
              <w:rPr>
                <w:rFonts w:ascii="GHEA Grapalat" w:hAnsi="GHEA Grapalat"/>
                <w:bCs/>
                <w:sz w:val="20"/>
                <w:szCs w:val="20"/>
                <w:lang w:val="hy-AM" w:bidi="mr-IN"/>
              </w:rPr>
              <w:t>, 2018թ. մարտի 21-ի «ՀՀ հարկային օրենսգրքում լրացում կատարելու մասին»</w:t>
            </w:r>
            <w:r w:rsidRPr="00067417">
              <w:rPr>
                <w:rFonts w:ascii="GHEA Grapalat" w:hAnsi="GHEA Grapalat"/>
                <w:sz w:val="20"/>
                <w:szCs w:val="20"/>
                <w:lang w:val="hy-AM" w:bidi="mr-IN"/>
              </w:rPr>
              <w:t xml:space="preserve"> </w:t>
            </w:r>
            <w:r w:rsidRPr="00067417">
              <w:rPr>
                <w:rFonts w:ascii="GHEA Grapalat" w:hAnsi="GHEA Grapalat"/>
                <w:bCs/>
                <w:sz w:val="20"/>
                <w:szCs w:val="20"/>
                <w:lang w:val="hy-AM" w:bidi="mr-IN"/>
              </w:rPr>
              <w:t>N Հօ-193-Ն ՀՀ օրենքը</w:t>
            </w:r>
            <w:r w:rsidRPr="00067417">
              <w:rPr>
                <w:rFonts w:ascii="GHEA Grapalat" w:hAnsi="GHEA Grapalat"/>
              </w:rPr>
              <w:footnoteReference w:id="29"/>
            </w:r>
            <w:r w:rsidRPr="00067417">
              <w:rPr>
                <w:rFonts w:ascii="GHEA Grapalat" w:hAnsi="GHEA Grapalat"/>
                <w:bCs/>
                <w:sz w:val="20"/>
                <w:szCs w:val="20"/>
                <w:lang w:val="hy-AM" w:bidi="mr-IN"/>
              </w:rPr>
              <w:t>, 2018թ. մարտի 21-ի «Վարչական իրավախախտումների վերաբերյալ ՀՀ օրենսգրքում լրացումներ կատարելու մասին» N Հօ-192-Ն ՀՀ օրենքը</w:t>
            </w:r>
            <w:r w:rsidRPr="00067417">
              <w:rPr>
                <w:rStyle w:val="FootnoteReference"/>
                <w:rFonts w:ascii="GHEA Grapalat" w:hAnsi="GHEA Grapalat"/>
                <w:bCs/>
                <w:sz w:val="20"/>
                <w:szCs w:val="20"/>
                <w:lang w:val="hy-AM" w:bidi="mr-IN"/>
              </w:rPr>
              <w:t xml:space="preserve"> </w:t>
            </w:r>
            <w:r w:rsidRPr="00067417">
              <w:rPr>
                <w:rStyle w:val="FootnoteReference"/>
                <w:rFonts w:ascii="GHEA Grapalat" w:hAnsi="GHEA Grapalat"/>
                <w:bCs/>
                <w:sz w:val="20"/>
                <w:szCs w:val="20"/>
                <w:lang w:val="en" w:bidi="mr-IN"/>
              </w:rPr>
              <w:footnoteReference w:id="30"/>
            </w:r>
            <w:r w:rsidRPr="00067417">
              <w:rPr>
                <w:rFonts w:ascii="GHEA Grapalat" w:hAnsi="GHEA Grapalat"/>
                <w:bCs/>
                <w:sz w:val="20"/>
                <w:szCs w:val="20"/>
                <w:lang w:val="hy-AM" w:bidi="mr-IN"/>
              </w:rPr>
              <w:t xml:space="preserve">: </w:t>
            </w:r>
            <w:r w:rsidRPr="00067417">
              <w:rPr>
                <w:rFonts w:ascii="GHEA Grapalat" w:hAnsi="GHEA Grapalat"/>
                <w:sz w:val="20"/>
                <w:szCs w:val="20"/>
                <w:lang w:val="hy-AM" w:bidi="mr-IN"/>
              </w:rPr>
              <w:t>Դրանով ոչ միայն մետաղական հանքաքար արդյունահանող ընկերությունների և պետական լիազոր մարմինների համար սահմանվել է ԱՃԹՆ-ի հաշվետվությունների ներկայացման պարտադիր պահանջ, այլև սահմանվել են հանքարդյունահանողների հետ պայմանագրերի բացահայտման, համայնքներին, ոչ առևտրային իրավաբանական անձանց և ֆիզիկական անձանց վճարված գումարների բացահայտման իրավական հիմքեր: Հաշվետու ժամանակահատվածում ընթացել են վերոնշյալ օրենքներից բխող ՀՀ կառավարության որոշման մշակման աշխատանքներ:</w:t>
            </w:r>
          </w:p>
          <w:p w14:paraId="085C320F" w14:textId="7DE1FD64" w:rsidR="006861FD" w:rsidRPr="00067417" w:rsidRDefault="00681C0D" w:rsidP="00F94CF9">
            <w:pPr>
              <w:pStyle w:val="NormalWeb"/>
              <w:shd w:val="clear" w:color="auto" w:fill="FFFFFF"/>
              <w:spacing w:before="0" w:beforeAutospacing="0" w:after="0" w:afterAutospacing="0"/>
              <w:jc w:val="both"/>
              <w:rPr>
                <w:rFonts w:ascii="GHEA Grapalat" w:eastAsia="Calibri" w:hAnsi="GHEA Grapalat"/>
                <w:lang w:val="hy-AM" w:bidi="mr-IN"/>
              </w:rPr>
            </w:pPr>
            <w:r w:rsidRPr="00067417">
              <w:rPr>
                <w:rFonts w:ascii="GHEA Grapalat" w:eastAsia="Calibri" w:hAnsi="GHEA Grapalat"/>
                <w:lang w:val="hy-AM" w:eastAsia="en-US" w:bidi="mr-IN"/>
              </w:rPr>
              <w:t>Համաձայն</w:t>
            </w:r>
            <w:r w:rsidR="00622B58" w:rsidRPr="00067417">
              <w:rPr>
                <w:rFonts w:ascii="GHEA Grapalat" w:eastAsia="Calibri" w:hAnsi="GHEA Grapalat"/>
                <w:lang w:val="hy-AM" w:eastAsia="en-US" w:bidi="mr-IN"/>
              </w:rPr>
              <w:t xml:space="preserve"> 2018թ</w:t>
            </w:r>
            <w:r w:rsidR="00622B58" w:rsidRPr="00067417">
              <w:rPr>
                <w:rFonts w:ascii="MS Gothic" w:eastAsia="MS Gothic" w:hAnsi="MS Gothic" w:cs="MS Gothic" w:hint="eastAsia"/>
                <w:lang w:val="hy-AM" w:eastAsia="en-US" w:bidi="mr-IN"/>
              </w:rPr>
              <w:t>․</w:t>
            </w:r>
            <w:r w:rsidR="00622B58" w:rsidRPr="00067417">
              <w:rPr>
                <w:rFonts w:ascii="GHEA Grapalat" w:eastAsia="Calibri" w:hAnsi="GHEA Grapalat"/>
                <w:lang w:val="hy-AM" w:eastAsia="en-US" w:bidi="mr-IN"/>
              </w:rPr>
              <w:t xml:space="preserve"> մարտի 21-ի</w:t>
            </w:r>
            <w:r w:rsidRPr="00067417">
              <w:rPr>
                <w:rFonts w:ascii="GHEA Grapalat" w:eastAsia="Calibri" w:hAnsi="GHEA Grapalat"/>
                <w:lang w:val="hy-AM" w:eastAsia="en-US" w:bidi="mr-IN"/>
              </w:rPr>
              <w:t xml:space="preserve"> «Վարչական իրավախախտումների վերաբերյալ Հայաստանի Հանրապետության օրենսգրքում լրացումներ կատարելու մասին»</w:t>
            </w:r>
            <w:r w:rsidR="00622270" w:rsidRPr="00067417">
              <w:rPr>
                <w:rFonts w:ascii="GHEA Grapalat" w:eastAsia="Calibri" w:hAnsi="GHEA Grapalat"/>
                <w:lang w:val="hy-AM" w:eastAsia="en-US" w:bidi="mr-IN"/>
              </w:rPr>
              <w:t xml:space="preserve"> թիվ ՀՕ-192-Ն</w:t>
            </w:r>
            <w:r w:rsidR="00F94CF9" w:rsidRPr="00067417">
              <w:rPr>
                <w:rFonts w:ascii="GHEA Grapalat" w:eastAsia="Calibri" w:hAnsi="GHEA Grapalat"/>
                <w:lang w:val="hy-AM" w:eastAsia="en-US" w:bidi="mr-IN"/>
              </w:rPr>
              <w:t xml:space="preserve"> ՀՀ</w:t>
            </w:r>
            <w:r w:rsidR="00622270" w:rsidRPr="00067417">
              <w:rPr>
                <w:rFonts w:ascii="GHEA Grapalat" w:eastAsia="Calibri" w:hAnsi="GHEA Grapalat"/>
                <w:lang w:val="hy-AM" w:eastAsia="en-US" w:bidi="mr-IN"/>
              </w:rPr>
              <w:t xml:space="preserve"> օրենքի՝ </w:t>
            </w:r>
            <w:r w:rsidRPr="00067417">
              <w:rPr>
                <w:rFonts w:ascii="GHEA Grapalat" w:eastAsia="Calibri" w:hAnsi="GHEA Grapalat"/>
                <w:lang w:val="hy-AM" w:bidi="mr-IN"/>
              </w:rPr>
              <w:t>հրապարակային հաշվետվություն ներկայացնելու պարտավորություն ունեցող իրավաբանական անձանց կողմից համապատասխան հաշվետվությունը սահմանված ժամկետում չներկայացնելը՝</w:t>
            </w:r>
            <w:r w:rsidR="004326A5" w:rsidRPr="00067417">
              <w:rPr>
                <w:rFonts w:ascii="GHEA Grapalat" w:eastAsia="Calibri" w:hAnsi="GHEA Grapalat"/>
                <w:lang w:val="hy-AM" w:bidi="mr-IN"/>
              </w:rPr>
              <w:t xml:space="preserve"> </w:t>
            </w:r>
            <w:r w:rsidRPr="00067417">
              <w:rPr>
                <w:rFonts w:ascii="GHEA Grapalat" w:eastAsia="Calibri" w:hAnsi="GHEA Grapalat"/>
                <w:lang w:val="hy-AM" w:bidi="mr-IN"/>
              </w:rPr>
              <w:t>առաջացնում է տուգանքի նշանակում կազմակերպության պաշտոնատար անձանց նկատմամբ` նվազագույն աշխատավարձի հարյուրհիսնապատիկի չափով</w:t>
            </w:r>
            <w:r w:rsidR="00F94CF9" w:rsidRPr="00067417">
              <w:rPr>
                <w:rFonts w:ascii="GHEA Grapalat" w:eastAsia="Calibri" w:hAnsi="GHEA Grapalat"/>
                <w:lang w:val="hy-AM" w:bidi="mr-IN"/>
              </w:rPr>
              <w:t xml:space="preserve">, իսկ </w:t>
            </w:r>
            <w:r w:rsidR="00F94CF9" w:rsidRPr="00067417">
              <w:rPr>
                <w:rFonts w:ascii="GHEA Grapalat" w:hAnsi="GHEA Grapalat"/>
                <w:lang w:val="hy-AM" w:bidi="mr-IN"/>
              </w:rPr>
              <w:t>ն</w:t>
            </w:r>
            <w:r w:rsidR="006861FD" w:rsidRPr="00067417">
              <w:rPr>
                <w:rFonts w:ascii="GHEA Grapalat" w:hAnsi="GHEA Grapalat"/>
                <w:lang w:val="hy-AM" w:bidi="mr-IN"/>
              </w:rPr>
              <w:t>ախատեսված պատասխանատվությունը կիրառելուց հետո լիազոր պետական կառավարման մարմնի` հաշվետվությունը ներկայացնելու գրավոր պահանջն ստանալուց հետո` 10 աշխատանքային օրվա ընթացքում չկատարել</w:t>
            </w:r>
            <w:r w:rsidR="00F94CF9" w:rsidRPr="00067417">
              <w:rPr>
                <w:rFonts w:ascii="GHEA Grapalat" w:hAnsi="GHEA Grapalat"/>
                <w:lang w:val="hy-AM" w:bidi="mr-IN"/>
              </w:rPr>
              <w:t xml:space="preserve">ու դեպքում՝ </w:t>
            </w:r>
            <w:r w:rsidR="006861FD" w:rsidRPr="00067417">
              <w:rPr>
                <w:rFonts w:ascii="GHEA Grapalat" w:hAnsi="GHEA Grapalat"/>
                <w:lang w:val="hy-AM" w:bidi="mr-IN"/>
              </w:rPr>
              <w:t>նվազագույն աշխատավարձի երկուհարյուրապատիկի չափով</w:t>
            </w:r>
            <w:r w:rsidR="00F94CF9" w:rsidRPr="00067417">
              <w:rPr>
                <w:rFonts w:ascii="GHEA Grapalat" w:hAnsi="GHEA Grapalat"/>
                <w:lang w:val="hy-AM" w:bidi="mr-IN"/>
              </w:rPr>
              <w:t xml:space="preserve">, յուրաքանչյուր հաջորդ անգամ չկատարելու դեպքում՝ </w:t>
            </w:r>
            <w:r w:rsidR="006861FD" w:rsidRPr="00067417">
              <w:rPr>
                <w:rFonts w:ascii="GHEA Grapalat" w:hAnsi="GHEA Grapalat"/>
                <w:lang w:val="hy-AM" w:bidi="mr-IN"/>
              </w:rPr>
              <w:t>նվազագույն աշխատավարձի երեքհարյուրապատիկի չափով:</w:t>
            </w:r>
          </w:p>
          <w:p w14:paraId="5AE6A5B4" w14:textId="77777777" w:rsidR="006861FD" w:rsidRPr="00067417" w:rsidRDefault="006861FD" w:rsidP="004326A5">
            <w:pPr>
              <w:pStyle w:val="NormalWeb"/>
              <w:shd w:val="clear" w:color="auto" w:fill="FFFFFF"/>
              <w:spacing w:before="0" w:beforeAutospacing="0" w:after="0" w:afterAutospacing="0"/>
              <w:jc w:val="both"/>
              <w:rPr>
                <w:rFonts w:ascii="GHEA Grapalat" w:eastAsia="Calibri" w:hAnsi="GHEA Grapalat"/>
                <w:lang w:val="hy-AM" w:eastAsia="en-US" w:bidi="mr-IN"/>
              </w:rPr>
            </w:pPr>
          </w:p>
          <w:p w14:paraId="12E59C31" w14:textId="77777777" w:rsidR="00095780" w:rsidRPr="00067417" w:rsidRDefault="00095780" w:rsidP="00095780">
            <w:pPr>
              <w:spacing w:after="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17. Հաշվետվության և գործողությունների պլանի ներկայացում ԲՇԽ-ին</w:t>
            </w:r>
          </w:p>
          <w:p w14:paraId="0DA5D10E" w14:textId="31EBF511" w:rsidR="00095780" w:rsidRPr="00067417" w:rsidRDefault="00095780" w:rsidP="00095780">
            <w:pPr>
              <w:spacing w:after="0"/>
              <w:jc w:val="both"/>
              <w:rPr>
                <w:rFonts w:ascii="GHEA Grapalat" w:hAnsi="GHEA Grapalat"/>
                <w:sz w:val="20"/>
                <w:szCs w:val="20"/>
                <w:lang w:val="hy-AM" w:bidi="mr-IN"/>
              </w:rPr>
            </w:pPr>
            <w:r w:rsidRPr="00067417">
              <w:rPr>
                <w:rFonts w:ascii="GHEA Grapalat" w:hAnsi="GHEA Grapalat"/>
                <w:sz w:val="20"/>
                <w:szCs w:val="20"/>
                <w:lang w:val="hy-AM" w:bidi="mr-IN"/>
              </w:rPr>
              <w:lastRenderedPageBreak/>
              <w:t xml:space="preserve">Երևանում բրիտանական դեսպանատան ֆինանսավորմամբ իրականցվող ծրագրի շրջանակներում ՀԱՀ ՊՀԿ-ի կողմից մայիսի 7-ին ներկայացվել է ԱՃԹՆ-ի օրենսդրական և ինստիտուցիոնալ վերլուծության նախագիծը: Նախագծում ընդգրկված է նաև պատասխանատու հանքարդյունաբերության որոշակի խնդիրների վերաբերյալ նախնական ճանապարհային քարտեզը: Նախագիծը շրջանառվել է ԲՇԽ-ի անդամների միջև, ինչպես նաև ԱՃԹՆ-ի քարտուղարության կողմից ուղարկվել է կարծիքի 15 գերատեսչությունների (նախարարություններ, մարզպետարաններ, Կենտրոնական բանկ, Բարձրաստիճան պաշտոնատար անձանց էթիկայի հանձնաժողով): ԱՃԹՆ-ի քարտուղարության, ԲՇԽ-ի և գերատեսչությունների ներկայացված առաջարկությունները և դիտողությունները տրամադրվել են ՀԱՀ ՊՀԿ-ին՝ նախագիծը լրամշակելու նպատակով: </w:t>
            </w:r>
          </w:p>
          <w:p w14:paraId="2D51C3FA" w14:textId="18326592" w:rsidR="00095780" w:rsidRPr="00067417" w:rsidRDefault="00095780" w:rsidP="00095780">
            <w:pPr>
              <w:spacing w:after="0"/>
              <w:jc w:val="both"/>
              <w:rPr>
                <w:rFonts w:ascii="GHEA Grapalat" w:hAnsi="GHEA Grapalat"/>
                <w:sz w:val="20"/>
                <w:szCs w:val="20"/>
                <w:lang w:val="hy-AM" w:bidi="mr-IN"/>
              </w:rPr>
            </w:pPr>
            <w:r w:rsidRPr="00067417">
              <w:rPr>
                <w:rFonts w:ascii="GHEA Grapalat" w:hAnsi="GHEA Grapalat"/>
                <w:sz w:val="20"/>
                <w:szCs w:val="20"/>
                <w:lang w:val="hy-AM" w:bidi="mr-IN"/>
              </w:rPr>
              <w:t>Հաշվետու ժամանակահատվածում ընդունվել է ՀՀ կառավարության 2018թ. հունիսի 8-ի «Ընդերքօգտագործման հետ կապված գործունեության վերաբերյալ օգտակար հանածոյի արդյունահանման և օգտակար հանածոների արդյունահանման նպատակով ընդերքի երկրաբանական ուսումնասիրության մասով գործունեության վերաբերյալ տեղեկատվությունը հրապարակելու կարգը, ժամկետները և ձևերը, մետաղական օգտակար հանածոյի արդյունահանման թույլտվություն ստացած ընդերքօգտագործողների գործունեության վերաբերյալ հրապարակային հաշվետվությունը ներկայացնելու կարգը, ժամկետները և ձևերը, ինչպես նաև պետական մարմինների ցանկը սահմանելու մասին» N 666-Ն որոշումը, որով մասնավորապես հաստատվել են ԱՃԹՆ-ի համապատասխանեցման  շրջանակներում օրենսդրական փոփոխություններից</w:t>
            </w:r>
            <w:r w:rsidRPr="00067417">
              <w:rPr>
                <w:rFonts w:ascii="GHEA Grapalat" w:hAnsi="GHEA Grapalat"/>
                <w:vertAlign w:val="superscript"/>
                <w:lang w:val="hy-AM"/>
              </w:rPr>
              <w:footnoteReference w:id="31"/>
            </w:r>
            <w:r w:rsidRPr="00067417">
              <w:rPr>
                <w:rFonts w:ascii="GHEA Grapalat" w:hAnsi="GHEA Grapalat"/>
                <w:sz w:val="20"/>
                <w:szCs w:val="20"/>
                <w:lang w:val="hy-AM" w:bidi="mr-IN"/>
              </w:rPr>
              <w:t xml:space="preserve"> բխող ԱՃԹՆ-ի հաշվետվությունների ձևաչափերը, հաշվետվությունների ներկայացման, ինչպես նաև պայմանագրերի և թույլտվությունների մասին ընդհանուր տեղեկությունների հրապարակման կարգերը: Համաձայն որոշմամբ սահմանված կարգի՝ մետաղական օգտակար հանածո արդյունահանող ընդերքօգտագործողները և պետական մարմինները մինչև հաշվետու տարվա օգոստոսի 1-ը էլեկտրոնային եղանակով ներկայացրել են հրապարակային հաշվետվություններ</w:t>
            </w:r>
            <w:r w:rsidR="006A2983" w:rsidRPr="00067417">
              <w:rPr>
                <w:rFonts w:ascii="GHEA Grapalat" w:hAnsi="GHEA Grapalat"/>
                <w:sz w:val="20"/>
                <w:szCs w:val="20"/>
                <w:lang w:val="hy-AM" w:bidi="mr-IN"/>
              </w:rPr>
              <w:t xml:space="preserve"> 2016 թվականի համար կամավոր և 2017 թվականի համար պարտադիր կարգով</w:t>
            </w:r>
            <w:r w:rsidRPr="00067417">
              <w:rPr>
                <w:rFonts w:ascii="GHEA Grapalat" w:hAnsi="GHEA Grapalat"/>
                <w:sz w:val="20"/>
                <w:szCs w:val="20"/>
                <w:lang w:val="hy-AM" w:bidi="mr-IN"/>
              </w:rPr>
              <w:t>:</w:t>
            </w:r>
          </w:p>
          <w:p w14:paraId="34D82902" w14:textId="77777777" w:rsidR="00095780" w:rsidRPr="00067417" w:rsidRDefault="00095780" w:rsidP="00095780">
            <w:pPr>
              <w:spacing w:after="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18. ԲՇԽ-ի կողմից հաշվետվության և գործողությունների պլանի քննարկում և  հաստատում</w:t>
            </w:r>
          </w:p>
          <w:p w14:paraId="63AA0DBD" w14:textId="2627651A" w:rsidR="00A17252" w:rsidRPr="00067417" w:rsidRDefault="0035005E" w:rsidP="00A17252">
            <w:pPr>
              <w:spacing w:after="0"/>
              <w:jc w:val="both"/>
              <w:rPr>
                <w:rFonts w:ascii="GHEA Grapalat" w:hAnsi="GHEA Grapalat"/>
                <w:i/>
                <w:color w:val="172C4B"/>
                <w:lang w:val="hy-AM" w:bidi="mr-IN"/>
              </w:rPr>
            </w:pPr>
            <w:r w:rsidRPr="00067417">
              <w:rPr>
                <w:rFonts w:ascii="GHEA Grapalat" w:hAnsi="GHEA Grapalat"/>
                <w:sz w:val="20"/>
                <w:szCs w:val="20"/>
                <w:lang w:val="hy-AM" w:bidi="mr-IN"/>
              </w:rPr>
              <w:t xml:space="preserve">ՀԱՀ ՊՀԿ-ի կողմից </w:t>
            </w:r>
            <w:r w:rsidR="00095780" w:rsidRPr="00067417">
              <w:rPr>
                <w:rFonts w:ascii="GHEA Grapalat" w:hAnsi="GHEA Grapalat"/>
                <w:sz w:val="20"/>
                <w:szCs w:val="20"/>
                <w:lang w:val="hy-AM" w:bidi="mr-IN"/>
              </w:rPr>
              <w:t>ԱՃԹՆ-ի օրենսդրական և ինստիտուցիոնալ վերլուծության նախագիծը մայիսի 7-ին տրամադրվել է ԲՇԽ-ի անդամներին՝ մինչև մայիսի 23-ը</w:t>
            </w:r>
            <w:r w:rsidR="00095780" w:rsidRPr="00067417" w:rsidDel="002047F1">
              <w:rPr>
                <w:rFonts w:ascii="GHEA Grapalat" w:hAnsi="GHEA Grapalat"/>
                <w:sz w:val="20"/>
                <w:szCs w:val="20"/>
                <w:lang w:val="hy-AM" w:bidi="mr-IN"/>
              </w:rPr>
              <w:t xml:space="preserve"> </w:t>
            </w:r>
            <w:r w:rsidR="00095780" w:rsidRPr="00067417">
              <w:rPr>
                <w:rFonts w:ascii="GHEA Grapalat" w:hAnsi="GHEA Grapalat"/>
                <w:sz w:val="20"/>
                <w:szCs w:val="20"/>
                <w:lang w:val="hy-AM" w:bidi="mr-IN"/>
              </w:rPr>
              <w:t xml:space="preserve">կարծիքներ ներկայացնելու վերջնաժամկետով: ԱՃԹՆ-ի օրենսդրական և ինստիտուցիոնալ վերլուծության նախագծի վերաբերյալ ԱՃԹՆ-ի քարտուղարության, ԲՇԽ-ի և շահագրգիռ գերատեսչությունների ներկայացված առաջարկությունները և դիտողությունները տրամադրվել են ՀԱՀ ՊՀԿ-ին հունիսի 25-ին: Միջոցառման ժամանակին չկատարումը պայմանավորված է </w:t>
            </w:r>
            <w:r w:rsidR="00BF401A" w:rsidRPr="00067417">
              <w:rPr>
                <w:rFonts w:ascii="GHEA Grapalat" w:hAnsi="GHEA Grapalat"/>
                <w:sz w:val="20"/>
                <w:szCs w:val="20"/>
                <w:lang w:val="hy-AM" w:bidi="mr-IN"/>
              </w:rPr>
              <w:t xml:space="preserve">եղել </w:t>
            </w:r>
            <w:r w:rsidR="00095780" w:rsidRPr="00067417">
              <w:rPr>
                <w:rFonts w:ascii="GHEA Grapalat" w:hAnsi="GHEA Grapalat"/>
                <w:sz w:val="20"/>
                <w:szCs w:val="20"/>
                <w:lang w:val="hy-AM" w:bidi="mr-IN"/>
              </w:rPr>
              <w:t xml:space="preserve">գերատեսչությունների կարծիքների ուշ ներկայացման հետ: </w:t>
            </w:r>
            <w:r w:rsidR="00A17252" w:rsidRPr="00067417">
              <w:rPr>
                <w:rFonts w:ascii="GHEA Grapalat" w:hAnsi="GHEA Grapalat"/>
                <w:sz w:val="20"/>
                <w:szCs w:val="20"/>
                <w:lang w:val="hy-AM" w:bidi="mr-IN"/>
              </w:rPr>
              <w:t xml:space="preserve">Այնուհետև </w:t>
            </w:r>
            <w:r w:rsidRPr="00067417">
              <w:rPr>
                <w:rFonts w:ascii="GHEA Grapalat" w:hAnsi="GHEA Grapalat"/>
                <w:sz w:val="20"/>
                <w:szCs w:val="20"/>
                <w:lang w:val="hy-AM" w:bidi="mr-IN"/>
              </w:rPr>
              <w:t>ներկայացվել է</w:t>
            </w:r>
            <w:r w:rsidRPr="00067417">
              <w:rPr>
                <w:rFonts w:ascii="GHEA Grapalat" w:hAnsi="GHEA Grapalat"/>
                <w:i/>
                <w:color w:val="172C4B"/>
                <w:lang w:val="hy-AM" w:bidi="mr-IN"/>
              </w:rPr>
              <w:t xml:space="preserve"> </w:t>
            </w:r>
            <w:r w:rsidR="00A17252" w:rsidRPr="00067417">
              <w:rPr>
                <w:rFonts w:ascii="GHEA Grapalat" w:hAnsi="GHEA Grapalat"/>
                <w:sz w:val="20"/>
                <w:szCs w:val="20"/>
                <w:lang w:val="hy-AM" w:bidi="mr-IN"/>
              </w:rPr>
              <w:t xml:space="preserve">ԱՃԹՆ-ի օրենսդրական և ինստիտուցիոնալ վերլուծության լրամշակված վերջնական տարբերակը՝ որում որոշ չափով հասցեագրված են 15 գերատեսչությունների (նախարարություններ, մարզպետարաններ, Կենտրոնական բանկ, Բարձրաստիճան պաշտոնատար անձանց էթիկայի հանձնաժողով), ԱՃԹՆ-ի քարտուղարության և ԲՇԽ-ի կողմից ներկայացված կարծիքները: ԲՇխ-ի նիստին ԲՇԽ-ն հանաձայնության է եկել հաստատել վերլուծության լրամշակված տարբերակը:   </w:t>
            </w:r>
          </w:p>
          <w:p w14:paraId="0DDDE79A" w14:textId="77777777" w:rsidR="00A17252" w:rsidRPr="00067417" w:rsidRDefault="00A17252" w:rsidP="0035005E">
            <w:pPr>
              <w:spacing w:after="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18.1. ԱՃԹՆ-ի հետագա զեկույցներում ֆինանսական հոսքերը ծրագրերի (յուրաքանչյուր արդյունահանման թույլտվության) մակարդակով ներկայացման հնարավորությունների վերաբերյալ ուսումնասիրություն և այդ, ինչպես նաև ԱՃԹՆ-ի առաջին զեկույցի առաջարկությունների իրականացման համար ճանապարհային քարտեզի մշակում</w:t>
            </w:r>
          </w:p>
          <w:p w14:paraId="1F620D4F" w14:textId="41BA86A2" w:rsidR="00BF401A" w:rsidRPr="00067417" w:rsidRDefault="0035005E" w:rsidP="0035005E">
            <w:pPr>
              <w:spacing w:after="0"/>
              <w:jc w:val="both"/>
              <w:rPr>
                <w:rFonts w:ascii="GHEA Grapalat" w:hAnsi="GHEA Grapalat"/>
                <w:sz w:val="20"/>
                <w:szCs w:val="20"/>
                <w:lang w:val="hy-AM" w:bidi="mr-IN"/>
              </w:rPr>
            </w:pPr>
            <w:r w:rsidRPr="00067417">
              <w:rPr>
                <w:rFonts w:ascii="GHEA Grapalat" w:hAnsi="GHEA Grapalat"/>
                <w:bCs/>
                <w:sz w:val="20"/>
                <w:szCs w:val="20"/>
                <w:lang w:val="hy-AM" w:bidi="mr-IN"/>
              </w:rPr>
              <w:lastRenderedPageBreak/>
              <w:t>Համաձայն ԱՃԹՆ-ի միջազգային խորհրդի որոշման արդեն 2018 թվականը ընդգրկող Հայաստանի ԱՃԹՆ-ի զեկույցում (պատրաստվելու և հրապարակվելու է 2019 թվականին) հարկերի և վճարների հոսքերը հնարավորինս պետք է ներկայացվեն ապա</w:t>
            </w:r>
            <w:r w:rsidR="00E23F3C" w:rsidRPr="00E23F3C">
              <w:rPr>
                <w:rFonts w:ascii="GHEA Grapalat" w:hAnsi="GHEA Grapalat"/>
                <w:bCs/>
                <w:sz w:val="20"/>
                <w:szCs w:val="20"/>
                <w:lang w:val="hy-AM" w:bidi="mr-IN"/>
              </w:rPr>
              <w:t>ա</w:t>
            </w:r>
            <w:r w:rsidRPr="00067417">
              <w:rPr>
                <w:rFonts w:ascii="GHEA Grapalat" w:hAnsi="GHEA Grapalat"/>
                <w:bCs/>
                <w:sz w:val="20"/>
                <w:szCs w:val="20"/>
                <w:lang w:val="hy-AM" w:bidi="mr-IN"/>
              </w:rPr>
              <w:t xml:space="preserve">գրեգացված՝ ոչ թե ընկերությունների, այլ ծրագրերի մակարդակով: Իրավական և ինստիտուցիոնալ առումով դրանց տեղայնացումը ապահովելու նպատակով հաշվետու ժամանակահատվածում քարտուղարության կողմից իրականացվել են ԱՃԹՆ-ի ուղեցույցների և առաջարկություններ ներառող այլ փաստաթղթերի ուսումնասիրություն: Ընթացել են քննարկումներ համապատասխան գերատեսչության (Ֆինանսների նախարարություն) ներկայացուցչի հետ՝ պահանջի կատարման ուղղությամբ աշխատանքներն առավել արդյունավետ կազմակերպելու նպատակով: Այնուհետև </w:t>
            </w:r>
            <w:r w:rsidR="00A17252" w:rsidRPr="00067417">
              <w:rPr>
                <w:rFonts w:ascii="GHEA Grapalat" w:hAnsi="GHEA Grapalat"/>
                <w:sz w:val="20"/>
                <w:szCs w:val="20"/>
                <w:lang w:val="hy-AM" w:bidi="mr-IN"/>
              </w:rPr>
              <w:t>ԲՇԽ-ի նիստում քննարկվե</w:t>
            </w:r>
            <w:r w:rsidR="00BF401A" w:rsidRPr="00067417">
              <w:rPr>
                <w:rFonts w:ascii="GHEA Grapalat" w:hAnsi="GHEA Grapalat"/>
                <w:sz w:val="20"/>
                <w:szCs w:val="20"/>
                <w:lang w:val="hy-AM" w:bidi="mr-IN"/>
              </w:rPr>
              <w:t>լ է</w:t>
            </w:r>
            <w:r w:rsidR="00A17252" w:rsidRPr="00067417">
              <w:rPr>
                <w:rFonts w:ascii="GHEA Grapalat" w:hAnsi="GHEA Grapalat"/>
                <w:sz w:val="20"/>
                <w:szCs w:val="20"/>
                <w:lang w:val="hy-AM" w:bidi="mr-IN"/>
              </w:rPr>
              <w:t xml:space="preserve"> ԱՃԹՆ-ի զեկույցում ներկայացվող հարկերի և վճարների հոսքերը ծրագրի մակարդակով ներկայացնելու հնարավորության հարցը: Ներկայացվե</w:t>
            </w:r>
            <w:r w:rsidR="00BF401A" w:rsidRPr="00067417">
              <w:rPr>
                <w:rFonts w:ascii="GHEA Grapalat" w:hAnsi="GHEA Grapalat"/>
                <w:sz w:val="20"/>
                <w:szCs w:val="20"/>
                <w:lang w:val="hy-AM" w:bidi="mr-IN"/>
              </w:rPr>
              <w:t>լ են</w:t>
            </w:r>
            <w:r w:rsidR="00A17252" w:rsidRPr="00067417">
              <w:rPr>
                <w:rFonts w:ascii="GHEA Grapalat" w:hAnsi="GHEA Grapalat"/>
                <w:sz w:val="20"/>
                <w:szCs w:val="20"/>
                <w:lang w:val="hy-AM" w:bidi="mr-IN"/>
              </w:rPr>
              <w:t>, որ առկա են մի շարք բարդություններ. համաձայն ՀՀ ոլորտային օրեսդրության՝ մի շարք հարկատեսակների ու վճարների համար անհնար է ծրագրի մակարդակով տվյալների ներկայացումը, կազմակերպությունների մի շարք ծախսումներ հնարավոր չէ վերագրել որևէ ծրագրի կամ թույլտվության: Որոշվե</w:t>
            </w:r>
            <w:r w:rsidR="00BF401A" w:rsidRPr="00067417">
              <w:rPr>
                <w:rFonts w:ascii="GHEA Grapalat" w:hAnsi="GHEA Grapalat"/>
                <w:sz w:val="20"/>
                <w:szCs w:val="20"/>
                <w:lang w:val="hy-AM" w:bidi="mr-IN"/>
              </w:rPr>
              <w:t>լ է</w:t>
            </w:r>
            <w:r w:rsidR="00A17252" w:rsidRPr="00067417">
              <w:rPr>
                <w:rFonts w:ascii="GHEA Grapalat" w:hAnsi="GHEA Grapalat"/>
                <w:sz w:val="20"/>
                <w:szCs w:val="20"/>
                <w:lang w:val="hy-AM" w:bidi="mr-IN"/>
              </w:rPr>
              <w:t>, որ 2018 թվականի զեկույցի համար հաստատված հաշվետվություններում բոլոր այն ֆինանսական հոսքերը, որոնք ներկայումս հնարավոր է ներկայացնել արդյունահանման թույլտվությունների մակարդակով, ներկայացվելու են այդ մակարդակում: Առաջարկվե</w:t>
            </w:r>
            <w:r w:rsidR="00BF401A" w:rsidRPr="00067417">
              <w:rPr>
                <w:rFonts w:ascii="GHEA Grapalat" w:hAnsi="GHEA Grapalat"/>
                <w:sz w:val="20"/>
                <w:szCs w:val="20"/>
                <w:lang w:val="hy-AM" w:bidi="mr-IN"/>
              </w:rPr>
              <w:t>լ է</w:t>
            </w:r>
            <w:r w:rsidR="00A17252" w:rsidRPr="00067417">
              <w:rPr>
                <w:rFonts w:ascii="GHEA Grapalat" w:hAnsi="GHEA Grapalat"/>
                <w:sz w:val="20"/>
                <w:szCs w:val="20"/>
                <w:lang w:val="hy-AM" w:bidi="mr-IN"/>
              </w:rPr>
              <w:t>՝ անկախ ադմինիստրատորից զեկույցում ստանալ հարցի վերաբերյալ որոշակի վերլուծություն և առաջարկներ, որի հիմքով կիրականացվեն աշխատանքային քննարկումներ պարզելու՝ ապագայում լրացուցիչ որ հոսքերը կարող են ներկայացվել ծրագրերի մակարդակով: ԲՇԽ-ն որոշե</w:t>
            </w:r>
            <w:r w:rsidR="00BF401A" w:rsidRPr="00067417">
              <w:rPr>
                <w:rFonts w:ascii="GHEA Grapalat" w:hAnsi="GHEA Grapalat"/>
                <w:sz w:val="20"/>
                <w:szCs w:val="20"/>
                <w:lang w:val="hy-AM" w:bidi="mr-IN"/>
              </w:rPr>
              <w:t>լ է</w:t>
            </w:r>
            <w:r w:rsidR="00E23F3C" w:rsidRPr="00E23F3C">
              <w:rPr>
                <w:rFonts w:ascii="GHEA Grapalat" w:hAnsi="GHEA Grapalat"/>
                <w:sz w:val="20"/>
                <w:szCs w:val="20"/>
                <w:lang w:val="hy-AM" w:bidi="mr-IN"/>
              </w:rPr>
              <w:t xml:space="preserve"> </w:t>
            </w:r>
            <w:r w:rsidR="00A17252" w:rsidRPr="00067417">
              <w:rPr>
                <w:rFonts w:ascii="GHEA Grapalat" w:hAnsi="GHEA Grapalat"/>
                <w:sz w:val="20"/>
                <w:szCs w:val="20"/>
                <w:lang w:val="hy-AM" w:bidi="mr-IN"/>
              </w:rPr>
              <w:t>որպես ծրագիր դիտարկ</w:t>
            </w:r>
            <w:r w:rsidR="00BF401A" w:rsidRPr="00067417">
              <w:rPr>
                <w:rFonts w:ascii="GHEA Grapalat" w:hAnsi="GHEA Grapalat"/>
                <w:sz w:val="20"/>
                <w:szCs w:val="20"/>
                <w:lang w:val="hy-AM" w:bidi="mr-IN"/>
              </w:rPr>
              <w:t>ել</w:t>
            </w:r>
            <w:r w:rsidR="00A17252" w:rsidRPr="00067417">
              <w:rPr>
                <w:rFonts w:ascii="GHEA Grapalat" w:hAnsi="GHEA Grapalat"/>
                <w:sz w:val="20"/>
                <w:szCs w:val="20"/>
                <w:lang w:val="hy-AM" w:bidi="mr-IN"/>
              </w:rPr>
              <w:t xml:space="preserve"> ընդերքօգտագործման իրավունքով (թույլտվությամբ) իրականացվող գործունեությունը:   </w:t>
            </w:r>
          </w:p>
          <w:p w14:paraId="5244DDBF" w14:textId="10330905" w:rsidR="00BF401A" w:rsidRDefault="00BF401A" w:rsidP="0035005E">
            <w:pPr>
              <w:spacing w:after="0"/>
              <w:jc w:val="both"/>
              <w:rPr>
                <w:rFonts w:ascii="GHEA Grapalat" w:hAnsi="GHEA Grapalat"/>
                <w:sz w:val="20"/>
                <w:szCs w:val="20"/>
                <w:lang w:val="hy-AM" w:bidi="mr-IN"/>
              </w:rPr>
            </w:pPr>
            <w:r w:rsidRPr="00067417">
              <w:rPr>
                <w:rFonts w:ascii="GHEA Grapalat" w:hAnsi="GHEA Grapalat"/>
                <w:sz w:val="20"/>
                <w:szCs w:val="20"/>
                <w:lang w:val="hy-AM" w:bidi="mr-IN"/>
              </w:rPr>
              <w:t>Համաձայն ԱՃԹՆ-ի զեկույցի՝ Հայաստանում հաշվետու ժամանակահատվածում գործունեություն ծավալող բոլոր ընկերությունները, բացառությամբ մեկի, ունեն ընդերքօգտագործման մեկ իրավունք (</w:t>
            </w:r>
            <w:r w:rsidR="003E6EED" w:rsidRPr="00067417">
              <w:rPr>
                <w:rFonts w:ascii="GHEA Grapalat" w:hAnsi="GHEA Grapalat"/>
                <w:sz w:val="20"/>
                <w:szCs w:val="20"/>
                <w:lang w:val="hy-AM" w:bidi="mr-IN"/>
              </w:rPr>
              <w:t>մե</w:t>
            </w:r>
            <w:r w:rsidRPr="00067417">
              <w:rPr>
                <w:rFonts w:ascii="GHEA Grapalat" w:hAnsi="GHEA Grapalat"/>
                <w:sz w:val="20"/>
                <w:szCs w:val="20"/>
                <w:lang w:val="hy-AM" w:bidi="mr-IN"/>
              </w:rPr>
              <w:t xml:space="preserve">կ հանքավայրում արդյունահանման թույլտվություն) և գործունեության հիմնական </w:t>
            </w:r>
            <w:r w:rsidR="003E6EED" w:rsidRPr="00067417">
              <w:rPr>
                <w:rFonts w:ascii="GHEA Grapalat" w:hAnsi="GHEA Grapalat"/>
                <w:sz w:val="20"/>
                <w:szCs w:val="20"/>
                <w:lang w:val="hy-AM" w:bidi="mr-IN"/>
              </w:rPr>
              <w:t>ուղղությունն</w:t>
            </w:r>
            <w:r w:rsidRPr="00067417">
              <w:rPr>
                <w:rFonts w:ascii="GHEA Grapalat" w:hAnsi="GHEA Grapalat"/>
                <w:sz w:val="20"/>
                <w:szCs w:val="20"/>
                <w:lang w:val="hy-AM" w:bidi="mr-IN"/>
              </w:rPr>
              <w:t xml:space="preserve"> արդյունահանումն է: Այս ի նկատի ունենանլով</w:t>
            </w:r>
            <w:r w:rsidR="003E6EED" w:rsidRPr="00067417">
              <w:rPr>
                <w:rFonts w:ascii="GHEA Grapalat" w:hAnsi="GHEA Grapalat"/>
                <w:sz w:val="20"/>
                <w:szCs w:val="20"/>
                <w:lang w:val="hy-AM" w:bidi="mr-IN"/>
              </w:rPr>
              <w:t>՝</w:t>
            </w:r>
            <w:r w:rsidRPr="00067417">
              <w:rPr>
                <w:rFonts w:ascii="GHEA Grapalat" w:hAnsi="GHEA Grapalat"/>
                <w:sz w:val="20"/>
                <w:szCs w:val="20"/>
                <w:lang w:val="hy-AM" w:bidi="mr-IN"/>
              </w:rPr>
              <w:t xml:space="preserve"> կարող ենք փաստել, որ հաշվետվություններով ներկայացված հարկերի և վճարումների վերաբերյալ </w:t>
            </w:r>
            <w:r w:rsidR="003E6EED" w:rsidRPr="00067417">
              <w:rPr>
                <w:rFonts w:ascii="GHEA Grapalat" w:hAnsi="GHEA Grapalat"/>
                <w:sz w:val="20"/>
                <w:szCs w:val="20"/>
                <w:lang w:val="hy-AM" w:bidi="mr-IN"/>
              </w:rPr>
              <w:t>տվյալները</w:t>
            </w:r>
            <w:r w:rsidRPr="00067417">
              <w:rPr>
                <w:rFonts w:ascii="GHEA Grapalat" w:hAnsi="GHEA Grapalat"/>
                <w:sz w:val="20"/>
                <w:szCs w:val="20"/>
                <w:lang w:val="hy-AM" w:bidi="mr-IN"/>
              </w:rPr>
              <w:t xml:space="preserve"> փաստացի </w:t>
            </w:r>
            <w:r w:rsidR="00AE5E57" w:rsidRPr="00067417">
              <w:rPr>
                <w:rFonts w:ascii="GHEA Grapalat" w:hAnsi="GHEA Grapalat"/>
                <w:sz w:val="20"/>
                <w:szCs w:val="20"/>
                <w:lang w:val="hy-AM" w:bidi="mr-IN"/>
              </w:rPr>
              <w:t xml:space="preserve">վերաբերում են </w:t>
            </w:r>
            <w:r w:rsidR="003E6EED" w:rsidRPr="00067417">
              <w:rPr>
                <w:rFonts w:ascii="GHEA Grapalat" w:hAnsi="GHEA Grapalat"/>
                <w:sz w:val="20"/>
                <w:szCs w:val="20"/>
                <w:lang w:val="hy-AM" w:bidi="mr-IN"/>
              </w:rPr>
              <w:t>մեկ ընդերքօգտագործման իրավունքով (թույլտվությամբ) իրականացվող գործունեությանը:</w:t>
            </w:r>
          </w:p>
          <w:p w14:paraId="45A9BE6D" w14:textId="1292C92D" w:rsidR="00AB53C0" w:rsidRPr="00067417" w:rsidRDefault="00AB53C0" w:rsidP="0035005E">
            <w:pPr>
              <w:spacing w:after="0"/>
              <w:jc w:val="both"/>
              <w:rPr>
                <w:rFonts w:ascii="GHEA Grapalat" w:hAnsi="GHEA Grapalat"/>
                <w:sz w:val="20"/>
                <w:szCs w:val="20"/>
                <w:lang w:val="hy-AM" w:bidi="mr-IN"/>
              </w:rPr>
            </w:pPr>
            <w:r>
              <w:rPr>
                <w:rFonts w:ascii="GHEA Grapalat" w:hAnsi="GHEA Grapalat"/>
                <w:sz w:val="20"/>
                <w:szCs w:val="20"/>
                <w:lang w:val="hy-AM" w:bidi="mr-IN"/>
              </w:rPr>
              <w:t>Իրականացված աշխատանքների արդյունքում՝ ճանապարհային քարտեզի մշակման անհրաժեշտությունը վերացել է:</w:t>
            </w:r>
          </w:p>
          <w:p w14:paraId="636ABA87" w14:textId="7FC483A0" w:rsidR="007C02E0" w:rsidRPr="00067417" w:rsidRDefault="007C02E0" w:rsidP="0035005E">
            <w:pPr>
              <w:jc w:val="both"/>
              <w:rPr>
                <w:rFonts w:ascii="GHEA Grapalat" w:hAnsi="GHEA Grapalat"/>
                <w:b/>
                <w:sz w:val="16"/>
                <w:szCs w:val="16"/>
                <w:lang w:val="hy-AM" w:bidi="mr-IN"/>
              </w:rPr>
            </w:pPr>
            <w:r w:rsidRPr="00067417">
              <w:rPr>
                <w:rFonts w:ascii="GHEA Grapalat" w:hAnsi="GHEA Grapalat"/>
                <w:b/>
                <w:color w:val="548DD4" w:themeColor="text2" w:themeTint="99"/>
                <w:sz w:val="20"/>
                <w:szCs w:val="20"/>
                <w:lang w:val="hy-AM"/>
              </w:rPr>
              <w:t>Ա</w:t>
            </w:r>
            <w:r w:rsidR="0035005E" w:rsidRPr="00067417">
              <w:rPr>
                <w:rFonts w:ascii="GHEA Grapalat" w:hAnsi="GHEA Grapalat"/>
                <w:b/>
                <w:color w:val="548DD4" w:themeColor="text2" w:themeTint="99"/>
                <w:sz w:val="20"/>
                <w:szCs w:val="20"/>
                <w:lang w:val="hy-AM"/>
              </w:rPr>
              <w:t xml:space="preserve">մփոփելով կարելի է </w:t>
            </w:r>
            <w:r w:rsidR="00E027B2" w:rsidRPr="00067417">
              <w:rPr>
                <w:rFonts w:ascii="GHEA Grapalat" w:hAnsi="GHEA Grapalat"/>
                <w:b/>
                <w:color w:val="548DD4" w:themeColor="text2" w:themeTint="99"/>
                <w:sz w:val="20"/>
                <w:szCs w:val="20"/>
                <w:lang w:val="hy-AM"/>
              </w:rPr>
              <w:t>փաստել</w:t>
            </w:r>
            <w:r w:rsidR="0035005E" w:rsidRPr="00067417">
              <w:rPr>
                <w:rFonts w:ascii="GHEA Grapalat" w:hAnsi="GHEA Grapalat"/>
                <w:b/>
                <w:color w:val="548DD4" w:themeColor="text2" w:themeTint="99"/>
                <w:sz w:val="20"/>
                <w:szCs w:val="20"/>
                <w:lang w:val="hy-AM"/>
              </w:rPr>
              <w:t>, որ հաշվետու ժամանականահատվածում իրական</w:t>
            </w:r>
            <w:r w:rsidR="00E027B2" w:rsidRPr="00067417">
              <w:rPr>
                <w:rFonts w:ascii="GHEA Grapalat" w:hAnsi="GHEA Grapalat"/>
                <w:b/>
                <w:color w:val="548DD4" w:themeColor="text2" w:themeTint="99"/>
                <w:sz w:val="20"/>
                <w:szCs w:val="20"/>
                <w:lang w:val="hy-AM"/>
              </w:rPr>
              <w:t>ա</w:t>
            </w:r>
            <w:r w:rsidR="0035005E" w:rsidRPr="00067417">
              <w:rPr>
                <w:rFonts w:ascii="GHEA Grapalat" w:hAnsi="GHEA Grapalat"/>
                <w:b/>
                <w:color w:val="548DD4" w:themeColor="text2" w:themeTint="99"/>
                <w:sz w:val="20"/>
                <w:szCs w:val="20"/>
                <w:lang w:val="hy-AM"/>
              </w:rPr>
              <w:t>ցվել է ՀՀ իրավական դաշտի ուսումնասիրություն, ԱՃԹՆ-ին անհամապատասխանությունների և բացերի բացահայտում</w:t>
            </w:r>
            <w:r w:rsidR="003E6EED" w:rsidRPr="00067417">
              <w:rPr>
                <w:rFonts w:ascii="GHEA Grapalat" w:hAnsi="GHEA Grapalat"/>
                <w:b/>
                <w:color w:val="548DD4" w:themeColor="text2" w:themeTint="99"/>
                <w:sz w:val="20"/>
                <w:szCs w:val="20"/>
                <w:lang w:val="hy-AM"/>
              </w:rPr>
              <w:t>, ընդունվել են ԱՃԹՆ-ի ամենամյա հաշվետվությունների ներկայացման և ԱՃԹՆ-ի ստանդարտով պահանջվող տեղեկատվության, ինչպես նաև մետաղական հանքաքարի արդյունահանման պայմանագրերի հրապարակման օրենսդրական պարտադիր պահաջներ, դրանով իսկ ապահովելով մետաղական հանքարդյունահանման ոլորտում տեղեկատվության բացահայտման և թափանցիկության ապահովման գործընթացների կայունությունը</w:t>
            </w:r>
            <w:r w:rsidR="0035005E" w:rsidRPr="00067417">
              <w:rPr>
                <w:rFonts w:ascii="GHEA Grapalat" w:hAnsi="GHEA Grapalat"/>
                <w:b/>
                <w:color w:val="548DD4" w:themeColor="text2" w:themeTint="99"/>
                <w:sz w:val="20"/>
                <w:szCs w:val="20"/>
                <w:lang w:val="hy-AM"/>
              </w:rPr>
              <w:t>:</w:t>
            </w:r>
          </w:p>
        </w:tc>
      </w:tr>
    </w:tbl>
    <w:p w14:paraId="02BE55F2" w14:textId="77777777" w:rsidR="00435F51" w:rsidRPr="00067417" w:rsidRDefault="00435F51" w:rsidP="00AC6BF3">
      <w:pPr>
        <w:spacing w:after="0" w:line="240" w:lineRule="auto"/>
        <w:contextualSpacing/>
        <w:rPr>
          <w:rFonts w:ascii="GHEA Grapalat" w:hAnsi="GHEA Grapalat"/>
          <w:b/>
          <w:bCs/>
          <w:lang w:val="hy-AM"/>
        </w:rPr>
      </w:pPr>
    </w:p>
    <w:p w14:paraId="5AF3D4A4" w14:textId="77777777" w:rsidR="00435F51" w:rsidRPr="00067417" w:rsidRDefault="00435F51" w:rsidP="00AC6BF3">
      <w:pPr>
        <w:spacing w:after="0" w:line="240" w:lineRule="auto"/>
        <w:contextualSpacing/>
        <w:rPr>
          <w:rFonts w:ascii="GHEA Grapalat" w:hAnsi="GHEA Grapalat"/>
          <w:b/>
          <w:bCs/>
          <w:lang w:val="hy-AM"/>
        </w:rPr>
      </w:pPr>
    </w:p>
    <w:tbl>
      <w:tblPr>
        <w:tblW w:w="112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3240"/>
        <w:gridCol w:w="2340"/>
        <w:gridCol w:w="2250"/>
      </w:tblGrid>
      <w:tr w:rsidR="00577A4A" w:rsidRPr="00067417" w14:paraId="0EFF2053" w14:textId="77777777" w:rsidTr="00C708C3">
        <w:tc>
          <w:tcPr>
            <w:tcW w:w="3420" w:type="dxa"/>
            <w:shd w:val="clear" w:color="auto" w:fill="C2D69B"/>
          </w:tcPr>
          <w:p w14:paraId="57318C78" w14:textId="77777777" w:rsidR="00577A4A" w:rsidRPr="00067417" w:rsidRDefault="00577A4A" w:rsidP="008F36F5">
            <w:pPr>
              <w:spacing w:after="0"/>
              <w:rPr>
                <w:rFonts w:ascii="GHEA Grapalat" w:hAnsi="GHEA Grapalat"/>
                <w:b/>
                <w:bCs/>
                <w:sz w:val="16"/>
                <w:szCs w:val="16"/>
                <w:lang w:bidi="mr-IN"/>
              </w:rPr>
            </w:pPr>
            <w:r w:rsidRPr="00067417">
              <w:rPr>
                <w:rFonts w:ascii="GHEA Grapalat" w:hAnsi="GHEA Grapalat"/>
                <w:b/>
                <w:bCs/>
                <w:sz w:val="16"/>
                <w:szCs w:val="16"/>
                <w:lang w:val="hy-AM" w:bidi="mr-IN"/>
              </w:rPr>
              <w:t>ՆՊԱՏԱԿԸ</w:t>
            </w:r>
          </w:p>
          <w:p w14:paraId="22E6AFDD" w14:textId="77777777" w:rsidR="00577A4A" w:rsidRPr="00067417" w:rsidRDefault="00577A4A" w:rsidP="008F36F5">
            <w:pPr>
              <w:spacing w:after="0"/>
              <w:rPr>
                <w:rFonts w:ascii="GHEA Grapalat" w:hAnsi="GHEA Grapalat"/>
                <w:b/>
                <w:bCs/>
                <w:sz w:val="16"/>
                <w:szCs w:val="16"/>
                <w:lang w:bidi="mr-IN"/>
              </w:rPr>
            </w:pPr>
          </w:p>
        </w:tc>
        <w:tc>
          <w:tcPr>
            <w:tcW w:w="7830" w:type="dxa"/>
            <w:gridSpan w:val="3"/>
            <w:shd w:val="clear" w:color="auto" w:fill="B8CCE4"/>
          </w:tcPr>
          <w:p w14:paraId="06F563B7" w14:textId="77777777" w:rsidR="00577A4A" w:rsidRPr="00067417" w:rsidRDefault="00577A4A" w:rsidP="008F36F5">
            <w:pPr>
              <w:spacing w:after="0"/>
              <w:rPr>
                <w:rFonts w:ascii="GHEA Grapalat" w:hAnsi="GHEA Grapalat"/>
                <w:sz w:val="16"/>
                <w:szCs w:val="16"/>
                <w:lang w:val="hy-AM" w:bidi="mr-IN"/>
              </w:rPr>
            </w:pPr>
            <w:r w:rsidRPr="00067417">
              <w:rPr>
                <w:rFonts w:ascii="GHEA Grapalat" w:hAnsi="GHEA Grapalat"/>
                <w:b/>
                <w:color w:val="172C4B"/>
                <w:sz w:val="16"/>
                <w:szCs w:val="16"/>
                <w:lang w:bidi="mr-IN"/>
              </w:rPr>
              <w:t>Լավագույն միջազգային փորձի ուսումնասիրություն և ԱՃԹՆ-ին և պատասխանատու հանքարդյունաբերության լավագույն միջազգային փորձին համապատասխանեցման ճանապարհային քարտեզի մշակում</w:t>
            </w:r>
          </w:p>
        </w:tc>
      </w:tr>
      <w:tr w:rsidR="00C708C3" w:rsidRPr="00067417" w14:paraId="3ADF6B27" w14:textId="77777777" w:rsidTr="00C708C3">
        <w:tc>
          <w:tcPr>
            <w:tcW w:w="3420" w:type="dxa"/>
            <w:vMerge w:val="restart"/>
            <w:shd w:val="clear" w:color="auto" w:fill="C2D69B"/>
          </w:tcPr>
          <w:p w14:paraId="3A48FB5F" w14:textId="77777777" w:rsidR="00C708C3" w:rsidRPr="00067417" w:rsidRDefault="00C708C3" w:rsidP="008F36F5">
            <w:pPr>
              <w:spacing w:after="0"/>
              <w:rPr>
                <w:rFonts w:ascii="GHEA Grapalat" w:hAnsi="GHEA Grapalat"/>
                <w:sz w:val="16"/>
                <w:szCs w:val="16"/>
                <w:lang w:bidi="mr-IN"/>
              </w:rPr>
            </w:pPr>
            <w:r w:rsidRPr="00067417">
              <w:rPr>
                <w:rFonts w:ascii="GHEA Grapalat" w:hAnsi="GHEA Grapalat"/>
                <w:b/>
                <w:bCs/>
                <w:sz w:val="16"/>
                <w:szCs w:val="16"/>
                <w:lang w:val="hy-AM" w:bidi="mr-IN"/>
              </w:rPr>
              <w:t>ՄԻՋՈՑԱՌՈՒՄ N 20. Ճանապարհային քարտեզի մշակում միջազգային փորձի ուսումնասիրության նպատակով</w:t>
            </w:r>
          </w:p>
        </w:tc>
        <w:tc>
          <w:tcPr>
            <w:tcW w:w="3240" w:type="dxa"/>
            <w:shd w:val="clear" w:color="auto" w:fill="C2D69B"/>
          </w:tcPr>
          <w:p w14:paraId="1CE02F79" w14:textId="77777777" w:rsidR="00C708C3" w:rsidRPr="00067417" w:rsidRDefault="00C708C3"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5F8A0521" w14:textId="77777777" w:rsidR="00C708C3" w:rsidRPr="00067417" w:rsidRDefault="00C708C3"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cPr>
          <w:p w14:paraId="4CF3AA77" w14:textId="77777777" w:rsidR="00C708C3" w:rsidRPr="00067417" w:rsidRDefault="00C708C3"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C708C3" w:rsidRPr="002A1BA5" w14:paraId="127666CE" w14:textId="77777777" w:rsidTr="00AC6118">
        <w:trPr>
          <w:trHeight w:val="809"/>
        </w:trPr>
        <w:tc>
          <w:tcPr>
            <w:tcW w:w="3420" w:type="dxa"/>
            <w:vMerge/>
            <w:shd w:val="clear" w:color="auto" w:fill="C2D69B"/>
          </w:tcPr>
          <w:p w14:paraId="281E7B6E" w14:textId="77777777" w:rsidR="00C708C3" w:rsidRPr="00067417" w:rsidRDefault="00C708C3" w:rsidP="008F36F5">
            <w:pPr>
              <w:spacing w:after="0"/>
              <w:rPr>
                <w:rFonts w:ascii="GHEA Grapalat" w:hAnsi="GHEA Grapalat"/>
                <w:sz w:val="16"/>
                <w:szCs w:val="16"/>
                <w:lang w:bidi="mr-IN"/>
              </w:rPr>
            </w:pPr>
          </w:p>
        </w:tc>
        <w:tc>
          <w:tcPr>
            <w:tcW w:w="3240" w:type="dxa"/>
            <w:shd w:val="clear" w:color="auto" w:fill="auto"/>
          </w:tcPr>
          <w:p w14:paraId="3471F0A5" w14:textId="77777777" w:rsidR="00C708C3" w:rsidRPr="00067417" w:rsidRDefault="00C708C3" w:rsidP="00C708C3">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ճանապարհային քարտեզ</w:t>
            </w:r>
          </w:p>
          <w:p w14:paraId="1229C0F0" w14:textId="77777777" w:rsidR="00C708C3" w:rsidRPr="00067417" w:rsidRDefault="00C708C3" w:rsidP="00C708C3">
            <w:pPr>
              <w:spacing w:after="0"/>
              <w:rPr>
                <w:rFonts w:ascii="GHEA Grapalat" w:hAnsi="GHEA Grapalat"/>
                <w:sz w:val="16"/>
                <w:szCs w:val="16"/>
                <w:lang w:val="hy-AM" w:bidi="mr-IN"/>
              </w:rPr>
            </w:pPr>
            <w:r w:rsidRPr="00067417">
              <w:rPr>
                <w:rFonts w:ascii="GHEA Grapalat" w:hAnsi="GHEA Grapalat"/>
                <w:i/>
                <w:sz w:val="16"/>
                <w:szCs w:val="16"/>
                <w:lang w:bidi="mr-IN"/>
              </w:rPr>
              <w:t>Վերջնաժամկետը՝</w:t>
            </w:r>
            <w:r w:rsidR="00AC6118" w:rsidRPr="00067417">
              <w:rPr>
                <w:rFonts w:ascii="GHEA Grapalat" w:hAnsi="GHEA Grapalat"/>
                <w:sz w:val="16"/>
                <w:szCs w:val="16"/>
                <w:lang w:bidi="mr-IN"/>
              </w:rPr>
              <w:t xml:space="preserve"> 2018</w:t>
            </w:r>
            <w:r w:rsidRPr="00067417">
              <w:rPr>
                <w:rFonts w:ascii="GHEA Grapalat" w:hAnsi="GHEA Grapalat"/>
                <w:sz w:val="16"/>
                <w:szCs w:val="16"/>
                <w:lang w:bidi="mr-IN"/>
              </w:rPr>
              <w:t xml:space="preserve">թ. </w:t>
            </w:r>
            <w:r w:rsidR="00AC6118" w:rsidRPr="00067417">
              <w:rPr>
                <w:rFonts w:ascii="GHEA Grapalat" w:hAnsi="GHEA Grapalat"/>
                <w:sz w:val="16"/>
                <w:szCs w:val="16"/>
                <w:lang w:val="hy-AM" w:bidi="mr-IN"/>
              </w:rPr>
              <w:t>մայիս</w:t>
            </w:r>
          </w:p>
        </w:tc>
        <w:tc>
          <w:tcPr>
            <w:tcW w:w="2340" w:type="dxa"/>
            <w:shd w:val="clear" w:color="auto" w:fill="8FFFC2"/>
          </w:tcPr>
          <w:p w14:paraId="66DB663E" w14:textId="77777777" w:rsidR="00C708C3" w:rsidRPr="00067417" w:rsidRDefault="00AC6118" w:rsidP="008F36F5">
            <w:pPr>
              <w:spacing w:after="0"/>
              <w:rPr>
                <w:rFonts w:ascii="GHEA Grapalat" w:hAnsi="GHEA Grapalat"/>
                <w:color w:val="FF8F75"/>
                <w:sz w:val="16"/>
                <w:szCs w:val="16"/>
                <w:lang w:val="hy-AM" w:bidi="mr-IN"/>
              </w:rPr>
            </w:pPr>
            <w:r w:rsidRPr="00067417">
              <w:rPr>
                <w:rFonts w:ascii="GHEA Grapalat" w:hAnsi="GHEA Grapalat"/>
                <w:sz w:val="16"/>
                <w:szCs w:val="16"/>
                <w:lang w:val="hy-AM" w:bidi="mr-IN"/>
              </w:rPr>
              <w:t>Իրականացվել է</w:t>
            </w:r>
          </w:p>
        </w:tc>
        <w:tc>
          <w:tcPr>
            <w:tcW w:w="2250" w:type="dxa"/>
            <w:shd w:val="clear" w:color="auto" w:fill="auto"/>
          </w:tcPr>
          <w:p w14:paraId="09EE3510" w14:textId="4C55D787" w:rsidR="00C708C3" w:rsidRPr="00067417" w:rsidRDefault="00C708C3" w:rsidP="008F36F5">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3E6EED" w:rsidRPr="00067417">
              <w:rPr>
                <w:rFonts w:ascii="GHEA Grapalat" w:hAnsi="GHEA Grapalat"/>
                <w:sz w:val="16"/>
                <w:szCs w:val="16"/>
                <w:lang w:val="hy-AM" w:bidi="mr-IN"/>
              </w:rPr>
              <w:t>ՀՀ վարչապետի աշխատակազմ</w:t>
            </w:r>
            <w:r w:rsidR="003E6EED" w:rsidRPr="00067417" w:rsidDel="001410C9">
              <w:rPr>
                <w:rFonts w:ascii="GHEA Grapalat" w:hAnsi="GHEA Grapalat"/>
                <w:sz w:val="16"/>
                <w:szCs w:val="16"/>
                <w:lang w:val="hy-AM" w:bidi="mr-IN"/>
              </w:rPr>
              <w:t xml:space="preserve"> </w:t>
            </w:r>
            <w:r w:rsidRPr="00067417">
              <w:rPr>
                <w:rFonts w:ascii="GHEA Grapalat" w:hAnsi="GHEA Grapalat"/>
                <w:sz w:val="16"/>
                <w:szCs w:val="16"/>
                <w:lang w:val="hy-AM" w:bidi="mr-IN"/>
              </w:rPr>
              <w:t xml:space="preserve">/ ԱՃԹՆ-ի </w:t>
            </w:r>
            <w:r w:rsidRPr="00067417">
              <w:rPr>
                <w:rFonts w:ascii="GHEA Grapalat" w:hAnsi="GHEA Grapalat"/>
                <w:sz w:val="16"/>
                <w:szCs w:val="16"/>
                <w:lang w:val="hy-AM" w:bidi="mr-IN"/>
              </w:rPr>
              <w:lastRenderedPageBreak/>
              <w:t>քարտուղարություն</w:t>
            </w:r>
            <w:r w:rsidR="00AC6118" w:rsidRPr="00067417">
              <w:rPr>
                <w:rFonts w:ascii="GHEA Grapalat" w:hAnsi="GHEA Grapalat"/>
                <w:sz w:val="16"/>
                <w:szCs w:val="16"/>
                <w:lang w:val="hy-AM" w:bidi="mr-IN"/>
              </w:rPr>
              <w:t>, ՀԱՀ ՊՀԿ</w:t>
            </w:r>
          </w:p>
        </w:tc>
      </w:tr>
      <w:tr w:rsidR="00C708C3" w:rsidRPr="00067417" w14:paraId="424068C2" w14:textId="77777777" w:rsidTr="00C708C3">
        <w:trPr>
          <w:trHeight w:val="584"/>
        </w:trPr>
        <w:tc>
          <w:tcPr>
            <w:tcW w:w="3420" w:type="dxa"/>
            <w:vMerge w:val="restart"/>
            <w:shd w:val="clear" w:color="auto" w:fill="C2D69B"/>
          </w:tcPr>
          <w:p w14:paraId="6352A4F5" w14:textId="77777777" w:rsidR="00C708C3" w:rsidRPr="00067417" w:rsidRDefault="00C708C3" w:rsidP="007752ED">
            <w:pPr>
              <w:spacing w:after="0"/>
              <w:rPr>
                <w:rFonts w:ascii="GHEA Grapalat" w:hAnsi="GHEA Grapalat"/>
                <w:sz w:val="16"/>
                <w:szCs w:val="16"/>
                <w:lang w:val="hy-AM" w:bidi="mr-IN"/>
              </w:rPr>
            </w:pPr>
            <w:r w:rsidRPr="00067417">
              <w:rPr>
                <w:rFonts w:ascii="GHEA Grapalat" w:hAnsi="GHEA Grapalat"/>
                <w:b/>
                <w:bCs/>
                <w:sz w:val="16"/>
                <w:szCs w:val="16"/>
                <w:lang w:val="hy-AM" w:bidi="mr-IN"/>
              </w:rPr>
              <w:lastRenderedPageBreak/>
              <w:t>ՄԻՋՈՑԱՌՈՒՄ N 21. Ճանապարհային քարտեզի հաստատում ԲՇԽ-ի կողմից</w:t>
            </w:r>
          </w:p>
        </w:tc>
        <w:tc>
          <w:tcPr>
            <w:tcW w:w="3240" w:type="dxa"/>
            <w:shd w:val="clear" w:color="auto" w:fill="C2D69B" w:themeFill="accent3" w:themeFillTint="99"/>
          </w:tcPr>
          <w:p w14:paraId="748F26B7" w14:textId="77777777" w:rsidR="00C708C3" w:rsidRPr="00067417" w:rsidRDefault="00C708C3" w:rsidP="008F36F5">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32CD20E9" w14:textId="77777777" w:rsidR="00C708C3" w:rsidRPr="00067417" w:rsidRDefault="00C708C3" w:rsidP="008F36F5">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027449D0" w14:textId="77777777" w:rsidR="00C708C3" w:rsidRPr="00067417" w:rsidRDefault="00C708C3" w:rsidP="008F36F5">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C708C3" w:rsidRPr="00067417" w14:paraId="23947D3D" w14:textId="77777777" w:rsidTr="00AC6118">
        <w:trPr>
          <w:trHeight w:val="980"/>
        </w:trPr>
        <w:tc>
          <w:tcPr>
            <w:tcW w:w="3420" w:type="dxa"/>
            <w:vMerge/>
            <w:shd w:val="clear" w:color="auto" w:fill="C2D69B"/>
          </w:tcPr>
          <w:p w14:paraId="3BFFBD29" w14:textId="77777777" w:rsidR="00C708C3" w:rsidRPr="00067417" w:rsidRDefault="00C708C3" w:rsidP="008F36F5">
            <w:pPr>
              <w:spacing w:after="0"/>
              <w:rPr>
                <w:rFonts w:ascii="GHEA Grapalat" w:hAnsi="GHEA Grapalat"/>
                <w:sz w:val="16"/>
                <w:szCs w:val="16"/>
                <w:lang w:bidi="mr-IN"/>
              </w:rPr>
            </w:pPr>
          </w:p>
        </w:tc>
        <w:tc>
          <w:tcPr>
            <w:tcW w:w="3240" w:type="dxa"/>
            <w:shd w:val="clear" w:color="auto" w:fill="auto"/>
          </w:tcPr>
          <w:p w14:paraId="5D08A0D7" w14:textId="77777777" w:rsidR="00C708C3" w:rsidRPr="00067417" w:rsidRDefault="00C708C3" w:rsidP="008F36F5">
            <w:pPr>
              <w:spacing w:after="0"/>
              <w:rPr>
                <w:rFonts w:ascii="GHEA Grapalat" w:hAnsi="GHEA Grapalat"/>
                <w:i/>
                <w:sz w:val="16"/>
                <w:szCs w:val="16"/>
                <w:lang w:bidi="mr-IN"/>
              </w:rPr>
            </w:pPr>
            <w:r w:rsidRPr="00067417">
              <w:rPr>
                <w:rFonts w:ascii="GHEA Grapalat" w:hAnsi="GHEA Grapalat"/>
                <w:i/>
                <w:sz w:val="16"/>
                <w:szCs w:val="16"/>
                <w:lang w:bidi="mr-IN"/>
              </w:rPr>
              <w:t>Արդյունքները՝</w:t>
            </w:r>
            <w:r w:rsidRPr="00067417">
              <w:rPr>
                <w:rFonts w:ascii="GHEA Grapalat" w:hAnsi="GHEA Grapalat"/>
              </w:rPr>
              <w:t xml:space="preserve"> </w:t>
            </w:r>
            <w:r w:rsidRPr="00067417">
              <w:rPr>
                <w:rFonts w:ascii="GHEA Grapalat" w:hAnsi="GHEA Grapalat"/>
                <w:sz w:val="16"/>
                <w:szCs w:val="16"/>
                <w:lang w:bidi="mr-IN"/>
              </w:rPr>
              <w:t>գործողությունների պլան, բյուջե</w:t>
            </w:r>
          </w:p>
          <w:p w14:paraId="2F0F34DE" w14:textId="77777777" w:rsidR="00C708C3" w:rsidRPr="00067417" w:rsidRDefault="00C708C3" w:rsidP="00C708C3">
            <w:pPr>
              <w:spacing w:after="0"/>
              <w:rPr>
                <w:rFonts w:ascii="GHEA Grapalat" w:hAnsi="GHEA Grapalat"/>
                <w:i/>
                <w:sz w:val="16"/>
                <w:szCs w:val="16"/>
                <w:lang w:val="hy-AM" w:bidi="mr-IN"/>
              </w:rPr>
            </w:pPr>
            <w:r w:rsidRPr="00067417">
              <w:rPr>
                <w:rFonts w:ascii="GHEA Grapalat" w:hAnsi="GHEA Grapalat"/>
                <w:i/>
                <w:sz w:val="16"/>
                <w:szCs w:val="16"/>
                <w:lang w:bidi="mr-IN"/>
              </w:rPr>
              <w:t>Վերջնաժամկետը՝</w:t>
            </w:r>
            <w:r w:rsidRPr="00067417">
              <w:rPr>
                <w:rFonts w:ascii="GHEA Grapalat" w:hAnsi="GHEA Grapalat"/>
              </w:rPr>
              <w:t xml:space="preserve"> </w:t>
            </w:r>
            <w:r w:rsidRPr="00067417">
              <w:rPr>
                <w:rFonts w:ascii="GHEA Grapalat" w:hAnsi="GHEA Grapalat"/>
                <w:sz w:val="16"/>
                <w:szCs w:val="16"/>
                <w:lang w:bidi="mr-IN"/>
              </w:rPr>
              <w:t xml:space="preserve">2018թ. </w:t>
            </w:r>
            <w:r w:rsidR="00AC6118" w:rsidRPr="00067417">
              <w:rPr>
                <w:rFonts w:ascii="GHEA Grapalat" w:hAnsi="GHEA Grapalat"/>
                <w:sz w:val="16"/>
                <w:szCs w:val="16"/>
                <w:lang w:bidi="mr-IN"/>
              </w:rPr>
              <w:t>մ</w:t>
            </w:r>
            <w:r w:rsidR="00AC6118" w:rsidRPr="00067417">
              <w:rPr>
                <w:rFonts w:ascii="GHEA Grapalat" w:hAnsi="GHEA Grapalat"/>
                <w:sz w:val="16"/>
                <w:szCs w:val="16"/>
                <w:lang w:val="hy-AM" w:bidi="mr-IN"/>
              </w:rPr>
              <w:t>այիս</w:t>
            </w:r>
          </w:p>
        </w:tc>
        <w:tc>
          <w:tcPr>
            <w:tcW w:w="2340" w:type="dxa"/>
            <w:shd w:val="clear" w:color="auto" w:fill="8FFFC2"/>
          </w:tcPr>
          <w:p w14:paraId="756BFD8A" w14:textId="17EAFA16" w:rsidR="00C708C3" w:rsidRPr="00D6538F" w:rsidRDefault="00AC6118" w:rsidP="008F36F5">
            <w:pPr>
              <w:spacing w:after="0"/>
              <w:rPr>
                <w:rFonts w:ascii="GHEA Grapalat" w:hAnsi="GHEA Grapalat"/>
                <w:sz w:val="16"/>
                <w:szCs w:val="16"/>
                <w:lang w:val="hy-AM" w:bidi="mr-IN"/>
              </w:rPr>
            </w:pPr>
            <w:r w:rsidRPr="00067417">
              <w:rPr>
                <w:rFonts w:ascii="GHEA Grapalat" w:hAnsi="GHEA Grapalat"/>
                <w:sz w:val="16"/>
                <w:szCs w:val="16"/>
                <w:lang w:val="hy-AM" w:bidi="mr-IN"/>
              </w:rPr>
              <w:t>Իրականացվել է հաշվետու ժամանակահատվածում՝ աշխատանքային ծրագրով հաստատված ժամկետից ուշացումով</w:t>
            </w:r>
            <w:r w:rsidR="00CF2F1B" w:rsidRPr="00067417">
              <w:rPr>
                <w:rFonts w:ascii="GHEA Grapalat" w:hAnsi="GHEA Grapalat"/>
                <w:sz w:val="16"/>
                <w:szCs w:val="16"/>
                <w:lang w:val="hy-AM" w:bidi="mr-IN"/>
              </w:rPr>
              <w:t xml:space="preserve"> (ԲՇԽ-ի կազմի փոփոխությունների պատճառով համապարփակ ճանապարհային քարտեզի մշակման աշխատանքները հետաձգվել են</w:t>
            </w:r>
            <w:r w:rsidR="00D6538F" w:rsidRPr="00D6538F">
              <w:rPr>
                <w:rFonts w:ascii="GHEA Grapalat" w:hAnsi="GHEA Grapalat"/>
                <w:sz w:val="16"/>
                <w:szCs w:val="16"/>
                <w:lang w:val="hy-AM" w:bidi="mr-IN"/>
              </w:rPr>
              <w:t>)</w:t>
            </w:r>
            <w:r w:rsidR="00CF2F1B" w:rsidRPr="00067417">
              <w:rPr>
                <w:rFonts w:ascii="GHEA Grapalat" w:hAnsi="GHEA Grapalat"/>
                <w:sz w:val="16"/>
                <w:szCs w:val="16"/>
                <w:lang w:val="hy-AM" w:bidi="mr-IN"/>
              </w:rPr>
              <w:t>:</w:t>
            </w:r>
          </w:p>
        </w:tc>
        <w:tc>
          <w:tcPr>
            <w:tcW w:w="2250" w:type="dxa"/>
            <w:shd w:val="clear" w:color="auto" w:fill="auto"/>
          </w:tcPr>
          <w:p w14:paraId="4AEA8F9E" w14:textId="77777777" w:rsidR="00C708C3" w:rsidRPr="00067417" w:rsidRDefault="00C708C3" w:rsidP="008F36F5">
            <w:pPr>
              <w:spacing w:after="0"/>
              <w:rPr>
                <w:rFonts w:ascii="GHEA Grapalat" w:hAnsi="GHEA Grapalat"/>
                <w:sz w:val="16"/>
                <w:szCs w:val="16"/>
                <w:lang w:bidi="mr-IN"/>
              </w:rPr>
            </w:pPr>
            <w:r w:rsidRPr="00067417">
              <w:rPr>
                <w:rFonts w:ascii="GHEA Grapalat" w:hAnsi="GHEA Grapalat"/>
                <w:sz w:val="16"/>
                <w:szCs w:val="16"/>
                <w:lang w:bidi="mr-IN"/>
              </w:rPr>
              <w:t>ԲՇԽ</w:t>
            </w:r>
          </w:p>
        </w:tc>
      </w:tr>
      <w:tr w:rsidR="00C708C3" w:rsidRPr="00067417" w14:paraId="3A0676BD" w14:textId="77777777" w:rsidTr="00C708C3">
        <w:trPr>
          <w:trHeight w:val="620"/>
        </w:trPr>
        <w:tc>
          <w:tcPr>
            <w:tcW w:w="3420" w:type="dxa"/>
            <w:vMerge w:val="restart"/>
            <w:shd w:val="clear" w:color="auto" w:fill="C2D69B"/>
          </w:tcPr>
          <w:p w14:paraId="129542A9" w14:textId="77777777" w:rsidR="00C708C3" w:rsidRPr="00067417" w:rsidRDefault="00C708C3" w:rsidP="00DB36AA">
            <w:pPr>
              <w:spacing w:after="0"/>
              <w:rPr>
                <w:rFonts w:ascii="GHEA Grapalat" w:hAnsi="GHEA Grapalat"/>
                <w:sz w:val="16"/>
                <w:szCs w:val="16"/>
                <w:lang w:bidi="mr-IN"/>
              </w:rPr>
            </w:pPr>
            <w:r w:rsidRPr="00067417">
              <w:rPr>
                <w:rFonts w:ascii="GHEA Grapalat" w:hAnsi="GHEA Grapalat"/>
                <w:b/>
                <w:bCs/>
                <w:sz w:val="16"/>
                <w:szCs w:val="16"/>
                <w:lang w:val="hy-AM" w:bidi="mr-IN"/>
              </w:rPr>
              <w:t>ՄԻՋՈՑԱՌՈՒՄ N 22. Գործողությունների պլանի իրականացում</w:t>
            </w:r>
          </w:p>
        </w:tc>
        <w:tc>
          <w:tcPr>
            <w:tcW w:w="3240" w:type="dxa"/>
            <w:shd w:val="clear" w:color="auto" w:fill="C2D69B" w:themeFill="accent3" w:themeFillTint="99"/>
          </w:tcPr>
          <w:p w14:paraId="032B1B66" w14:textId="77777777" w:rsidR="00C708C3" w:rsidRPr="00067417" w:rsidRDefault="00C708C3" w:rsidP="008F36F5">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27C6CEE7" w14:textId="77777777" w:rsidR="00C708C3" w:rsidRPr="00067417" w:rsidRDefault="00C708C3" w:rsidP="008F36F5">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10FC4C44" w14:textId="77777777" w:rsidR="00C708C3" w:rsidRPr="00067417" w:rsidRDefault="00C708C3" w:rsidP="008F36F5">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C708C3" w:rsidRPr="002A1BA5" w14:paraId="26D72D0F" w14:textId="77777777" w:rsidTr="00064AF5">
        <w:trPr>
          <w:trHeight w:val="1340"/>
        </w:trPr>
        <w:tc>
          <w:tcPr>
            <w:tcW w:w="3420" w:type="dxa"/>
            <w:vMerge/>
            <w:shd w:val="clear" w:color="auto" w:fill="C2D69B"/>
          </w:tcPr>
          <w:p w14:paraId="250606AE" w14:textId="77777777" w:rsidR="00C708C3" w:rsidRPr="00067417" w:rsidRDefault="00C708C3" w:rsidP="008F36F5">
            <w:pPr>
              <w:spacing w:after="0"/>
              <w:rPr>
                <w:rFonts w:ascii="GHEA Grapalat" w:hAnsi="GHEA Grapalat"/>
                <w:sz w:val="16"/>
                <w:szCs w:val="16"/>
                <w:lang w:bidi="mr-IN"/>
              </w:rPr>
            </w:pPr>
          </w:p>
        </w:tc>
        <w:tc>
          <w:tcPr>
            <w:tcW w:w="3240" w:type="dxa"/>
            <w:shd w:val="clear" w:color="auto" w:fill="FFFFFF" w:themeFill="background1"/>
          </w:tcPr>
          <w:p w14:paraId="733B08C4" w14:textId="77777777" w:rsidR="00AC6118" w:rsidRPr="00067417" w:rsidRDefault="00AC6118" w:rsidP="00AC6118">
            <w:pPr>
              <w:spacing w:after="0"/>
              <w:rPr>
                <w:rFonts w:ascii="GHEA Grapalat" w:hAnsi="GHEA Grapalat"/>
                <w:i/>
                <w:sz w:val="16"/>
                <w:szCs w:val="16"/>
                <w:lang w:val="hy-AM" w:bidi="mr-IN"/>
              </w:rPr>
            </w:pPr>
            <w:r w:rsidRPr="00067417">
              <w:rPr>
                <w:rFonts w:ascii="GHEA Grapalat" w:hAnsi="GHEA Grapalat"/>
                <w:i/>
                <w:sz w:val="16"/>
                <w:szCs w:val="16"/>
                <w:lang w:bidi="mr-IN"/>
              </w:rPr>
              <w:t>Արդյունքները՝</w:t>
            </w:r>
            <w:r w:rsidRPr="00067417">
              <w:rPr>
                <w:rFonts w:ascii="GHEA Grapalat" w:hAnsi="GHEA Grapalat"/>
              </w:rPr>
              <w:t xml:space="preserve"> </w:t>
            </w:r>
            <w:r w:rsidRPr="00067417">
              <w:rPr>
                <w:rFonts w:ascii="GHEA Grapalat" w:hAnsi="GHEA Grapalat"/>
                <w:sz w:val="16"/>
                <w:szCs w:val="16"/>
                <w:lang w:val="hy-AM" w:bidi="mr-IN"/>
              </w:rPr>
              <w:t>ճանապարհային քարտեզի միջոցառումներ</w:t>
            </w:r>
          </w:p>
          <w:p w14:paraId="3ACC32F3" w14:textId="77777777" w:rsidR="00C708C3" w:rsidRPr="00067417" w:rsidRDefault="00AC6118" w:rsidP="00AC6118">
            <w:pPr>
              <w:spacing w:after="0"/>
              <w:rPr>
                <w:rFonts w:ascii="GHEA Grapalat" w:hAnsi="GHEA Grapalat"/>
                <w:i/>
                <w:sz w:val="16"/>
                <w:szCs w:val="16"/>
                <w:lang w:val="hy-AM" w:bidi="mr-IN"/>
              </w:rPr>
            </w:pPr>
            <w:r w:rsidRPr="00067417">
              <w:rPr>
                <w:rFonts w:ascii="GHEA Grapalat" w:hAnsi="GHEA Grapalat"/>
                <w:i/>
                <w:sz w:val="16"/>
                <w:szCs w:val="16"/>
                <w:lang w:bidi="mr-IN"/>
              </w:rPr>
              <w:t>Վերջնաժամկետը՝</w:t>
            </w:r>
            <w:r w:rsidRPr="00067417">
              <w:rPr>
                <w:rFonts w:ascii="GHEA Grapalat" w:hAnsi="GHEA Grapalat"/>
              </w:rPr>
              <w:t xml:space="preserve"> </w:t>
            </w:r>
            <w:r w:rsidRPr="00067417">
              <w:rPr>
                <w:rFonts w:ascii="GHEA Grapalat" w:hAnsi="GHEA Grapalat"/>
                <w:sz w:val="16"/>
                <w:szCs w:val="16"/>
                <w:lang w:bidi="mr-IN"/>
              </w:rPr>
              <w:t>2018թ. դ</w:t>
            </w:r>
            <w:r w:rsidRPr="00067417">
              <w:rPr>
                <w:rFonts w:ascii="GHEA Grapalat" w:hAnsi="GHEA Grapalat"/>
                <w:sz w:val="16"/>
                <w:szCs w:val="16"/>
                <w:lang w:val="hy-AM" w:bidi="mr-IN"/>
              </w:rPr>
              <w:t>եկտեմբեր</w:t>
            </w:r>
          </w:p>
        </w:tc>
        <w:tc>
          <w:tcPr>
            <w:tcW w:w="2340" w:type="dxa"/>
            <w:shd w:val="clear" w:color="auto" w:fill="D9D9D9" w:themeFill="background1" w:themeFillShade="D9"/>
          </w:tcPr>
          <w:p w14:paraId="46CB75E9" w14:textId="77777777" w:rsidR="00C708C3" w:rsidRPr="00067417" w:rsidRDefault="00AC6118" w:rsidP="008F36F5">
            <w:pPr>
              <w:spacing w:after="0"/>
              <w:rPr>
                <w:rFonts w:ascii="GHEA Grapalat" w:hAnsi="GHEA Grapalat"/>
                <w:sz w:val="16"/>
                <w:szCs w:val="16"/>
                <w:lang w:val="hy-AM" w:bidi="mr-IN"/>
              </w:rPr>
            </w:pPr>
            <w:r w:rsidRPr="00067417">
              <w:rPr>
                <w:rFonts w:ascii="GHEA Grapalat" w:hAnsi="GHEA Grapalat"/>
                <w:sz w:val="16"/>
                <w:szCs w:val="16"/>
                <w:lang w:val="hy-AM" w:bidi="mr-IN"/>
              </w:rPr>
              <w:t>Ընթացիկ</w:t>
            </w:r>
          </w:p>
        </w:tc>
        <w:tc>
          <w:tcPr>
            <w:tcW w:w="2250" w:type="dxa"/>
            <w:shd w:val="clear" w:color="auto" w:fill="FFFFFF" w:themeFill="background1"/>
          </w:tcPr>
          <w:p w14:paraId="06773920" w14:textId="6B349720" w:rsidR="00C708C3" w:rsidRPr="00067417" w:rsidRDefault="00C708C3" w:rsidP="008F36F5">
            <w:pPr>
              <w:spacing w:after="0"/>
              <w:rPr>
                <w:rFonts w:ascii="GHEA Grapalat" w:hAnsi="GHEA Grapalat"/>
                <w:sz w:val="16"/>
                <w:szCs w:val="16"/>
                <w:lang w:val="hy-AM" w:bidi="mr-IN"/>
              </w:rPr>
            </w:pPr>
            <w:r w:rsidRPr="00067417">
              <w:rPr>
                <w:rFonts w:ascii="GHEA Grapalat" w:hAnsi="GHEA Grapalat"/>
                <w:sz w:val="16"/>
                <w:szCs w:val="16"/>
                <w:lang w:val="hy-AM" w:bidi="mr-IN"/>
              </w:rPr>
              <w:t>ԲՇԽ</w:t>
            </w:r>
            <w:r w:rsidR="003A65B6" w:rsidRPr="00067417">
              <w:rPr>
                <w:rFonts w:ascii="GHEA Grapalat" w:hAnsi="GHEA Grapalat"/>
                <w:sz w:val="16"/>
                <w:szCs w:val="16"/>
                <w:lang w:val="hy-AM" w:bidi="mr-IN"/>
              </w:rPr>
              <w:t>,</w:t>
            </w:r>
            <w:r w:rsidR="003E6EED" w:rsidRPr="00067417">
              <w:rPr>
                <w:rFonts w:ascii="GHEA Grapalat" w:hAnsi="GHEA Grapalat"/>
                <w:sz w:val="16"/>
                <w:szCs w:val="16"/>
                <w:lang w:val="hy-AM" w:bidi="mr-IN"/>
              </w:rPr>
              <w:t xml:space="preserve"> ՀՀ վարչապետի աշխատակազմ</w:t>
            </w:r>
            <w:r w:rsidR="003E6EED" w:rsidRPr="00067417" w:rsidDel="001410C9">
              <w:rPr>
                <w:rFonts w:ascii="GHEA Grapalat" w:hAnsi="GHEA Grapalat"/>
                <w:sz w:val="16"/>
                <w:szCs w:val="16"/>
                <w:lang w:val="hy-AM" w:bidi="mr-IN"/>
              </w:rPr>
              <w:t xml:space="preserve"> </w:t>
            </w:r>
            <w:r w:rsidRPr="00067417">
              <w:rPr>
                <w:rFonts w:ascii="GHEA Grapalat" w:hAnsi="GHEA Grapalat"/>
                <w:sz w:val="16"/>
                <w:szCs w:val="16"/>
                <w:lang w:val="hy-AM" w:bidi="mr-IN"/>
              </w:rPr>
              <w:t>/ ԱՃԹՆ</w:t>
            </w:r>
            <w:r w:rsidR="00CE349C" w:rsidRPr="00067417">
              <w:rPr>
                <w:rFonts w:ascii="GHEA Grapalat" w:hAnsi="GHEA Grapalat"/>
                <w:sz w:val="16"/>
                <w:szCs w:val="16"/>
                <w:lang w:val="hy-AM" w:bidi="mr-IN"/>
              </w:rPr>
              <w:t>-ի</w:t>
            </w:r>
            <w:r w:rsidRPr="00067417">
              <w:rPr>
                <w:rFonts w:ascii="GHEA Grapalat" w:hAnsi="GHEA Grapalat"/>
                <w:sz w:val="16"/>
                <w:szCs w:val="16"/>
                <w:lang w:val="hy-AM" w:bidi="mr-IN"/>
              </w:rPr>
              <w:t xml:space="preserve"> քարտուղարություն,  ՀՀ պետական գերատեսչություններ</w:t>
            </w:r>
          </w:p>
        </w:tc>
      </w:tr>
      <w:tr w:rsidR="00C708C3" w:rsidRPr="00067417" w14:paraId="4AF9B7DF" w14:textId="77777777" w:rsidTr="00C708C3">
        <w:trPr>
          <w:trHeight w:val="602"/>
        </w:trPr>
        <w:tc>
          <w:tcPr>
            <w:tcW w:w="3420" w:type="dxa"/>
            <w:vMerge w:val="restart"/>
            <w:shd w:val="clear" w:color="auto" w:fill="C2D69B"/>
          </w:tcPr>
          <w:p w14:paraId="27E86747" w14:textId="77777777" w:rsidR="00C708C3" w:rsidRPr="00067417" w:rsidRDefault="00C708C3" w:rsidP="00DB36AA">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23. Մասնակցություն ոլորտին վերաբերող  քաղաքականության մշակմանը</w:t>
            </w:r>
          </w:p>
        </w:tc>
        <w:tc>
          <w:tcPr>
            <w:tcW w:w="3240" w:type="dxa"/>
            <w:shd w:val="clear" w:color="auto" w:fill="C2D69B" w:themeFill="accent3" w:themeFillTint="99"/>
          </w:tcPr>
          <w:p w14:paraId="19CEC591" w14:textId="77777777" w:rsidR="00C708C3" w:rsidRPr="00067417" w:rsidRDefault="00C708C3" w:rsidP="008F36F5">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2C7E1D0D" w14:textId="77777777" w:rsidR="00C708C3" w:rsidRPr="00067417" w:rsidRDefault="00C708C3" w:rsidP="008F36F5">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7D2D393C" w14:textId="77777777" w:rsidR="00C708C3" w:rsidRPr="00067417" w:rsidRDefault="00C708C3" w:rsidP="008F36F5">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C708C3" w:rsidRPr="00067417" w14:paraId="1EEA4D4A" w14:textId="77777777" w:rsidTr="00064AF5">
        <w:trPr>
          <w:trHeight w:val="1106"/>
        </w:trPr>
        <w:tc>
          <w:tcPr>
            <w:tcW w:w="3420" w:type="dxa"/>
            <w:vMerge/>
            <w:shd w:val="clear" w:color="auto" w:fill="C2D69B"/>
          </w:tcPr>
          <w:p w14:paraId="690FB043" w14:textId="77777777" w:rsidR="00C708C3" w:rsidRPr="00067417" w:rsidRDefault="00C708C3" w:rsidP="008F36F5">
            <w:pPr>
              <w:spacing w:after="0"/>
              <w:rPr>
                <w:rFonts w:ascii="GHEA Grapalat" w:hAnsi="GHEA Grapalat"/>
                <w:sz w:val="16"/>
                <w:szCs w:val="16"/>
                <w:lang w:bidi="mr-IN"/>
              </w:rPr>
            </w:pPr>
          </w:p>
        </w:tc>
        <w:tc>
          <w:tcPr>
            <w:tcW w:w="3240" w:type="dxa"/>
            <w:shd w:val="clear" w:color="auto" w:fill="auto"/>
          </w:tcPr>
          <w:p w14:paraId="19E9FAC5" w14:textId="77777777" w:rsidR="00C708C3" w:rsidRPr="00067417" w:rsidRDefault="00C708C3" w:rsidP="003E7F55">
            <w:pPr>
              <w:spacing w:after="0"/>
              <w:rPr>
                <w:rFonts w:ascii="GHEA Grapalat" w:hAnsi="GHEA Grapalat"/>
              </w:rPr>
            </w:pPr>
            <w:r w:rsidRPr="00067417">
              <w:rPr>
                <w:rFonts w:ascii="GHEA Grapalat" w:hAnsi="GHEA Grapalat"/>
                <w:i/>
                <w:sz w:val="16"/>
                <w:szCs w:val="16"/>
                <w:lang w:bidi="mr-IN"/>
              </w:rPr>
              <w:t>Արդյունքները՝</w:t>
            </w:r>
            <w:r w:rsidRPr="00067417">
              <w:rPr>
                <w:rFonts w:ascii="GHEA Grapalat" w:hAnsi="GHEA Grapalat"/>
              </w:rPr>
              <w:t xml:space="preserve"> </w:t>
            </w:r>
            <w:r w:rsidRPr="00067417">
              <w:rPr>
                <w:rFonts w:ascii="GHEA Grapalat" w:hAnsi="GHEA Grapalat"/>
                <w:sz w:val="16"/>
                <w:szCs w:val="16"/>
                <w:lang w:bidi="mr-IN"/>
              </w:rPr>
              <w:t>ներգրավում, կարծիքի ներկայացում</w:t>
            </w:r>
            <w:r w:rsidRPr="00067417">
              <w:rPr>
                <w:rFonts w:ascii="GHEA Grapalat" w:hAnsi="GHEA Grapalat"/>
              </w:rPr>
              <w:t xml:space="preserve"> </w:t>
            </w:r>
          </w:p>
          <w:p w14:paraId="404617C8" w14:textId="77777777" w:rsidR="00C708C3" w:rsidRPr="00067417" w:rsidRDefault="00C708C3" w:rsidP="003E7F55">
            <w:pPr>
              <w:spacing w:after="0"/>
              <w:rPr>
                <w:rFonts w:ascii="GHEA Grapalat" w:hAnsi="GHEA Grapalat"/>
                <w:i/>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rPr>
              <w:t xml:space="preserve"> </w:t>
            </w:r>
            <w:r w:rsidRPr="00067417">
              <w:rPr>
                <w:rFonts w:ascii="GHEA Grapalat" w:hAnsi="GHEA Grapalat"/>
                <w:sz w:val="16"/>
                <w:szCs w:val="16"/>
                <w:lang w:bidi="mr-IN"/>
              </w:rPr>
              <w:t>ընթացիկ</w:t>
            </w:r>
          </w:p>
        </w:tc>
        <w:tc>
          <w:tcPr>
            <w:tcW w:w="2340" w:type="dxa"/>
            <w:shd w:val="clear" w:color="auto" w:fill="D9D9D9" w:themeFill="background1" w:themeFillShade="D9"/>
          </w:tcPr>
          <w:p w14:paraId="5C0B20AE" w14:textId="77777777" w:rsidR="00C708C3" w:rsidRPr="00067417" w:rsidRDefault="00835D37" w:rsidP="008F36F5">
            <w:pPr>
              <w:spacing w:after="0"/>
              <w:rPr>
                <w:rFonts w:ascii="GHEA Grapalat" w:hAnsi="GHEA Grapalat"/>
                <w:sz w:val="16"/>
                <w:szCs w:val="16"/>
                <w:lang w:bidi="mr-IN"/>
              </w:rPr>
            </w:pPr>
            <w:r w:rsidRPr="00067417">
              <w:rPr>
                <w:rFonts w:ascii="GHEA Grapalat" w:hAnsi="GHEA Grapalat"/>
                <w:sz w:val="16"/>
                <w:szCs w:val="16"/>
                <w:lang w:bidi="mr-IN"/>
              </w:rPr>
              <w:t>Ընթացիկ</w:t>
            </w:r>
          </w:p>
        </w:tc>
        <w:tc>
          <w:tcPr>
            <w:tcW w:w="2250" w:type="dxa"/>
            <w:shd w:val="clear" w:color="auto" w:fill="auto"/>
          </w:tcPr>
          <w:p w14:paraId="31F1A8ED" w14:textId="434D1C00" w:rsidR="00C708C3" w:rsidRPr="00067417" w:rsidRDefault="00C708C3" w:rsidP="008F36F5">
            <w:pPr>
              <w:spacing w:after="0"/>
              <w:rPr>
                <w:rFonts w:ascii="GHEA Grapalat" w:hAnsi="GHEA Grapalat"/>
                <w:sz w:val="16"/>
                <w:szCs w:val="16"/>
                <w:lang w:bidi="mr-IN"/>
              </w:rPr>
            </w:pPr>
            <w:r w:rsidRPr="00067417">
              <w:rPr>
                <w:rFonts w:ascii="GHEA Grapalat" w:hAnsi="GHEA Grapalat"/>
                <w:sz w:val="16"/>
                <w:szCs w:val="16"/>
                <w:lang w:bidi="mr-IN"/>
              </w:rPr>
              <w:t xml:space="preserve">ԲՇԽ,  </w:t>
            </w:r>
            <w:r w:rsidR="003E6EED" w:rsidRPr="00067417">
              <w:rPr>
                <w:rFonts w:ascii="GHEA Grapalat" w:hAnsi="GHEA Grapalat"/>
                <w:sz w:val="16"/>
                <w:szCs w:val="16"/>
                <w:lang w:val="hy-AM" w:bidi="mr-IN"/>
              </w:rPr>
              <w:t>ՀՀ վարչապետի աշխատակազմ</w:t>
            </w:r>
            <w:r w:rsidR="003E6EED" w:rsidRPr="00067417" w:rsidDel="001410C9">
              <w:rPr>
                <w:rFonts w:ascii="GHEA Grapalat" w:hAnsi="GHEA Grapalat"/>
                <w:sz w:val="16"/>
                <w:szCs w:val="16"/>
                <w:lang w:bidi="mr-IN"/>
              </w:rPr>
              <w:t xml:space="preserve"> </w:t>
            </w:r>
            <w:r w:rsidRPr="00067417">
              <w:rPr>
                <w:rFonts w:ascii="GHEA Grapalat" w:hAnsi="GHEA Grapalat"/>
                <w:sz w:val="16"/>
                <w:szCs w:val="16"/>
                <w:lang w:bidi="mr-IN"/>
              </w:rPr>
              <w:t>/ ԱՃԹՆ</w:t>
            </w:r>
            <w:r w:rsidR="00CE349C" w:rsidRPr="00067417">
              <w:rPr>
                <w:rFonts w:ascii="GHEA Grapalat" w:hAnsi="GHEA Grapalat"/>
                <w:sz w:val="16"/>
                <w:szCs w:val="16"/>
                <w:lang w:bidi="mr-IN"/>
              </w:rPr>
              <w:t>-ի</w:t>
            </w:r>
            <w:r w:rsidRPr="00067417">
              <w:rPr>
                <w:rFonts w:ascii="GHEA Grapalat" w:hAnsi="GHEA Grapalat"/>
                <w:sz w:val="16"/>
                <w:szCs w:val="16"/>
                <w:lang w:bidi="mr-IN"/>
              </w:rPr>
              <w:t xml:space="preserve"> քարտուղարություն</w:t>
            </w:r>
          </w:p>
        </w:tc>
      </w:tr>
      <w:tr w:rsidR="003E7F55" w:rsidRPr="00067417" w14:paraId="2EB2B049" w14:textId="77777777" w:rsidTr="007752ED">
        <w:trPr>
          <w:trHeight w:val="430"/>
        </w:trPr>
        <w:tc>
          <w:tcPr>
            <w:tcW w:w="11250" w:type="dxa"/>
            <w:gridSpan w:val="4"/>
            <w:shd w:val="clear" w:color="auto" w:fill="B8CCE4"/>
          </w:tcPr>
          <w:p w14:paraId="1DA3C469" w14:textId="77777777" w:rsidR="003E7F55" w:rsidRPr="00067417" w:rsidRDefault="00DE4EDA" w:rsidP="008F36F5">
            <w:pPr>
              <w:jc w:val="center"/>
              <w:rPr>
                <w:rFonts w:ascii="GHEA Grapalat" w:hAnsi="GHEA Grapalat"/>
                <w:b/>
                <w:bCs/>
                <w:sz w:val="16"/>
                <w:szCs w:val="16"/>
                <w:lang w:bidi="mr-IN"/>
              </w:rPr>
            </w:pPr>
            <w:r w:rsidRPr="00067417">
              <w:rPr>
                <w:rFonts w:ascii="GHEA Grapalat" w:hAnsi="GHEA Grapalat"/>
                <w:b/>
                <w:bCs/>
                <w:sz w:val="20"/>
                <w:szCs w:val="20"/>
                <w:lang w:val="en-US" w:bidi="mr-IN"/>
              </w:rPr>
              <w:t>ՆՊԱՏԱԿԻ</w:t>
            </w:r>
            <w:r w:rsidRPr="00067417">
              <w:rPr>
                <w:rFonts w:ascii="GHEA Grapalat" w:hAnsi="GHEA Grapalat"/>
                <w:b/>
                <w:bCs/>
                <w:sz w:val="20"/>
                <w:szCs w:val="20"/>
                <w:lang w:val="hy-AM" w:bidi="mr-IN"/>
              </w:rPr>
              <w:t xml:space="preserve"> ԻՐԱԿԱՆԱՑՄԱՆ ԸՆԹ</w:t>
            </w:r>
            <w:r w:rsidRPr="00067417">
              <w:rPr>
                <w:rFonts w:ascii="GHEA Grapalat" w:hAnsi="GHEA Grapalat"/>
                <w:b/>
                <w:bCs/>
                <w:sz w:val="20"/>
                <w:szCs w:val="20"/>
                <w:lang w:bidi="mr-IN"/>
              </w:rPr>
              <w:t>Ա</w:t>
            </w:r>
            <w:r w:rsidRPr="00067417">
              <w:rPr>
                <w:rFonts w:ascii="GHEA Grapalat" w:hAnsi="GHEA Grapalat"/>
                <w:b/>
                <w:bCs/>
                <w:sz w:val="20"/>
                <w:szCs w:val="20"/>
                <w:lang w:val="hy-AM" w:bidi="mr-IN"/>
              </w:rPr>
              <w:t>ՑՔԻ ՆԿԱՐԱԳՐՈՒԹՅՈՒՆ</w:t>
            </w:r>
          </w:p>
        </w:tc>
      </w:tr>
      <w:tr w:rsidR="003E7F55" w:rsidRPr="002A1BA5" w14:paraId="3D6511D8" w14:textId="77777777" w:rsidTr="00975EE6">
        <w:trPr>
          <w:trHeight w:val="710"/>
        </w:trPr>
        <w:tc>
          <w:tcPr>
            <w:tcW w:w="11250" w:type="dxa"/>
            <w:gridSpan w:val="4"/>
            <w:shd w:val="clear" w:color="auto" w:fill="FFFFFF"/>
          </w:tcPr>
          <w:p w14:paraId="1821A695" w14:textId="77777777" w:rsidR="00CF2F1B" w:rsidRPr="00067417" w:rsidRDefault="00CF2F1B" w:rsidP="00CF2F1B">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20. Ճանապարհային քարտեզի մշակում միջազգային փորձի ուսումնասիրության նպատակով</w:t>
            </w:r>
          </w:p>
          <w:p w14:paraId="5E004F3C" w14:textId="688EE15E" w:rsidR="00CF2F1B" w:rsidRPr="00067417" w:rsidRDefault="00CF2F1B" w:rsidP="00CF2F1B">
            <w:pPr>
              <w:spacing w:after="0"/>
              <w:jc w:val="both"/>
              <w:rPr>
                <w:rFonts w:ascii="GHEA Grapalat" w:hAnsi="GHEA Grapalat"/>
                <w:sz w:val="20"/>
                <w:szCs w:val="20"/>
                <w:lang w:val="hy-AM" w:bidi="mr-IN"/>
              </w:rPr>
            </w:pPr>
            <w:r w:rsidRPr="00067417">
              <w:rPr>
                <w:rFonts w:ascii="GHEA Grapalat" w:hAnsi="GHEA Grapalat"/>
                <w:sz w:val="20"/>
                <w:szCs w:val="20"/>
                <w:lang w:val="hy-AM" w:bidi="mr-IN"/>
              </w:rPr>
              <w:t xml:space="preserve">Հունվարի 26-ին ԲՇԽ-ի </w:t>
            </w:r>
            <w:r w:rsidR="003E6EED" w:rsidRPr="00067417">
              <w:rPr>
                <w:rFonts w:ascii="GHEA Grapalat" w:hAnsi="GHEA Grapalat"/>
                <w:sz w:val="20"/>
                <w:szCs w:val="20"/>
                <w:lang w:val="hy-AM" w:bidi="mr-IN"/>
              </w:rPr>
              <w:t xml:space="preserve">քաղաքացիական հասարակության խմբակցության </w:t>
            </w:r>
            <w:r w:rsidRPr="00067417">
              <w:rPr>
                <w:rFonts w:ascii="GHEA Grapalat" w:hAnsi="GHEA Grapalat"/>
                <w:sz w:val="20"/>
                <w:szCs w:val="20"/>
                <w:lang w:val="hy-AM" w:bidi="mr-IN"/>
              </w:rPr>
              <w:t>անդամ</w:t>
            </w:r>
            <w:r w:rsidR="003E6EED" w:rsidRPr="00067417">
              <w:rPr>
                <w:rFonts w:ascii="GHEA Grapalat" w:hAnsi="GHEA Grapalat"/>
                <w:sz w:val="20"/>
                <w:szCs w:val="20"/>
                <w:lang w:val="hy-AM" w:bidi="mr-IN"/>
              </w:rPr>
              <w:t xml:space="preserve"> (նախկին անդամ)</w:t>
            </w:r>
            <w:r w:rsidRPr="00067417">
              <w:rPr>
                <w:rFonts w:ascii="GHEA Grapalat" w:hAnsi="GHEA Grapalat"/>
                <w:sz w:val="20"/>
                <w:szCs w:val="20"/>
                <w:lang w:val="hy-AM" w:bidi="mr-IN"/>
              </w:rPr>
              <w:t xml:space="preserve"> Արթուր Գրիգորյանի նախաձեռնությամբ տեղի ունեցավ պատասխանատու հանքարդյունաբերության աշխատանքային խմբի հանդիպում, որի արդյունքում ուրվագծվեց հիմնախնդիրների բավականին մանրակրկիտ շրջանակ, որ անհրաժեշտ է մշակել և ամբողջականացնել ԱՃԹՆ-ի աշխատանքային ծրագրի շրջանակներում մշակվելիք ճանապարհային քարտեզում: Որոշ հարցերի շուրջ առկա էին տարբերվող մոտեցումներ, որոնք հետագայում քննարկվեցին ԲՇԽ-ի ընդլայնված կազմով հանդիպումների ժամանակ:</w:t>
            </w:r>
          </w:p>
          <w:p w14:paraId="4CEC97F9" w14:textId="623D6FD1" w:rsidR="00CF2F1B" w:rsidRPr="00067417" w:rsidRDefault="00CF2F1B" w:rsidP="00CF2F1B">
            <w:pPr>
              <w:spacing w:after="0"/>
              <w:jc w:val="both"/>
              <w:rPr>
                <w:rFonts w:ascii="GHEA Grapalat" w:hAnsi="GHEA Grapalat"/>
                <w:sz w:val="20"/>
                <w:szCs w:val="20"/>
                <w:lang w:val="hy-AM" w:bidi="mr-IN"/>
              </w:rPr>
            </w:pPr>
            <w:r w:rsidRPr="00067417">
              <w:rPr>
                <w:rFonts w:ascii="GHEA Grapalat" w:hAnsi="GHEA Grapalat"/>
                <w:sz w:val="20"/>
                <w:szCs w:val="20"/>
                <w:lang w:val="hy-AM" w:bidi="mr-IN"/>
              </w:rPr>
              <w:t>ԱՃԹՆ-ի օրենսդրական և ինստիտուցիոնալ դաշտի վերաբերյալ ուսումնասիրությունը ՀԱՀ ՊՀԿ-ի կողմից ներկայացվել է 2018 թվականի մայիսի 7-ին: Ուսումնասիրության շրջանակներում քննվել են պատասխանատու հանքարդյունաբերության լավագույն միջազգային փորձին համապատասխանեցման տարրեր: Մասնավորապես, քննարկվել են կոնկրետ բարեփոխումներ, որոնք կարող են մեծ ազդեցություն ունենալ պատասխանատու հանքարդյունաբերության մշակույթի ձևավորման վրա: Մշակվել է պատասխանատու հանքարդյունաբերության նախնական ճանապարհային քարտեզը</w:t>
            </w:r>
            <w:r w:rsidR="00040AC8" w:rsidRPr="00067417">
              <w:rPr>
                <w:rFonts w:ascii="GHEA Grapalat" w:hAnsi="GHEA Grapalat"/>
                <w:sz w:val="20"/>
                <w:szCs w:val="20"/>
                <w:lang w:val="hy-AM" w:bidi="mr-IN"/>
              </w:rPr>
              <w:t xml:space="preserve"> և հիմք ընդունելով Օրենսդրական և ինստիտուցոնալ վերլուծության մաս հանդիսացող </w:t>
            </w:r>
            <w:r w:rsidR="002A23EC" w:rsidRPr="00067417">
              <w:rPr>
                <w:rFonts w:ascii="GHEA Grapalat" w:hAnsi="GHEA Grapalat"/>
                <w:sz w:val="20"/>
                <w:szCs w:val="20"/>
                <w:lang w:val="hy-AM" w:bidi="mr-IN"/>
              </w:rPr>
              <w:t xml:space="preserve">այդ </w:t>
            </w:r>
            <w:r w:rsidR="00040AC8" w:rsidRPr="00067417">
              <w:rPr>
                <w:rFonts w:ascii="GHEA Grapalat" w:hAnsi="GHEA Grapalat"/>
                <w:sz w:val="20"/>
                <w:szCs w:val="20"/>
                <w:lang w:val="hy-AM" w:bidi="mr-IN"/>
              </w:rPr>
              <w:t>ճանապարհային քարտեզը, Բնապահպանության նախարարության ԲՇԽ-ի անդամի</w:t>
            </w:r>
            <w:r w:rsidR="00786B76" w:rsidRPr="00067417">
              <w:rPr>
                <w:rFonts w:ascii="GHEA Grapalat" w:hAnsi="GHEA Grapalat"/>
                <w:sz w:val="20"/>
                <w:szCs w:val="20"/>
                <w:lang w:val="hy-AM" w:bidi="mr-IN"/>
              </w:rPr>
              <w:t xml:space="preserve">՝ </w:t>
            </w:r>
            <w:r w:rsidR="00786B76" w:rsidRPr="00067417">
              <w:rPr>
                <w:rFonts w:ascii="GHEA Grapalat" w:hAnsi="GHEA Grapalat"/>
                <w:sz w:val="20"/>
                <w:szCs w:val="20"/>
                <w:lang w:val="hy-AM" w:bidi="mr-IN"/>
              </w:rPr>
              <w:lastRenderedPageBreak/>
              <w:t>Բնապահպանության նախարարի առաջին տեղակալ</w:t>
            </w:r>
            <w:r w:rsidR="00040AC8" w:rsidRPr="00067417">
              <w:rPr>
                <w:rFonts w:ascii="GHEA Grapalat" w:hAnsi="GHEA Grapalat"/>
                <w:sz w:val="20"/>
                <w:szCs w:val="20"/>
                <w:lang w:val="hy-AM" w:bidi="mr-IN"/>
              </w:rPr>
              <w:t xml:space="preserve"> </w:t>
            </w:r>
            <w:r w:rsidR="00786B76" w:rsidRPr="00067417">
              <w:rPr>
                <w:rFonts w:ascii="GHEA Grapalat" w:hAnsi="GHEA Grapalat"/>
                <w:sz w:val="20"/>
                <w:szCs w:val="20"/>
                <w:lang w:val="hy-AM" w:bidi="mr-IN"/>
              </w:rPr>
              <w:t xml:space="preserve">Իրինա Ղափլանյանի </w:t>
            </w:r>
            <w:r w:rsidR="00040AC8" w:rsidRPr="00067417">
              <w:rPr>
                <w:rFonts w:ascii="GHEA Grapalat" w:hAnsi="GHEA Grapalat"/>
                <w:sz w:val="20"/>
                <w:szCs w:val="20"/>
                <w:lang w:val="hy-AM" w:bidi="mr-IN"/>
              </w:rPr>
              <w:t>գլխավորությամբ ԲՇԽ-ի պատասխանատու հանքարդյունաբերության աշխատանքային խմբի կազմը</w:t>
            </w:r>
            <w:r w:rsidR="003E6EED" w:rsidRPr="00067417">
              <w:rPr>
                <w:rStyle w:val="FootnoteReference"/>
                <w:rFonts w:ascii="GHEA Grapalat" w:hAnsi="GHEA Grapalat"/>
                <w:sz w:val="20"/>
                <w:szCs w:val="20"/>
                <w:lang w:val="hy-AM" w:bidi="mr-IN"/>
              </w:rPr>
              <w:footnoteReference w:id="32"/>
            </w:r>
            <w:r w:rsidR="00040AC8" w:rsidRPr="00067417">
              <w:rPr>
                <w:rFonts w:ascii="GHEA Grapalat" w:hAnsi="GHEA Grapalat"/>
                <w:sz w:val="20"/>
                <w:szCs w:val="20"/>
                <w:lang w:val="hy-AM" w:bidi="mr-IN"/>
              </w:rPr>
              <w:t xml:space="preserve"> իրական</w:t>
            </w:r>
            <w:r w:rsidR="002A23EC" w:rsidRPr="00067417">
              <w:rPr>
                <w:rFonts w:ascii="GHEA Grapalat" w:hAnsi="GHEA Grapalat"/>
                <w:sz w:val="20"/>
                <w:szCs w:val="20"/>
                <w:lang w:val="hy-AM" w:bidi="mr-IN"/>
              </w:rPr>
              <w:t>ա</w:t>
            </w:r>
            <w:r w:rsidR="00040AC8" w:rsidRPr="00067417">
              <w:rPr>
                <w:rFonts w:ascii="GHEA Grapalat" w:hAnsi="GHEA Grapalat"/>
                <w:sz w:val="20"/>
                <w:szCs w:val="20"/>
                <w:lang w:val="hy-AM" w:bidi="mr-IN"/>
              </w:rPr>
              <w:t>ցրել է ՀՀ ԱՃԹՆ-ի՝ Հայաստանի Հանրապետությունում պատասխանատու հանքարդյունաբերության մշակույթի ներդրման ճանապարհային քարտեզի մշակման աշխատանքներ: Հայաստանի ԱՃԹՆ-ի քարտուղարության կողմից մշակվել է պատասխանատու հանքարդյունաբերության մշակույթի ներդրման ճանապարհային քարտեզի միջոցառումների առաջարկությունների ներկայացման ձևաչափ, որը ԱՃԹՆ-ի օրենսդրական և ինստիտուցիոնալ վերլուծության հետ միասին տրամադրվել է ԲՇԽ-ի անդամներին, ԲՇԽ-ի պատասխանատու հանքարդյունաբերության աշխատանքային խմբի անդամներին, համայնք</w:t>
            </w:r>
            <w:r w:rsidR="00D6538F" w:rsidRPr="00D6538F">
              <w:rPr>
                <w:rFonts w:ascii="GHEA Grapalat" w:hAnsi="GHEA Grapalat"/>
                <w:sz w:val="20"/>
                <w:szCs w:val="20"/>
                <w:lang w:val="hy-AM" w:bidi="mr-IN"/>
              </w:rPr>
              <w:t>ն?</w:t>
            </w:r>
            <w:r w:rsidR="00040AC8" w:rsidRPr="00067417">
              <w:rPr>
                <w:rFonts w:ascii="GHEA Grapalat" w:hAnsi="GHEA Grapalat"/>
                <w:sz w:val="20"/>
                <w:szCs w:val="20"/>
                <w:lang w:val="hy-AM" w:bidi="mr-IN"/>
              </w:rPr>
              <w:t xml:space="preserve">երին և շահագրգիռ մարմիններին՝ առաջարկություններ ներկայացնելու նպատակով, </w:t>
            </w:r>
            <w:r w:rsidRPr="00067417">
              <w:rPr>
                <w:rFonts w:ascii="GHEA Grapalat" w:hAnsi="GHEA Grapalat"/>
                <w:sz w:val="20"/>
                <w:szCs w:val="20"/>
                <w:lang w:val="hy-AM" w:bidi="mr-IN"/>
              </w:rPr>
              <w:t xml:space="preserve">որի հիման վրա, մասնավորապես՝ ԲՇԽ-ի պատասխանատու հանքարդյունաբերության աշխատանքային խումբը </w:t>
            </w:r>
            <w:r w:rsidR="002A23EC" w:rsidRPr="00067417">
              <w:rPr>
                <w:rFonts w:ascii="GHEA Grapalat" w:hAnsi="GHEA Grapalat"/>
                <w:sz w:val="20"/>
                <w:szCs w:val="20"/>
                <w:lang w:val="hy-AM" w:bidi="mr-IN"/>
              </w:rPr>
              <w:t xml:space="preserve">հետագայում </w:t>
            </w:r>
            <w:r w:rsidR="00040AC8" w:rsidRPr="00067417">
              <w:rPr>
                <w:rFonts w:ascii="GHEA Grapalat" w:hAnsi="GHEA Grapalat"/>
                <w:sz w:val="20"/>
                <w:szCs w:val="20"/>
                <w:lang w:val="hy-AM" w:bidi="mr-IN"/>
              </w:rPr>
              <w:t>մշակել է</w:t>
            </w:r>
            <w:r w:rsidRPr="00067417">
              <w:rPr>
                <w:rFonts w:ascii="GHEA Grapalat" w:hAnsi="GHEA Grapalat"/>
                <w:sz w:val="20"/>
                <w:szCs w:val="20"/>
                <w:lang w:val="hy-AM" w:bidi="mr-IN"/>
              </w:rPr>
              <w:t xml:space="preserve"> </w:t>
            </w:r>
            <w:r w:rsidR="00786B76" w:rsidRPr="00067417">
              <w:rPr>
                <w:rFonts w:ascii="GHEA Grapalat" w:hAnsi="GHEA Grapalat"/>
                <w:sz w:val="20"/>
                <w:szCs w:val="20"/>
                <w:lang w:val="hy-AM" w:bidi="mr-IN"/>
              </w:rPr>
              <w:t>ՀՀ ԱՃԹՆ-ի պատասխանատու հանքարդյունաբերության գործելաոճի ներդրման ճանապարհային քարտեզը</w:t>
            </w:r>
            <w:r w:rsidR="00786B76" w:rsidRPr="00067417">
              <w:rPr>
                <w:rStyle w:val="FootnoteReference"/>
                <w:rFonts w:ascii="GHEA Grapalat" w:hAnsi="GHEA Grapalat"/>
                <w:sz w:val="20"/>
                <w:szCs w:val="20"/>
                <w:lang w:val="hy-AM" w:bidi="mr-IN"/>
              </w:rPr>
              <w:footnoteReference w:id="33"/>
            </w:r>
            <w:r w:rsidR="00786B76" w:rsidRPr="00067417">
              <w:rPr>
                <w:rFonts w:ascii="GHEA Grapalat" w:hAnsi="GHEA Grapalat"/>
                <w:sz w:val="20"/>
                <w:szCs w:val="20"/>
                <w:lang w:val="hy-AM" w:bidi="mr-IN"/>
              </w:rPr>
              <w:t>:</w:t>
            </w:r>
          </w:p>
          <w:p w14:paraId="2B8F09DE" w14:textId="75DB9486" w:rsidR="00CF2F1B" w:rsidRPr="00067417" w:rsidRDefault="00CF2F1B" w:rsidP="00CF2F1B">
            <w:pPr>
              <w:spacing w:after="0"/>
              <w:jc w:val="both"/>
              <w:rPr>
                <w:rFonts w:ascii="GHEA Grapalat" w:hAnsi="GHEA Grapalat"/>
                <w:sz w:val="20"/>
                <w:szCs w:val="20"/>
                <w:lang w:val="hy-AM" w:bidi="mr-IN"/>
              </w:rPr>
            </w:pPr>
            <w:r w:rsidRPr="00067417">
              <w:rPr>
                <w:rFonts w:ascii="GHEA Grapalat" w:hAnsi="GHEA Grapalat"/>
                <w:sz w:val="20"/>
                <w:szCs w:val="20"/>
                <w:lang w:val="hy-AM" w:bidi="mr-IN"/>
              </w:rPr>
              <w:t>ԲՇԽ-ի կազմում փոփոխությունների հետևանքով աշխատանքային խմբի աշխատանքներն իրականցվել են հաշվետու ժամանակահատվածում՝ աշխատանքային ծրագրով հաստատված ժամկետից ուշացումով</w:t>
            </w:r>
            <w:r w:rsidR="00040AC8" w:rsidRPr="00067417">
              <w:rPr>
                <w:rFonts w:ascii="GHEA Grapalat" w:hAnsi="GHEA Grapalat"/>
                <w:sz w:val="20"/>
                <w:szCs w:val="20"/>
                <w:lang w:val="hy-AM" w:bidi="mr-IN"/>
              </w:rPr>
              <w:t>:</w:t>
            </w:r>
            <w:r w:rsidRPr="00067417">
              <w:rPr>
                <w:rFonts w:ascii="GHEA Grapalat" w:hAnsi="GHEA Grapalat"/>
                <w:sz w:val="20"/>
                <w:szCs w:val="20"/>
                <w:lang w:val="hy-AM" w:bidi="mr-IN"/>
              </w:rPr>
              <w:t xml:space="preserve"> </w:t>
            </w:r>
            <w:r w:rsidR="00AB53C0">
              <w:rPr>
                <w:rFonts w:ascii="GHEA Grapalat" w:hAnsi="GHEA Grapalat"/>
                <w:sz w:val="20"/>
                <w:szCs w:val="20"/>
                <w:lang w:val="hy-AM" w:bidi="mr-IN"/>
              </w:rPr>
              <w:t>Անհրաժեշտությունից ելներով՝ փոփոխվել է նաև աշխատանքային խմբի կազմը:</w:t>
            </w:r>
          </w:p>
          <w:p w14:paraId="297A5E65" w14:textId="77777777" w:rsidR="00040AC8" w:rsidRPr="00067417" w:rsidRDefault="00040AC8" w:rsidP="00CF2F1B">
            <w:pPr>
              <w:spacing w:after="0"/>
              <w:jc w:val="both"/>
              <w:rPr>
                <w:rFonts w:ascii="GHEA Grapalat" w:hAnsi="GHEA Grapalat"/>
                <w:sz w:val="20"/>
                <w:szCs w:val="20"/>
                <w:lang w:val="hy-AM" w:bidi="mr-IN"/>
              </w:rPr>
            </w:pPr>
          </w:p>
          <w:p w14:paraId="56840CE0" w14:textId="77777777" w:rsidR="00CF2F1B" w:rsidRPr="00067417" w:rsidRDefault="00CF2F1B" w:rsidP="00CF2F1B">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21. Ճանապարհային քարտեզի հաստատում ԲՇԽ-ի կողմից</w:t>
            </w:r>
          </w:p>
          <w:p w14:paraId="22EED275" w14:textId="26F136FF" w:rsidR="002A23EC" w:rsidRPr="00067417" w:rsidRDefault="00CF2F1B" w:rsidP="004C1DDF">
            <w:pPr>
              <w:spacing w:after="0"/>
              <w:jc w:val="both"/>
              <w:rPr>
                <w:rFonts w:ascii="GHEA Grapalat" w:hAnsi="GHEA Grapalat"/>
                <w:sz w:val="20"/>
                <w:szCs w:val="20"/>
                <w:lang w:val="hy-AM" w:bidi="mr-IN"/>
              </w:rPr>
            </w:pPr>
            <w:r w:rsidRPr="00067417">
              <w:rPr>
                <w:rFonts w:ascii="GHEA Grapalat" w:hAnsi="GHEA Grapalat"/>
                <w:sz w:val="20"/>
                <w:szCs w:val="20"/>
                <w:lang w:val="hy-AM" w:bidi="mr-IN"/>
              </w:rPr>
              <w:t xml:space="preserve">ՀԱՀ ՊՀԿ-ի կողմից ԱՃԹՆ-ի օրենսդրական և ինստիտուցիոնալ դաշտի վերաբերյալ ուսումնասիրության շրջանակներում ներկայացված պատասխանատու հանքարդյունաբերության որոշակի խնդիրների վերաբերյալ նախնական ճանապարհային </w:t>
            </w:r>
            <w:r w:rsidR="00040AC8" w:rsidRPr="00067417">
              <w:rPr>
                <w:rFonts w:ascii="GHEA Grapalat" w:hAnsi="GHEA Grapalat"/>
                <w:sz w:val="20"/>
                <w:szCs w:val="20"/>
                <w:lang w:val="hy-AM" w:bidi="mr-IN"/>
              </w:rPr>
              <w:t>քարտեզի հաստատումն իրականցվել է հաշվետու ժամանակահատվածում՝ աշխատանքային ծրագրով հաստատված ժամկետից ուշացումով</w:t>
            </w:r>
            <w:r w:rsidRPr="00067417">
              <w:rPr>
                <w:rFonts w:ascii="GHEA Grapalat" w:hAnsi="GHEA Grapalat"/>
                <w:sz w:val="20"/>
                <w:szCs w:val="20"/>
                <w:lang w:val="hy-AM" w:bidi="mr-IN"/>
              </w:rPr>
              <w:t xml:space="preserve"> (տես՝ Միջոցառում 20)</w:t>
            </w:r>
            <w:r w:rsidR="004C1DDF" w:rsidRPr="00067417">
              <w:rPr>
                <w:rFonts w:ascii="GHEA Grapalat" w:hAnsi="GHEA Grapalat"/>
                <w:sz w:val="20"/>
                <w:szCs w:val="20"/>
                <w:lang w:val="hy-AM" w:bidi="mr-IN"/>
              </w:rPr>
              <w:t>: ԲՇԽ-ի պատասխանատու հանքարդյունաբերության աշխատանքային խմբի հոկտեմբերի 5-ին և 16-ին կայացած հանդիպումների արդյունքում մշակվել է պատասխանատու հանքարդյունաբերության գործելաոճի ներդրման ճանապարհային քարտեզի նախագիծը: Նախագիծը քննարկվել է նոյեմբերի 2-3-ը Ծաղկաձորում տեղի ունեցած աշխատաժողովի ժամանակ:  Ճանապարհային քարտեզը</w:t>
            </w:r>
            <w:r w:rsidR="004C1DDF" w:rsidRPr="00067417">
              <w:rPr>
                <w:rFonts w:ascii="GHEA Grapalat" w:hAnsi="GHEA Grapalat"/>
                <w:sz w:val="20"/>
                <w:szCs w:val="20"/>
                <w:vertAlign w:val="superscript"/>
                <w:lang w:val="hy-AM"/>
              </w:rPr>
              <w:footnoteReference w:id="34"/>
            </w:r>
            <w:r w:rsidR="004C1DDF" w:rsidRPr="00067417">
              <w:rPr>
                <w:rFonts w:ascii="GHEA Grapalat" w:hAnsi="GHEA Grapalat"/>
                <w:sz w:val="20"/>
                <w:szCs w:val="20"/>
                <w:vertAlign w:val="superscript"/>
                <w:lang w:val="hy-AM" w:bidi="mr-IN"/>
              </w:rPr>
              <w:t xml:space="preserve"> </w:t>
            </w:r>
            <w:r w:rsidR="004C1DDF" w:rsidRPr="00067417">
              <w:rPr>
                <w:rFonts w:ascii="GHEA Grapalat" w:hAnsi="GHEA Grapalat"/>
                <w:sz w:val="20"/>
                <w:szCs w:val="20"/>
                <w:lang w:val="hy-AM" w:bidi="mr-IN"/>
              </w:rPr>
              <w:t xml:space="preserve">հաստատվել է ԲՇԽ-ի կողմից դեկտեմբերի 5-ին կայացած ԲՇԽ-ի նիստի ժամանակ: </w:t>
            </w:r>
          </w:p>
          <w:p w14:paraId="3F0C8741" w14:textId="77777777" w:rsidR="004C1DDF" w:rsidRPr="00067417" w:rsidRDefault="004C1DDF" w:rsidP="004C1DDF">
            <w:pPr>
              <w:spacing w:after="0"/>
              <w:jc w:val="both"/>
              <w:rPr>
                <w:rFonts w:ascii="GHEA Grapalat" w:hAnsi="GHEA Grapalat"/>
                <w:sz w:val="20"/>
                <w:szCs w:val="20"/>
                <w:lang w:val="hy-AM" w:bidi="mr-IN"/>
              </w:rPr>
            </w:pPr>
            <w:r w:rsidRPr="00067417">
              <w:rPr>
                <w:rFonts w:ascii="GHEA Grapalat" w:hAnsi="GHEA Grapalat"/>
                <w:sz w:val="20"/>
                <w:szCs w:val="20"/>
                <w:lang w:val="hy-AM" w:bidi="mr-IN"/>
              </w:rPr>
              <w:t xml:space="preserve"> </w:t>
            </w:r>
          </w:p>
          <w:p w14:paraId="5EAD9DA8" w14:textId="77777777" w:rsidR="002A23EC" w:rsidRPr="00067417" w:rsidRDefault="002A23EC" w:rsidP="002A23EC">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22. Գործողությունների պլանի իրականացում</w:t>
            </w:r>
          </w:p>
          <w:p w14:paraId="45861617" w14:textId="77777777" w:rsidR="00CF2F1B" w:rsidRPr="00067417" w:rsidRDefault="002A23EC" w:rsidP="002A23EC">
            <w:pPr>
              <w:spacing w:after="0"/>
              <w:jc w:val="both"/>
              <w:rPr>
                <w:rFonts w:ascii="GHEA Grapalat" w:hAnsi="GHEA Grapalat"/>
                <w:sz w:val="20"/>
                <w:szCs w:val="20"/>
                <w:lang w:val="hy-AM" w:bidi="mr-IN"/>
              </w:rPr>
            </w:pPr>
            <w:r w:rsidRPr="00067417">
              <w:rPr>
                <w:rFonts w:ascii="GHEA Grapalat" w:hAnsi="GHEA Grapalat"/>
                <w:sz w:val="20"/>
                <w:szCs w:val="20"/>
                <w:lang w:val="hy-AM" w:bidi="mr-IN"/>
              </w:rPr>
              <w:t>Հաշվետու ժամանակահատվածում սկսվել են պատասխանատու հանքարդյունաբերության գործելաոճի ներդրման ճանապարհային քարտեզի 1-ին միջոցառման՝ «Հայաստանի ԱՃԹՆ ԲՇԽ-ի մոտեցումը պատասխանատու հանքարդյունաբերության վերաբերյալ» հայեցակարգային փաստաթղթի մշակման աշխատանքները:</w:t>
            </w:r>
          </w:p>
          <w:p w14:paraId="440A44F3" w14:textId="77777777" w:rsidR="002A23EC" w:rsidRPr="00067417" w:rsidRDefault="002A23EC" w:rsidP="002A23EC">
            <w:pPr>
              <w:spacing w:after="0"/>
              <w:jc w:val="both"/>
              <w:rPr>
                <w:rFonts w:ascii="GHEA Grapalat" w:hAnsi="GHEA Grapalat"/>
                <w:sz w:val="20"/>
                <w:szCs w:val="20"/>
                <w:lang w:val="hy-AM" w:bidi="mr-IN"/>
              </w:rPr>
            </w:pPr>
          </w:p>
          <w:p w14:paraId="5903FAE3" w14:textId="77777777" w:rsidR="00040AC8" w:rsidRPr="00067417" w:rsidRDefault="00040AC8" w:rsidP="00040AC8">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23. Մասնակցություն ոլորտին վերաբերող քաղաքականության մշակմանը</w:t>
            </w:r>
          </w:p>
          <w:p w14:paraId="08BCC3CA" w14:textId="47F339AB" w:rsidR="00040AC8" w:rsidRPr="00067417" w:rsidRDefault="00040AC8" w:rsidP="0010706C">
            <w:pPr>
              <w:jc w:val="both"/>
              <w:rPr>
                <w:rFonts w:ascii="GHEA Grapalat" w:hAnsi="GHEA Grapalat"/>
                <w:i/>
                <w:color w:val="172C4B"/>
                <w:sz w:val="20"/>
                <w:szCs w:val="20"/>
                <w:lang w:val="hy-AM" w:bidi="mr-IN"/>
              </w:rPr>
            </w:pPr>
            <w:r w:rsidRPr="00067417">
              <w:rPr>
                <w:rFonts w:ascii="GHEA Grapalat" w:hAnsi="GHEA Grapalat"/>
                <w:sz w:val="20"/>
                <w:szCs w:val="20"/>
                <w:lang w:val="hy-AM" w:bidi="mr-IN"/>
              </w:rPr>
              <w:t>Քարտուղարության նախաձեռնությամբ ԲՇԽ-ն ներգրավվել է Համաշխարհային բանկի ֆինանսավորմամբ իրականացվող «Հանքարդյունաբերության ոլորտում ռազմավարության մշակման» ծրագրի շրջանակներում</w:t>
            </w:r>
            <w:r w:rsidR="00AB53C0">
              <w:rPr>
                <w:rFonts w:ascii="GHEA Grapalat" w:hAnsi="GHEA Grapalat"/>
                <w:sz w:val="20"/>
                <w:szCs w:val="20"/>
                <w:lang w:val="hy-AM" w:bidi="mr-IN"/>
              </w:rPr>
              <w:t xml:space="preserve"> կատարվող աշխատանքներին:</w:t>
            </w:r>
            <w:r w:rsidRPr="00067417">
              <w:rPr>
                <w:rFonts w:ascii="GHEA Grapalat" w:hAnsi="GHEA Grapalat"/>
                <w:sz w:val="20"/>
                <w:szCs w:val="20"/>
                <w:lang w:val="hy-AM" w:bidi="mr-IN"/>
              </w:rPr>
              <w:t xml:space="preserve"> Մասնավորապես, ծրագրի շրջանակում համապատասխան տեխնիկական առաջադրանքները </w:t>
            </w:r>
            <w:r w:rsidRPr="00067417">
              <w:rPr>
                <w:rFonts w:ascii="GHEA Grapalat" w:hAnsi="GHEA Grapalat"/>
                <w:sz w:val="20"/>
                <w:szCs w:val="20"/>
                <w:lang w:val="hy-AM" w:bidi="mr-IN"/>
              </w:rPr>
              <w:lastRenderedPageBreak/>
              <w:t>(Հայաստանի հանքարդյունաբերության ոլորտի բնապահպանական և առողջապահական գնահատում, Հայաստանի ընդերքի ոլորտի տնտեսական վերլուծություն) ուղարկվել են ԲՇԽ-ի անդամներին կարծիքի, որից հետո ստացված կարծիքների հիման վրա նախագծերը լրամշակվել են:</w:t>
            </w:r>
          </w:p>
          <w:p w14:paraId="0FDA1BB1" w14:textId="229FDC9F" w:rsidR="00975EE6" w:rsidRPr="00067417" w:rsidRDefault="00975EE6" w:rsidP="00314A3D">
            <w:pPr>
              <w:jc w:val="both"/>
              <w:rPr>
                <w:rFonts w:ascii="GHEA Grapalat" w:hAnsi="GHEA Grapalat"/>
                <w:sz w:val="16"/>
                <w:szCs w:val="16"/>
                <w:lang w:val="hy-AM" w:bidi="mr-IN"/>
              </w:rPr>
            </w:pPr>
            <w:r w:rsidRPr="00067417">
              <w:rPr>
                <w:rFonts w:ascii="GHEA Grapalat" w:hAnsi="GHEA Grapalat"/>
                <w:b/>
                <w:color w:val="548DD4" w:themeColor="text2" w:themeTint="99"/>
                <w:sz w:val="20"/>
                <w:szCs w:val="20"/>
                <w:lang w:val="hy-AM"/>
              </w:rPr>
              <w:t>Ամփոփելով</w:t>
            </w:r>
            <w:r w:rsidR="00AC5C99">
              <w:rPr>
                <w:rFonts w:ascii="GHEA Grapalat" w:hAnsi="GHEA Grapalat"/>
                <w:b/>
                <w:color w:val="548DD4" w:themeColor="text2" w:themeTint="99"/>
                <w:sz w:val="20"/>
                <w:szCs w:val="20"/>
                <w:lang w:val="hy-AM"/>
              </w:rPr>
              <w:t>՝</w:t>
            </w:r>
            <w:r w:rsidRPr="00067417">
              <w:rPr>
                <w:rFonts w:ascii="GHEA Grapalat" w:hAnsi="GHEA Grapalat"/>
                <w:b/>
                <w:color w:val="548DD4" w:themeColor="text2" w:themeTint="99"/>
                <w:sz w:val="20"/>
                <w:szCs w:val="20"/>
                <w:lang w:val="hy-AM"/>
              </w:rPr>
              <w:t xml:space="preserve"> կարելի է փաստել, որ </w:t>
            </w:r>
            <w:r w:rsidR="00314A3D" w:rsidRPr="00067417">
              <w:rPr>
                <w:rFonts w:ascii="GHEA Grapalat" w:hAnsi="GHEA Grapalat"/>
                <w:b/>
                <w:color w:val="548DD4" w:themeColor="text2" w:themeTint="99"/>
                <w:sz w:val="20"/>
                <w:szCs w:val="20"/>
                <w:lang w:val="hy-AM"/>
              </w:rPr>
              <w:t xml:space="preserve">հաշվետու ժամանակահատվածում իրականցվել է </w:t>
            </w:r>
            <w:r w:rsidRPr="00067417">
              <w:rPr>
                <w:rFonts w:ascii="GHEA Grapalat" w:hAnsi="GHEA Grapalat"/>
                <w:b/>
                <w:color w:val="548DD4" w:themeColor="text2" w:themeTint="99"/>
                <w:sz w:val="20"/>
                <w:szCs w:val="20"/>
                <w:lang w:val="hy-AM"/>
              </w:rPr>
              <w:t xml:space="preserve">լավագույն միջազգային </w:t>
            </w:r>
            <w:r w:rsidR="00AC5C99">
              <w:rPr>
                <w:rFonts w:ascii="GHEA Grapalat" w:hAnsi="GHEA Grapalat"/>
                <w:b/>
                <w:color w:val="548DD4" w:themeColor="text2" w:themeTint="99"/>
                <w:sz w:val="20"/>
                <w:szCs w:val="20"/>
                <w:lang w:val="hy-AM"/>
              </w:rPr>
              <w:t>փորձի</w:t>
            </w:r>
            <w:r w:rsidRPr="00067417">
              <w:rPr>
                <w:rFonts w:ascii="GHEA Grapalat" w:hAnsi="GHEA Grapalat"/>
                <w:b/>
                <w:color w:val="548DD4" w:themeColor="text2" w:themeTint="99"/>
                <w:sz w:val="20"/>
                <w:szCs w:val="20"/>
                <w:lang w:val="hy-AM"/>
              </w:rPr>
              <w:t xml:space="preserve"> ուսումնասիր</w:t>
            </w:r>
            <w:r w:rsidR="00314A3D" w:rsidRPr="00067417">
              <w:rPr>
                <w:rFonts w:ascii="GHEA Grapalat" w:hAnsi="GHEA Grapalat"/>
                <w:b/>
                <w:color w:val="548DD4" w:themeColor="text2" w:themeTint="99"/>
                <w:sz w:val="20"/>
                <w:szCs w:val="20"/>
                <w:lang w:val="hy-AM"/>
              </w:rPr>
              <w:t>ություն</w:t>
            </w:r>
            <w:r w:rsidR="00AC5C99">
              <w:rPr>
                <w:rFonts w:ascii="GHEA Grapalat" w:hAnsi="GHEA Grapalat"/>
                <w:b/>
                <w:color w:val="548DD4" w:themeColor="text2" w:themeTint="99"/>
                <w:sz w:val="20"/>
                <w:szCs w:val="20"/>
                <w:lang w:val="hy-AM"/>
              </w:rPr>
              <w:t xml:space="preserve"> </w:t>
            </w:r>
            <w:r w:rsidRPr="00067417">
              <w:rPr>
                <w:rFonts w:ascii="GHEA Grapalat" w:hAnsi="GHEA Grapalat"/>
                <w:b/>
                <w:color w:val="548DD4" w:themeColor="text2" w:themeTint="99"/>
                <w:sz w:val="20"/>
                <w:szCs w:val="20"/>
                <w:lang w:val="hy-AM"/>
              </w:rPr>
              <w:t xml:space="preserve">ու </w:t>
            </w:r>
            <w:r w:rsidR="0010706C" w:rsidRPr="00067417">
              <w:rPr>
                <w:rFonts w:ascii="GHEA Grapalat" w:hAnsi="GHEA Grapalat"/>
                <w:b/>
                <w:color w:val="548DD4" w:themeColor="text2" w:themeTint="99"/>
                <w:sz w:val="20"/>
                <w:szCs w:val="20"/>
                <w:lang w:val="hy-AM"/>
              </w:rPr>
              <w:t xml:space="preserve">մշակվել է </w:t>
            </w:r>
            <w:r w:rsidRPr="00067417">
              <w:rPr>
                <w:rFonts w:ascii="GHEA Grapalat" w:hAnsi="GHEA Grapalat"/>
                <w:b/>
                <w:color w:val="548DD4" w:themeColor="text2" w:themeTint="99"/>
                <w:sz w:val="20"/>
                <w:szCs w:val="20"/>
                <w:lang w:val="hy-AM"/>
              </w:rPr>
              <w:t>ԱՃԹՆ-ին պատասխանատու հանքարդյունաբերության լավագույն միջազգային փորձին համապատասխանեցման ճանապարհային քարտեզ</w:t>
            </w:r>
            <w:r w:rsidR="0010706C" w:rsidRPr="00067417">
              <w:rPr>
                <w:rFonts w:ascii="GHEA Grapalat" w:hAnsi="GHEA Grapalat"/>
                <w:b/>
                <w:color w:val="548DD4" w:themeColor="text2" w:themeTint="99"/>
                <w:sz w:val="20"/>
                <w:szCs w:val="20"/>
                <w:lang w:val="hy-AM"/>
              </w:rPr>
              <w:t>ը</w:t>
            </w:r>
            <w:r w:rsidR="003A65B6" w:rsidRPr="00067417">
              <w:rPr>
                <w:rFonts w:ascii="GHEA Grapalat" w:hAnsi="GHEA Grapalat"/>
                <w:b/>
                <w:color w:val="548DD4" w:themeColor="text2" w:themeTint="99"/>
                <w:sz w:val="20"/>
                <w:szCs w:val="20"/>
                <w:lang w:val="hy-AM"/>
              </w:rPr>
              <w:t>, որը իրականացվելու է աշխատանքային խմբի և ԲՇԽ-ի կողմից հետագա տարիների ընթացքում</w:t>
            </w:r>
            <w:r w:rsidRPr="00067417">
              <w:rPr>
                <w:rFonts w:ascii="GHEA Grapalat" w:hAnsi="GHEA Grapalat"/>
                <w:b/>
                <w:color w:val="548DD4" w:themeColor="text2" w:themeTint="99"/>
                <w:sz w:val="20"/>
                <w:szCs w:val="20"/>
                <w:lang w:val="hy-AM"/>
              </w:rPr>
              <w:t>:</w:t>
            </w:r>
          </w:p>
        </w:tc>
      </w:tr>
    </w:tbl>
    <w:p w14:paraId="696A5C50" w14:textId="77777777" w:rsidR="00E77BB2" w:rsidRPr="00067417" w:rsidRDefault="00E77BB2" w:rsidP="00AC6BF3">
      <w:pPr>
        <w:spacing w:after="0" w:line="240" w:lineRule="auto"/>
        <w:contextualSpacing/>
        <w:rPr>
          <w:rFonts w:ascii="GHEA Grapalat" w:hAnsi="GHEA Grapalat"/>
          <w:b/>
          <w:bCs/>
          <w:lang w:val="hy-AM"/>
        </w:rPr>
      </w:pPr>
    </w:p>
    <w:p w14:paraId="306468E4" w14:textId="77777777" w:rsidR="00E77BB2" w:rsidRPr="00067417" w:rsidRDefault="00E77BB2" w:rsidP="00AC6BF3">
      <w:pPr>
        <w:spacing w:after="0" w:line="240" w:lineRule="auto"/>
        <w:contextualSpacing/>
        <w:rPr>
          <w:rFonts w:ascii="GHEA Grapalat" w:hAnsi="GHEA Grapalat"/>
          <w:b/>
          <w:bCs/>
          <w:lang w:val="hy-AM"/>
        </w:rPr>
      </w:pPr>
    </w:p>
    <w:tbl>
      <w:tblPr>
        <w:tblW w:w="112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3240"/>
        <w:gridCol w:w="2340"/>
        <w:gridCol w:w="2250"/>
      </w:tblGrid>
      <w:tr w:rsidR="00577A4A" w:rsidRPr="00067417" w14:paraId="1CEED8EB" w14:textId="77777777" w:rsidTr="00835D37">
        <w:trPr>
          <w:trHeight w:val="476"/>
        </w:trPr>
        <w:tc>
          <w:tcPr>
            <w:tcW w:w="3420" w:type="dxa"/>
            <w:shd w:val="clear" w:color="auto" w:fill="C2D69B"/>
          </w:tcPr>
          <w:p w14:paraId="1718C806" w14:textId="77777777" w:rsidR="00577A4A" w:rsidRPr="00067417" w:rsidRDefault="00577A4A" w:rsidP="000A30B4">
            <w:pPr>
              <w:spacing w:after="0"/>
              <w:rPr>
                <w:rFonts w:ascii="GHEA Grapalat" w:hAnsi="GHEA Grapalat"/>
                <w:b/>
                <w:bCs/>
                <w:sz w:val="16"/>
                <w:szCs w:val="16"/>
                <w:lang w:bidi="mr-IN"/>
              </w:rPr>
            </w:pPr>
            <w:r w:rsidRPr="00067417">
              <w:rPr>
                <w:rFonts w:ascii="GHEA Grapalat" w:hAnsi="GHEA Grapalat"/>
                <w:b/>
                <w:bCs/>
                <w:sz w:val="16"/>
                <w:szCs w:val="16"/>
                <w:lang w:val="hy-AM" w:bidi="mr-IN"/>
              </w:rPr>
              <w:t>ՆՊԱՏԱԿԸ</w:t>
            </w:r>
          </w:p>
        </w:tc>
        <w:tc>
          <w:tcPr>
            <w:tcW w:w="7830" w:type="dxa"/>
            <w:gridSpan w:val="3"/>
            <w:shd w:val="clear" w:color="auto" w:fill="B8CCE4"/>
          </w:tcPr>
          <w:p w14:paraId="2CBE55D0" w14:textId="77777777" w:rsidR="00577A4A" w:rsidRPr="00067417" w:rsidRDefault="00577A4A" w:rsidP="000A30B4">
            <w:pPr>
              <w:spacing w:after="0"/>
              <w:ind w:firstLine="720"/>
              <w:rPr>
                <w:rFonts w:ascii="GHEA Grapalat" w:hAnsi="GHEA Grapalat"/>
                <w:sz w:val="16"/>
                <w:szCs w:val="16"/>
                <w:lang w:val="hy-AM" w:bidi="mr-IN"/>
              </w:rPr>
            </w:pPr>
            <w:r w:rsidRPr="00067417">
              <w:rPr>
                <w:rFonts w:ascii="GHEA Grapalat" w:hAnsi="GHEA Grapalat"/>
                <w:b/>
                <w:color w:val="172C4B"/>
                <w:sz w:val="16"/>
                <w:szCs w:val="16"/>
                <w:lang w:bidi="mr-IN"/>
              </w:rPr>
              <w:t>Հայաստանի ԱՃԹՆ-ի թեկնածության կարգավիճակի ապահովում</w:t>
            </w:r>
          </w:p>
        </w:tc>
      </w:tr>
      <w:tr w:rsidR="00835D37" w:rsidRPr="00067417" w14:paraId="10A9E188" w14:textId="77777777" w:rsidTr="00835D37">
        <w:trPr>
          <w:trHeight w:val="548"/>
        </w:trPr>
        <w:tc>
          <w:tcPr>
            <w:tcW w:w="3420" w:type="dxa"/>
            <w:vMerge w:val="restart"/>
            <w:shd w:val="clear" w:color="auto" w:fill="C2D69B"/>
          </w:tcPr>
          <w:p w14:paraId="3E3A2635"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N 38. Դոնոր կազմակերպությունների հետ համագործակցություն</w:t>
            </w:r>
          </w:p>
        </w:tc>
        <w:tc>
          <w:tcPr>
            <w:tcW w:w="3240" w:type="dxa"/>
            <w:shd w:val="clear" w:color="auto" w:fill="C2D69B" w:themeFill="accent3" w:themeFillTint="99"/>
          </w:tcPr>
          <w:p w14:paraId="57D88A7B" w14:textId="77777777" w:rsidR="00835D37" w:rsidRPr="00067417" w:rsidRDefault="00835D37" w:rsidP="008F36F5">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2945789C"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6930D009"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835D37" w:rsidRPr="00067417" w14:paraId="1B6294B1" w14:textId="77777777" w:rsidTr="00064AF5">
        <w:trPr>
          <w:trHeight w:val="1169"/>
        </w:trPr>
        <w:tc>
          <w:tcPr>
            <w:tcW w:w="3420" w:type="dxa"/>
            <w:vMerge/>
            <w:shd w:val="clear" w:color="auto" w:fill="C2D69B"/>
          </w:tcPr>
          <w:p w14:paraId="603DE656" w14:textId="77777777" w:rsidR="00835D37" w:rsidRPr="00067417" w:rsidRDefault="00835D37" w:rsidP="008F36F5">
            <w:pPr>
              <w:spacing w:after="0"/>
              <w:rPr>
                <w:rFonts w:ascii="GHEA Grapalat" w:hAnsi="GHEA Grapalat"/>
                <w:sz w:val="16"/>
                <w:szCs w:val="16"/>
                <w:lang w:bidi="mr-IN"/>
              </w:rPr>
            </w:pPr>
          </w:p>
        </w:tc>
        <w:tc>
          <w:tcPr>
            <w:tcW w:w="3240" w:type="dxa"/>
            <w:shd w:val="clear" w:color="auto" w:fill="auto"/>
          </w:tcPr>
          <w:p w14:paraId="41BA5978" w14:textId="77777777" w:rsidR="00835D37" w:rsidRPr="00067417" w:rsidRDefault="00835D37" w:rsidP="00AC0279">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դոնոր կազմակերպությունների հետ հանդիպում</w:t>
            </w:r>
          </w:p>
          <w:p w14:paraId="25071D79" w14:textId="77777777" w:rsidR="00835D37" w:rsidRPr="00067417" w:rsidRDefault="00835D37" w:rsidP="00AC0279">
            <w:pPr>
              <w:spacing w:after="0"/>
              <w:rPr>
                <w:rFonts w:ascii="GHEA Grapalat" w:hAnsi="GHEA Grapalat"/>
                <w:i/>
                <w:sz w:val="16"/>
                <w:szCs w:val="16"/>
                <w:lang w:bidi="mr-IN"/>
              </w:rPr>
            </w:pPr>
            <w:r w:rsidRPr="00067417">
              <w:rPr>
                <w:rFonts w:ascii="GHEA Grapalat" w:hAnsi="GHEA Grapalat"/>
                <w:i/>
                <w:sz w:val="16"/>
                <w:szCs w:val="16"/>
                <w:lang w:bidi="mr-IN"/>
              </w:rPr>
              <w:t xml:space="preserve">Վերջնաժամկետը՝ </w:t>
            </w:r>
            <w:r w:rsidRPr="00067417">
              <w:rPr>
                <w:rFonts w:ascii="GHEA Grapalat" w:hAnsi="GHEA Grapalat"/>
                <w:sz w:val="16"/>
                <w:szCs w:val="16"/>
                <w:lang w:bidi="mr-IN"/>
              </w:rPr>
              <w:t>ընթացիկ</w:t>
            </w:r>
          </w:p>
        </w:tc>
        <w:tc>
          <w:tcPr>
            <w:tcW w:w="2340" w:type="dxa"/>
            <w:shd w:val="clear" w:color="auto" w:fill="D9D9D9" w:themeFill="background1" w:themeFillShade="D9"/>
          </w:tcPr>
          <w:p w14:paraId="1D026C5F"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sz w:val="16"/>
                <w:szCs w:val="16"/>
                <w:lang w:bidi="mr-IN"/>
              </w:rPr>
              <w:t>Ընթացիկ</w:t>
            </w:r>
          </w:p>
        </w:tc>
        <w:tc>
          <w:tcPr>
            <w:tcW w:w="2250" w:type="dxa"/>
            <w:shd w:val="clear" w:color="auto" w:fill="auto"/>
          </w:tcPr>
          <w:p w14:paraId="010441F2" w14:textId="1961AEEE" w:rsidR="00835D37" w:rsidRPr="00067417" w:rsidRDefault="003A65B6" w:rsidP="008F36F5">
            <w:pPr>
              <w:spacing w:after="0"/>
              <w:rPr>
                <w:rFonts w:ascii="GHEA Grapalat" w:hAnsi="GHEA Grapalat"/>
                <w:sz w:val="16"/>
                <w:szCs w:val="16"/>
                <w:lang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bidi="mr-IN"/>
              </w:rPr>
              <w:t xml:space="preserve"> </w:t>
            </w:r>
            <w:r w:rsidR="00835D37" w:rsidRPr="00067417">
              <w:rPr>
                <w:rFonts w:ascii="GHEA Grapalat" w:hAnsi="GHEA Grapalat"/>
                <w:sz w:val="16"/>
                <w:szCs w:val="16"/>
                <w:lang w:bidi="mr-IN"/>
              </w:rPr>
              <w:t>/ ԱՃԹՆ-ի քարտուղարություն</w:t>
            </w:r>
          </w:p>
        </w:tc>
      </w:tr>
      <w:tr w:rsidR="00835D37" w:rsidRPr="00067417" w14:paraId="7BF6BCEA" w14:textId="77777777" w:rsidTr="00835D37">
        <w:tc>
          <w:tcPr>
            <w:tcW w:w="3420" w:type="dxa"/>
            <w:vMerge w:val="restart"/>
            <w:shd w:val="clear" w:color="auto" w:fill="C2D69B"/>
          </w:tcPr>
          <w:p w14:paraId="218E3F0D"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N 40. Հայաստանի ԱՃԹՆ-ի քարտուղարության հիմնում և աշխատանքների ընթացք</w:t>
            </w:r>
          </w:p>
        </w:tc>
        <w:tc>
          <w:tcPr>
            <w:tcW w:w="3240" w:type="dxa"/>
            <w:shd w:val="clear" w:color="auto" w:fill="C2D69B"/>
          </w:tcPr>
          <w:p w14:paraId="6915AAEA"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7F4AC100"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cPr>
          <w:p w14:paraId="71DB0FB6"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835D37" w:rsidRPr="00067417" w14:paraId="4002E2F1" w14:textId="77777777" w:rsidTr="00EA1445">
        <w:trPr>
          <w:trHeight w:val="1178"/>
        </w:trPr>
        <w:tc>
          <w:tcPr>
            <w:tcW w:w="3420" w:type="dxa"/>
            <w:vMerge/>
            <w:shd w:val="clear" w:color="auto" w:fill="C2D69B"/>
          </w:tcPr>
          <w:p w14:paraId="43BA4A54" w14:textId="77777777" w:rsidR="00835D37" w:rsidRPr="00067417" w:rsidRDefault="00835D37" w:rsidP="008F36F5">
            <w:pPr>
              <w:spacing w:after="0"/>
              <w:rPr>
                <w:rFonts w:ascii="GHEA Grapalat" w:hAnsi="GHEA Grapalat"/>
                <w:sz w:val="16"/>
                <w:szCs w:val="16"/>
                <w:lang w:bidi="mr-IN"/>
              </w:rPr>
            </w:pPr>
          </w:p>
        </w:tc>
        <w:tc>
          <w:tcPr>
            <w:tcW w:w="3240" w:type="dxa"/>
            <w:shd w:val="clear" w:color="auto" w:fill="auto"/>
          </w:tcPr>
          <w:p w14:paraId="5CC252F4"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Հայաստանի ԱՃԹՆ</w:t>
            </w:r>
            <w:r w:rsidR="00CE349C" w:rsidRPr="00067417">
              <w:rPr>
                <w:rFonts w:ascii="GHEA Grapalat" w:hAnsi="GHEA Grapalat"/>
                <w:sz w:val="16"/>
                <w:szCs w:val="16"/>
                <w:lang w:bidi="mr-IN"/>
              </w:rPr>
              <w:t>-ի</w:t>
            </w:r>
            <w:r w:rsidRPr="00067417">
              <w:rPr>
                <w:rFonts w:ascii="GHEA Grapalat" w:hAnsi="GHEA Grapalat"/>
                <w:sz w:val="16"/>
                <w:szCs w:val="16"/>
                <w:lang w:bidi="mr-IN"/>
              </w:rPr>
              <w:t xml:space="preserve"> քարտուղարություն</w:t>
            </w:r>
          </w:p>
          <w:p w14:paraId="25F53DB3" w14:textId="77777777" w:rsidR="00835D37" w:rsidRPr="00067417" w:rsidRDefault="00835D37" w:rsidP="0010706C">
            <w:pPr>
              <w:spacing w:after="0"/>
              <w:rPr>
                <w:rFonts w:ascii="GHEA Grapalat" w:hAnsi="GHEA Grapalat"/>
                <w:sz w:val="16"/>
                <w:szCs w:val="16"/>
                <w:lang w:bidi="mr-IN"/>
              </w:rPr>
            </w:pPr>
            <w:r w:rsidRPr="00067417">
              <w:rPr>
                <w:rFonts w:ascii="GHEA Grapalat" w:hAnsi="GHEA Grapalat"/>
                <w:i/>
                <w:sz w:val="16"/>
                <w:szCs w:val="16"/>
                <w:lang w:bidi="mr-IN"/>
              </w:rPr>
              <w:t xml:space="preserve">Վերջնաժամկետը՝ </w:t>
            </w:r>
            <w:r w:rsidR="0010706C" w:rsidRPr="00067417">
              <w:rPr>
                <w:rFonts w:ascii="GHEA Grapalat" w:hAnsi="GHEA Grapalat"/>
                <w:sz w:val="16"/>
                <w:szCs w:val="16"/>
                <w:lang w:bidi="mr-IN"/>
              </w:rPr>
              <w:t>ընթացիկ</w:t>
            </w:r>
            <w:r w:rsidRPr="00067417">
              <w:rPr>
                <w:rFonts w:ascii="GHEA Grapalat" w:hAnsi="GHEA Grapalat"/>
                <w:sz w:val="16"/>
                <w:szCs w:val="16"/>
                <w:lang w:bidi="mr-IN"/>
              </w:rPr>
              <w:t xml:space="preserve"> </w:t>
            </w:r>
          </w:p>
        </w:tc>
        <w:tc>
          <w:tcPr>
            <w:tcW w:w="2340" w:type="dxa"/>
            <w:shd w:val="clear" w:color="auto" w:fill="8FFFC2"/>
          </w:tcPr>
          <w:p w14:paraId="4C4CB473" w14:textId="77777777" w:rsidR="00835D37" w:rsidRPr="00067417" w:rsidRDefault="00835D37" w:rsidP="008F36F5">
            <w:pPr>
              <w:spacing w:after="0"/>
              <w:rPr>
                <w:rFonts w:ascii="GHEA Grapalat" w:hAnsi="GHEA Grapalat"/>
                <w:color w:val="FF8F75"/>
                <w:sz w:val="16"/>
                <w:szCs w:val="16"/>
                <w:lang w:bidi="mr-IN"/>
              </w:rPr>
            </w:pPr>
            <w:r w:rsidRPr="00067417">
              <w:rPr>
                <w:rFonts w:ascii="GHEA Grapalat" w:hAnsi="GHEA Grapalat"/>
                <w:sz w:val="16"/>
                <w:szCs w:val="16"/>
                <w:lang w:bidi="mr-IN"/>
              </w:rPr>
              <w:t>Իրականացվել է</w:t>
            </w:r>
          </w:p>
        </w:tc>
        <w:tc>
          <w:tcPr>
            <w:tcW w:w="2250" w:type="dxa"/>
            <w:shd w:val="clear" w:color="auto" w:fill="auto"/>
          </w:tcPr>
          <w:p w14:paraId="35B37100" w14:textId="640C7C9D" w:rsidR="00835D37" w:rsidRPr="00067417" w:rsidRDefault="003A65B6" w:rsidP="008F36F5">
            <w:pPr>
              <w:spacing w:after="0"/>
              <w:rPr>
                <w:rFonts w:ascii="GHEA Grapalat" w:hAnsi="GHEA Grapalat"/>
                <w:sz w:val="16"/>
                <w:szCs w:val="16"/>
                <w:lang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bidi="mr-IN"/>
              </w:rPr>
              <w:t xml:space="preserve"> </w:t>
            </w:r>
            <w:r w:rsidR="00835D37" w:rsidRPr="00067417">
              <w:rPr>
                <w:rFonts w:ascii="GHEA Grapalat" w:hAnsi="GHEA Grapalat"/>
                <w:sz w:val="16"/>
                <w:szCs w:val="16"/>
                <w:lang w:bidi="mr-IN"/>
              </w:rPr>
              <w:t>/ ԱՃԹՆ-ի քարտուղարություն</w:t>
            </w:r>
          </w:p>
        </w:tc>
      </w:tr>
      <w:tr w:rsidR="00835D37" w:rsidRPr="00067417" w14:paraId="09EDF6EB" w14:textId="77777777" w:rsidTr="00835D37">
        <w:trPr>
          <w:trHeight w:val="422"/>
        </w:trPr>
        <w:tc>
          <w:tcPr>
            <w:tcW w:w="3420" w:type="dxa"/>
            <w:vMerge w:val="restart"/>
            <w:shd w:val="clear" w:color="auto" w:fill="C2D69B"/>
          </w:tcPr>
          <w:p w14:paraId="49C91E81" w14:textId="77777777" w:rsidR="00835D37" w:rsidRPr="00067417" w:rsidRDefault="00835D37" w:rsidP="00D20781">
            <w:pPr>
              <w:spacing w:after="0"/>
              <w:rPr>
                <w:rFonts w:ascii="GHEA Grapalat" w:hAnsi="GHEA Grapalat"/>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N 41.</w:t>
            </w:r>
            <w:r w:rsidRPr="00067417">
              <w:rPr>
                <w:rFonts w:ascii="GHEA Grapalat" w:hAnsi="GHEA Grapalat"/>
              </w:rPr>
              <w:t xml:space="preserve"> </w:t>
            </w:r>
            <w:r w:rsidRPr="00067417">
              <w:rPr>
                <w:rFonts w:ascii="GHEA Grapalat" w:hAnsi="GHEA Grapalat"/>
                <w:b/>
                <w:bCs/>
                <w:sz w:val="16"/>
                <w:szCs w:val="16"/>
                <w:lang w:bidi="mr-IN"/>
              </w:rPr>
              <w:t>ՀՀ ԱՃԹՆ ԲՇԽ-ի տարեկան հաշվետության կազմում և հաստատում</w:t>
            </w:r>
          </w:p>
        </w:tc>
        <w:tc>
          <w:tcPr>
            <w:tcW w:w="3240" w:type="dxa"/>
            <w:shd w:val="clear" w:color="auto" w:fill="C2D69B" w:themeFill="accent3" w:themeFillTint="99"/>
          </w:tcPr>
          <w:p w14:paraId="43A4045E" w14:textId="77777777" w:rsidR="00835D37" w:rsidRPr="00067417" w:rsidRDefault="00835D37" w:rsidP="008F36F5">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06486B42"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2347860A"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835D37" w:rsidRPr="002A1BA5" w14:paraId="171CF0AC" w14:textId="77777777" w:rsidTr="0010706C">
        <w:trPr>
          <w:trHeight w:val="1115"/>
        </w:trPr>
        <w:tc>
          <w:tcPr>
            <w:tcW w:w="3420" w:type="dxa"/>
            <w:vMerge/>
            <w:shd w:val="clear" w:color="auto" w:fill="C2D69B"/>
          </w:tcPr>
          <w:p w14:paraId="09263B37" w14:textId="77777777" w:rsidR="00835D37" w:rsidRPr="00067417" w:rsidRDefault="00835D37" w:rsidP="008F36F5">
            <w:pPr>
              <w:spacing w:after="0"/>
              <w:rPr>
                <w:rFonts w:ascii="GHEA Grapalat" w:hAnsi="GHEA Grapalat"/>
                <w:sz w:val="16"/>
                <w:szCs w:val="16"/>
                <w:lang w:bidi="mr-IN"/>
              </w:rPr>
            </w:pPr>
          </w:p>
        </w:tc>
        <w:tc>
          <w:tcPr>
            <w:tcW w:w="3240" w:type="dxa"/>
            <w:shd w:val="clear" w:color="auto" w:fill="auto"/>
          </w:tcPr>
          <w:p w14:paraId="1ABA560B"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ՀՀ ԱՃԹՆ ԲՇԽ-ի տարեկան հաշվետություն</w:t>
            </w:r>
          </w:p>
          <w:p w14:paraId="7983AC26" w14:textId="77777777" w:rsidR="00835D37" w:rsidRPr="00067417" w:rsidRDefault="00835D37" w:rsidP="0010706C">
            <w:pPr>
              <w:spacing w:after="0"/>
              <w:rPr>
                <w:rFonts w:ascii="GHEA Grapalat" w:hAnsi="GHEA Grapalat"/>
                <w:i/>
                <w:sz w:val="16"/>
                <w:szCs w:val="16"/>
                <w:lang w:bidi="mr-IN"/>
              </w:rPr>
            </w:pPr>
            <w:r w:rsidRPr="00067417">
              <w:rPr>
                <w:rFonts w:ascii="GHEA Grapalat" w:hAnsi="GHEA Grapalat"/>
                <w:i/>
                <w:sz w:val="16"/>
                <w:szCs w:val="16"/>
                <w:lang w:bidi="mr-IN"/>
              </w:rPr>
              <w:t xml:space="preserve">Վերջնաժամկետը՝ </w:t>
            </w:r>
            <w:r w:rsidRPr="00067417">
              <w:rPr>
                <w:rFonts w:ascii="GHEA Grapalat" w:hAnsi="GHEA Grapalat"/>
                <w:sz w:val="16"/>
                <w:szCs w:val="16"/>
                <w:lang w:bidi="mr-IN"/>
              </w:rPr>
              <w:t xml:space="preserve">2018թ. </w:t>
            </w:r>
            <w:r w:rsidR="0010706C" w:rsidRPr="00067417">
              <w:rPr>
                <w:rFonts w:ascii="GHEA Grapalat" w:hAnsi="GHEA Grapalat"/>
                <w:sz w:val="16"/>
                <w:szCs w:val="16"/>
                <w:lang w:bidi="mr-IN"/>
              </w:rPr>
              <w:t>հունիս</w:t>
            </w:r>
          </w:p>
        </w:tc>
        <w:tc>
          <w:tcPr>
            <w:tcW w:w="2340" w:type="dxa"/>
            <w:shd w:val="clear" w:color="auto" w:fill="8FFFC2"/>
          </w:tcPr>
          <w:p w14:paraId="4B702AEF" w14:textId="77777777" w:rsidR="00835D37" w:rsidRPr="00067417" w:rsidRDefault="0010706C" w:rsidP="008F36F5">
            <w:pPr>
              <w:spacing w:after="0"/>
              <w:rPr>
                <w:rFonts w:ascii="GHEA Grapalat" w:hAnsi="GHEA Grapalat"/>
                <w:sz w:val="16"/>
                <w:szCs w:val="16"/>
                <w:lang w:val="hy-AM" w:bidi="mr-IN"/>
              </w:rPr>
            </w:pPr>
            <w:r w:rsidRPr="00067417">
              <w:rPr>
                <w:rFonts w:ascii="GHEA Grapalat" w:hAnsi="GHEA Grapalat"/>
                <w:sz w:val="16"/>
                <w:szCs w:val="16"/>
                <w:lang w:val="hy-AM" w:bidi="mr-IN"/>
              </w:rPr>
              <w:t>Իրականցվել է</w:t>
            </w:r>
          </w:p>
        </w:tc>
        <w:tc>
          <w:tcPr>
            <w:tcW w:w="2250" w:type="dxa"/>
            <w:shd w:val="clear" w:color="auto" w:fill="auto"/>
          </w:tcPr>
          <w:p w14:paraId="292BF9DA" w14:textId="51154D21" w:rsidR="00835D37" w:rsidRPr="00067417" w:rsidRDefault="003A65B6" w:rsidP="008F36F5">
            <w:pPr>
              <w:spacing w:after="0"/>
              <w:rPr>
                <w:rFonts w:ascii="GHEA Grapalat" w:hAnsi="GHEA Grapalat"/>
                <w:sz w:val="16"/>
                <w:szCs w:val="16"/>
                <w:lang w:val="hy-AM"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val="hy-AM" w:bidi="mr-IN"/>
              </w:rPr>
              <w:t xml:space="preserve"> </w:t>
            </w:r>
            <w:r w:rsidR="00835D37" w:rsidRPr="00067417">
              <w:rPr>
                <w:rFonts w:ascii="GHEA Grapalat" w:hAnsi="GHEA Grapalat"/>
                <w:sz w:val="16"/>
                <w:szCs w:val="16"/>
                <w:lang w:val="hy-AM" w:bidi="mr-IN"/>
              </w:rPr>
              <w:t>/Հ-ԱՃԹՆ քարտուղարություն</w:t>
            </w:r>
          </w:p>
        </w:tc>
      </w:tr>
      <w:tr w:rsidR="00835D37" w:rsidRPr="00067417" w14:paraId="6BFD6007" w14:textId="77777777" w:rsidTr="00835D37">
        <w:tc>
          <w:tcPr>
            <w:tcW w:w="3420" w:type="dxa"/>
            <w:vMerge w:val="restart"/>
            <w:shd w:val="clear" w:color="auto" w:fill="C2D69B"/>
          </w:tcPr>
          <w:p w14:paraId="4C49AD1B" w14:textId="483A87BA" w:rsidR="00835D37" w:rsidRPr="00067417" w:rsidRDefault="00835D37" w:rsidP="00AB1643">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42. ՀՀ ԱՃԹՆ ԲՇԽ-ի գործունեության և ԱՃԹՆ-ի ներդրման աշխատանքների, գործողությունների պլանի մոնիթորինգի վերաբերյալ հաշվետվությունների կազմում (եռամսյակային, տարեկան)</w:t>
            </w:r>
          </w:p>
        </w:tc>
        <w:tc>
          <w:tcPr>
            <w:tcW w:w="3240" w:type="dxa"/>
            <w:shd w:val="clear" w:color="auto" w:fill="C2D69B"/>
          </w:tcPr>
          <w:p w14:paraId="4182CE9C"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523CFC6E"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cPr>
          <w:p w14:paraId="08ACE5ED"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835D37" w:rsidRPr="00067417" w14:paraId="5A77048B" w14:textId="77777777" w:rsidTr="003B3D12">
        <w:trPr>
          <w:trHeight w:val="1151"/>
        </w:trPr>
        <w:tc>
          <w:tcPr>
            <w:tcW w:w="3420" w:type="dxa"/>
            <w:vMerge/>
            <w:shd w:val="clear" w:color="auto" w:fill="C2D69B"/>
          </w:tcPr>
          <w:p w14:paraId="7259EFD1" w14:textId="77777777" w:rsidR="00835D37" w:rsidRPr="00067417" w:rsidRDefault="00835D37" w:rsidP="008F36F5">
            <w:pPr>
              <w:spacing w:after="0"/>
              <w:rPr>
                <w:rFonts w:ascii="GHEA Grapalat" w:hAnsi="GHEA Grapalat"/>
                <w:sz w:val="16"/>
                <w:szCs w:val="16"/>
                <w:lang w:bidi="mr-IN"/>
              </w:rPr>
            </w:pPr>
          </w:p>
        </w:tc>
        <w:tc>
          <w:tcPr>
            <w:tcW w:w="3240" w:type="dxa"/>
            <w:shd w:val="clear" w:color="auto" w:fill="auto"/>
          </w:tcPr>
          <w:p w14:paraId="7F5207C1"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i/>
                <w:sz w:val="16"/>
                <w:szCs w:val="16"/>
                <w:lang w:bidi="mr-IN"/>
              </w:rPr>
              <w:t>Արդյունքները՝</w:t>
            </w:r>
            <w:r w:rsidRPr="00067417">
              <w:rPr>
                <w:rFonts w:ascii="GHEA Grapalat" w:hAnsi="GHEA Grapalat"/>
                <w:sz w:val="16"/>
                <w:szCs w:val="16"/>
                <w:lang w:bidi="mr-IN"/>
              </w:rPr>
              <w:t xml:space="preserve"> հաշվետվություններ</w:t>
            </w:r>
          </w:p>
          <w:p w14:paraId="0900676F"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եռամսյակը մեկ</w:t>
            </w:r>
          </w:p>
        </w:tc>
        <w:tc>
          <w:tcPr>
            <w:tcW w:w="2340" w:type="dxa"/>
            <w:shd w:val="clear" w:color="auto" w:fill="8FFFC2"/>
          </w:tcPr>
          <w:p w14:paraId="6F8CCB96" w14:textId="77777777" w:rsidR="00835D37" w:rsidRPr="00067417" w:rsidRDefault="00835D37" w:rsidP="008F36F5">
            <w:pPr>
              <w:spacing w:after="0"/>
              <w:rPr>
                <w:rFonts w:ascii="GHEA Grapalat" w:hAnsi="GHEA Grapalat"/>
                <w:color w:val="FF8F75"/>
                <w:sz w:val="16"/>
                <w:szCs w:val="16"/>
                <w:lang w:bidi="mr-IN"/>
              </w:rPr>
            </w:pPr>
            <w:r w:rsidRPr="00067417">
              <w:rPr>
                <w:rFonts w:ascii="GHEA Grapalat" w:hAnsi="GHEA Grapalat"/>
                <w:sz w:val="16"/>
                <w:szCs w:val="16"/>
                <w:lang w:bidi="mr-IN"/>
              </w:rPr>
              <w:t>Իրականացվել է</w:t>
            </w:r>
          </w:p>
        </w:tc>
        <w:tc>
          <w:tcPr>
            <w:tcW w:w="2250" w:type="dxa"/>
            <w:shd w:val="clear" w:color="auto" w:fill="auto"/>
          </w:tcPr>
          <w:p w14:paraId="076B3786" w14:textId="09111060" w:rsidR="00835D37" w:rsidRPr="00067417" w:rsidRDefault="00835D37" w:rsidP="008F36F5">
            <w:pPr>
              <w:spacing w:after="0"/>
              <w:rPr>
                <w:rFonts w:ascii="GHEA Grapalat" w:hAnsi="GHEA Grapalat"/>
                <w:sz w:val="16"/>
                <w:szCs w:val="16"/>
                <w:lang w:bidi="mr-IN"/>
              </w:rPr>
            </w:pPr>
            <w:r w:rsidRPr="00067417">
              <w:rPr>
                <w:rFonts w:ascii="GHEA Grapalat" w:hAnsi="GHEA Grapalat"/>
                <w:sz w:val="16"/>
                <w:szCs w:val="16"/>
                <w:lang w:bidi="mr-IN"/>
              </w:rPr>
              <w:t xml:space="preserve">ԲՇԽ, </w:t>
            </w:r>
            <w:r w:rsidR="003A65B6" w:rsidRPr="00067417">
              <w:rPr>
                <w:rFonts w:ascii="GHEA Grapalat" w:hAnsi="GHEA Grapalat"/>
                <w:sz w:val="16"/>
                <w:szCs w:val="16"/>
                <w:lang w:val="hy-AM" w:bidi="mr-IN"/>
              </w:rPr>
              <w:t>ՀՀ վարչապետի աշխատակազմ</w:t>
            </w:r>
            <w:r w:rsidR="003A65B6" w:rsidRPr="00067417" w:rsidDel="001410C9">
              <w:rPr>
                <w:rFonts w:ascii="GHEA Grapalat" w:hAnsi="GHEA Grapalat"/>
                <w:sz w:val="16"/>
                <w:szCs w:val="16"/>
                <w:lang w:bidi="mr-IN"/>
              </w:rPr>
              <w:t xml:space="preserve"> </w:t>
            </w:r>
            <w:r w:rsidRPr="00067417">
              <w:rPr>
                <w:rFonts w:ascii="GHEA Grapalat" w:hAnsi="GHEA Grapalat"/>
                <w:sz w:val="16"/>
                <w:szCs w:val="16"/>
                <w:lang w:bidi="mr-IN"/>
              </w:rPr>
              <w:t>/ ԱՃԹՆ-ի քարտուղարություն</w:t>
            </w:r>
          </w:p>
          <w:p w14:paraId="373DD73D" w14:textId="77777777" w:rsidR="00835D37" w:rsidRPr="00067417" w:rsidRDefault="00835D37" w:rsidP="008F36F5">
            <w:pPr>
              <w:spacing w:after="0"/>
              <w:rPr>
                <w:rFonts w:ascii="GHEA Grapalat" w:hAnsi="GHEA Grapalat"/>
                <w:sz w:val="16"/>
                <w:szCs w:val="16"/>
                <w:lang w:bidi="mr-IN"/>
              </w:rPr>
            </w:pPr>
          </w:p>
        </w:tc>
      </w:tr>
      <w:tr w:rsidR="00835D37" w:rsidRPr="00067417" w14:paraId="5CECC08B" w14:textId="77777777" w:rsidTr="003B3D12">
        <w:trPr>
          <w:trHeight w:val="539"/>
        </w:trPr>
        <w:tc>
          <w:tcPr>
            <w:tcW w:w="3420" w:type="dxa"/>
            <w:vMerge w:val="restart"/>
            <w:shd w:val="clear" w:color="auto" w:fill="C2D69B"/>
          </w:tcPr>
          <w:p w14:paraId="22F629FB"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N 43. Համագործակցություն ԱՃԹՆ-ի միջազգային քարտուղարության և ԱՃԹՆ-ի անդամ այլ երկրների հետ</w:t>
            </w:r>
          </w:p>
        </w:tc>
        <w:tc>
          <w:tcPr>
            <w:tcW w:w="3240" w:type="dxa"/>
            <w:shd w:val="clear" w:color="auto" w:fill="C2D69B"/>
          </w:tcPr>
          <w:p w14:paraId="58B541B9"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3CA7313F"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cPr>
          <w:p w14:paraId="75190BF6"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835D37" w:rsidRPr="00067417" w14:paraId="5EBFB891" w14:textId="77777777" w:rsidTr="00064AF5">
        <w:trPr>
          <w:trHeight w:val="998"/>
        </w:trPr>
        <w:tc>
          <w:tcPr>
            <w:tcW w:w="3420" w:type="dxa"/>
            <w:vMerge/>
            <w:shd w:val="clear" w:color="auto" w:fill="C2D69B"/>
          </w:tcPr>
          <w:p w14:paraId="01A38F28" w14:textId="77777777" w:rsidR="00835D37" w:rsidRPr="00067417" w:rsidRDefault="00835D37" w:rsidP="008F36F5">
            <w:pPr>
              <w:spacing w:after="0"/>
              <w:rPr>
                <w:rFonts w:ascii="GHEA Grapalat" w:hAnsi="GHEA Grapalat"/>
                <w:sz w:val="16"/>
                <w:szCs w:val="16"/>
                <w:lang w:bidi="mr-IN"/>
              </w:rPr>
            </w:pPr>
          </w:p>
        </w:tc>
        <w:tc>
          <w:tcPr>
            <w:tcW w:w="3240" w:type="dxa"/>
            <w:shd w:val="clear" w:color="auto" w:fill="auto"/>
          </w:tcPr>
          <w:p w14:paraId="7AB7B244"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i/>
                <w:sz w:val="16"/>
                <w:szCs w:val="16"/>
                <w:lang w:bidi="mr-IN"/>
              </w:rPr>
              <w:t>Արդյունքները՝</w:t>
            </w:r>
            <w:r w:rsidRPr="00067417">
              <w:rPr>
                <w:rFonts w:ascii="GHEA Grapalat" w:hAnsi="GHEA Grapalat"/>
                <w:sz w:val="16"/>
                <w:szCs w:val="16"/>
                <w:lang w:bidi="mr-IN"/>
              </w:rPr>
              <w:t xml:space="preserve"> գրություններ, հանդիպումներ, կոնֆերանս զանգեր</w:t>
            </w:r>
          </w:p>
          <w:p w14:paraId="743ED882"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w:t>
            </w:r>
            <w:r w:rsidRPr="00067417">
              <w:rPr>
                <w:rFonts w:ascii="GHEA Grapalat" w:hAnsi="GHEA Grapalat" w:cs="Sylfaen"/>
                <w:sz w:val="16"/>
                <w:szCs w:val="16"/>
              </w:rPr>
              <w:t>ընթացիկ</w:t>
            </w:r>
          </w:p>
        </w:tc>
        <w:tc>
          <w:tcPr>
            <w:tcW w:w="2340" w:type="dxa"/>
            <w:shd w:val="clear" w:color="auto" w:fill="D9D9D9" w:themeFill="background1" w:themeFillShade="D9"/>
          </w:tcPr>
          <w:p w14:paraId="2A04D7B5" w14:textId="77777777" w:rsidR="00835D37" w:rsidRPr="00067417" w:rsidRDefault="00835D37" w:rsidP="00EA1445">
            <w:pPr>
              <w:spacing w:after="0"/>
              <w:rPr>
                <w:rFonts w:ascii="GHEA Grapalat" w:hAnsi="GHEA Grapalat"/>
                <w:sz w:val="16"/>
                <w:szCs w:val="16"/>
                <w:lang w:bidi="mr-IN"/>
              </w:rPr>
            </w:pPr>
            <w:r w:rsidRPr="00067417">
              <w:rPr>
                <w:rFonts w:ascii="GHEA Grapalat" w:hAnsi="GHEA Grapalat"/>
                <w:sz w:val="16"/>
                <w:szCs w:val="16"/>
                <w:lang w:bidi="mr-IN"/>
              </w:rPr>
              <w:t>Ընթացիկ</w:t>
            </w:r>
          </w:p>
        </w:tc>
        <w:tc>
          <w:tcPr>
            <w:tcW w:w="2250" w:type="dxa"/>
            <w:shd w:val="clear" w:color="auto" w:fill="auto"/>
          </w:tcPr>
          <w:p w14:paraId="16D40490" w14:textId="48A490C3" w:rsidR="00835D37" w:rsidRPr="00067417" w:rsidRDefault="003A65B6" w:rsidP="008F36F5">
            <w:pPr>
              <w:spacing w:after="0"/>
              <w:rPr>
                <w:rFonts w:ascii="GHEA Grapalat" w:hAnsi="GHEA Grapalat"/>
                <w:sz w:val="16"/>
                <w:szCs w:val="16"/>
                <w:lang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bidi="mr-IN"/>
              </w:rPr>
              <w:t xml:space="preserve"> </w:t>
            </w:r>
            <w:r w:rsidR="00835D37" w:rsidRPr="00067417">
              <w:rPr>
                <w:rFonts w:ascii="GHEA Grapalat" w:hAnsi="GHEA Grapalat"/>
                <w:sz w:val="16"/>
                <w:szCs w:val="16"/>
                <w:lang w:bidi="mr-IN"/>
              </w:rPr>
              <w:t>/ ԱՃԹՆ-ի քարտուղարություն, ԲՇԽ</w:t>
            </w:r>
          </w:p>
        </w:tc>
      </w:tr>
      <w:tr w:rsidR="00835D37" w:rsidRPr="00067417" w14:paraId="0370BDD2" w14:textId="77777777" w:rsidTr="00835D37">
        <w:tc>
          <w:tcPr>
            <w:tcW w:w="3420" w:type="dxa"/>
            <w:vMerge w:val="restart"/>
            <w:shd w:val="clear" w:color="auto" w:fill="C2D69B"/>
          </w:tcPr>
          <w:p w14:paraId="7C186B9D"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N 44. Մասնակցություն ԱՃԹՆ-ի խորհրդի նիստերին և կոնֆերանսների</w:t>
            </w:r>
          </w:p>
        </w:tc>
        <w:tc>
          <w:tcPr>
            <w:tcW w:w="3240" w:type="dxa"/>
            <w:shd w:val="clear" w:color="auto" w:fill="C2D69B"/>
          </w:tcPr>
          <w:p w14:paraId="4FE5572D"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2C4E3DFA"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cPr>
          <w:p w14:paraId="50AC777C"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835D37" w:rsidRPr="002A1BA5" w14:paraId="72E78C47" w14:textId="77777777" w:rsidTr="00064AF5">
        <w:trPr>
          <w:trHeight w:val="845"/>
        </w:trPr>
        <w:tc>
          <w:tcPr>
            <w:tcW w:w="3420" w:type="dxa"/>
            <w:vMerge/>
            <w:shd w:val="clear" w:color="auto" w:fill="C2D69B"/>
          </w:tcPr>
          <w:p w14:paraId="172ED8BD" w14:textId="77777777" w:rsidR="00835D37" w:rsidRPr="00067417" w:rsidRDefault="00835D37" w:rsidP="008F36F5">
            <w:pPr>
              <w:spacing w:after="0"/>
              <w:rPr>
                <w:rFonts w:ascii="GHEA Grapalat" w:hAnsi="GHEA Grapalat"/>
                <w:sz w:val="16"/>
                <w:szCs w:val="16"/>
                <w:lang w:bidi="mr-IN"/>
              </w:rPr>
            </w:pPr>
          </w:p>
        </w:tc>
        <w:tc>
          <w:tcPr>
            <w:tcW w:w="3240" w:type="dxa"/>
            <w:shd w:val="clear" w:color="auto" w:fill="auto"/>
          </w:tcPr>
          <w:p w14:paraId="7B3D8E04"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w:t>
            </w:r>
            <w:r w:rsidRPr="00067417">
              <w:rPr>
                <w:rFonts w:ascii="GHEA Grapalat" w:hAnsi="GHEA Grapalat" w:cs="Sylfaen"/>
                <w:sz w:val="16"/>
                <w:szCs w:val="16"/>
              </w:rPr>
              <w:t>ընթացիկ</w:t>
            </w:r>
          </w:p>
          <w:p w14:paraId="037E3AF9" w14:textId="77777777" w:rsidR="00835D37" w:rsidRPr="00067417" w:rsidRDefault="00835D37" w:rsidP="008F36F5">
            <w:pPr>
              <w:spacing w:after="0"/>
              <w:rPr>
                <w:rFonts w:ascii="GHEA Grapalat" w:hAnsi="GHEA Grapalat"/>
                <w:sz w:val="16"/>
                <w:szCs w:val="16"/>
                <w:lang w:bidi="mr-IN"/>
              </w:rPr>
            </w:pPr>
          </w:p>
        </w:tc>
        <w:tc>
          <w:tcPr>
            <w:tcW w:w="2340" w:type="dxa"/>
            <w:shd w:val="clear" w:color="auto" w:fill="D9D9D9" w:themeFill="background1" w:themeFillShade="D9"/>
          </w:tcPr>
          <w:p w14:paraId="1CA91E54" w14:textId="77777777" w:rsidR="00835D37" w:rsidRPr="00067417" w:rsidRDefault="0010706C" w:rsidP="008F36F5">
            <w:pPr>
              <w:spacing w:after="0"/>
              <w:rPr>
                <w:rFonts w:ascii="GHEA Grapalat" w:hAnsi="GHEA Grapalat"/>
                <w:color w:val="FF8F75"/>
                <w:sz w:val="16"/>
                <w:szCs w:val="16"/>
                <w:lang w:val="hy-AM" w:bidi="mr-IN"/>
              </w:rPr>
            </w:pPr>
            <w:r w:rsidRPr="00067417">
              <w:rPr>
                <w:rFonts w:ascii="GHEA Grapalat" w:hAnsi="GHEA Grapalat"/>
                <w:sz w:val="16"/>
                <w:szCs w:val="16"/>
                <w:lang w:val="hy-AM" w:bidi="mr-IN"/>
              </w:rPr>
              <w:t>Ընթացիկ</w:t>
            </w:r>
          </w:p>
        </w:tc>
        <w:tc>
          <w:tcPr>
            <w:tcW w:w="2250" w:type="dxa"/>
            <w:shd w:val="clear" w:color="auto" w:fill="auto"/>
          </w:tcPr>
          <w:p w14:paraId="1EFD3504" w14:textId="3C74CAF3" w:rsidR="00835D37" w:rsidRPr="00067417" w:rsidRDefault="00835D37" w:rsidP="008F36F5">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3A65B6" w:rsidRPr="00067417">
              <w:rPr>
                <w:rFonts w:ascii="GHEA Grapalat" w:hAnsi="GHEA Grapalat"/>
                <w:sz w:val="16"/>
                <w:szCs w:val="16"/>
                <w:lang w:val="hy-AM" w:bidi="mr-IN"/>
              </w:rPr>
              <w:t>ՀՀ վարչապետի աշխատակազմ</w:t>
            </w:r>
            <w:r w:rsidR="003A65B6" w:rsidRPr="00067417" w:rsidDel="001410C9">
              <w:rPr>
                <w:rFonts w:ascii="GHEA Grapalat" w:hAnsi="GHEA Grapalat"/>
                <w:sz w:val="16"/>
                <w:szCs w:val="16"/>
                <w:lang w:val="hy-AM" w:bidi="mr-IN"/>
              </w:rPr>
              <w:t xml:space="preserve"> </w:t>
            </w:r>
            <w:r w:rsidRPr="00067417">
              <w:rPr>
                <w:rFonts w:ascii="GHEA Grapalat" w:hAnsi="GHEA Grapalat"/>
                <w:sz w:val="16"/>
                <w:szCs w:val="16"/>
                <w:lang w:val="hy-AM" w:bidi="mr-IN"/>
              </w:rPr>
              <w:t>/ ԱՃԹՆ-ի քարտուղարություն</w:t>
            </w:r>
          </w:p>
        </w:tc>
      </w:tr>
      <w:tr w:rsidR="00835D37" w:rsidRPr="00067417" w14:paraId="76EF6265" w14:textId="77777777" w:rsidTr="00835D37">
        <w:tc>
          <w:tcPr>
            <w:tcW w:w="3420" w:type="dxa"/>
            <w:vMerge w:val="restart"/>
            <w:shd w:val="clear" w:color="auto" w:fill="C2D69B"/>
          </w:tcPr>
          <w:p w14:paraId="37FD77FB" w14:textId="77777777" w:rsidR="00835D37" w:rsidRPr="00067417" w:rsidRDefault="00835D37" w:rsidP="008F36F5">
            <w:pPr>
              <w:spacing w:after="0"/>
              <w:rPr>
                <w:rFonts w:ascii="GHEA Grapalat" w:hAnsi="GHEA Grapalat"/>
                <w:b/>
                <w:sz w:val="16"/>
                <w:szCs w:val="16"/>
                <w:lang w:val="hy-AM" w:bidi="mr-IN"/>
              </w:rPr>
            </w:pPr>
            <w:r w:rsidRPr="00067417">
              <w:rPr>
                <w:rFonts w:ascii="GHEA Grapalat" w:hAnsi="GHEA Grapalat"/>
                <w:b/>
                <w:bCs/>
                <w:sz w:val="16"/>
                <w:szCs w:val="16"/>
                <w:lang w:val="hy-AM" w:bidi="mr-IN"/>
              </w:rPr>
              <w:lastRenderedPageBreak/>
              <w:t>ՄԻՋՈՑԱՌՈՒՄ N 45. ՀՀ ԱՃԹՆ ԲՇԽ-ի նիստերի անցկացում</w:t>
            </w:r>
          </w:p>
        </w:tc>
        <w:tc>
          <w:tcPr>
            <w:tcW w:w="3240" w:type="dxa"/>
            <w:shd w:val="clear" w:color="auto" w:fill="C2D69B"/>
          </w:tcPr>
          <w:p w14:paraId="11F09926"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56300CC9"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cPr>
          <w:p w14:paraId="0C676DE3"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835D37" w:rsidRPr="00067417" w14:paraId="60AE7B23" w14:textId="77777777" w:rsidTr="00EA1445">
        <w:trPr>
          <w:trHeight w:val="692"/>
        </w:trPr>
        <w:tc>
          <w:tcPr>
            <w:tcW w:w="3420" w:type="dxa"/>
            <w:vMerge/>
            <w:shd w:val="clear" w:color="auto" w:fill="C2D69B"/>
          </w:tcPr>
          <w:p w14:paraId="589EC117" w14:textId="77777777" w:rsidR="00835D37" w:rsidRPr="00067417" w:rsidRDefault="00835D37" w:rsidP="008F36F5">
            <w:pPr>
              <w:spacing w:after="0"/>
              <w:rPr>
                <w:rFonts w:ascii="GHEA Grapalat" w:hAnsi="GHEA Grapalat"/>
                <w:sz w:val="16"/>
                <w:szCs w:val="16"/>
                <w:lang w:bidi="mr-IN"/>
              </w:rPr>
            </w:pPr>
          </w:p>
        </w:tc>
        <w:tc>
          <w:tcPr>
            <w:tcW w:w="3240" w:type="dxa"/>
            <w:shd w:val="clear" w:color="auto" w:fill="auto"/>
          </w:tcPr>
          <w:p w14:paraId="5D6267B2"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ՀՀ ԱՃԹՆ ԲՇԽ-ի նիստեր </w:t>
            </w:r>
          </w:p>
          <w:p w14:paraId="2330F76D"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i/>
                <w:sz w:val="16"/>
                <w:szCs w:val="16"/>
                <w:lang w:bidi="mr-IN"/>
              </w:rPr>
              <w:t xml:space="preserve">Վերջնաժամկետը՝ </w:t>
            </w:r>
            <w:r w:rsidRPr="00067417">
              <w:rPr>
                <w:rFonts w:ascii="GHEA Grapalat" w:hAnsi="GHEA Grapalat"/>
                <w:sz w:val="16"/>
                <w:szCs w:val="16"/>
                <w:lang w:bidi="mr-IN"/>
              </w:rPr>
              <w:t>եռամսյակը մեկ</w:t>
            </w:r>
          </w:p>
        </w:tc>
        <w:tc>
          <w:tcPr>
            <w:tcW w:w="2340" w:type="dxa"/>
            <w:shd w:val="clear" w:color="auto" w:fill="8FFFC2"/>
          </w:tcPr>
          <w:p w14:paraId="2890C952" w14:textId="77777777" w:rsidR="00835D37" w:rsidRPr="00067417" w:rsidRDefault="00240E8E" w:rsidP="008F36F5">
            <w:pPr>
              <w:spacing w:after="0"/>
              <w:rPr>
                <w:rFonts w:ascii="GHEA Grapalat" w:hAnsi="GHEA Grapalat"/>
                <w:color w:val="FF8F75"/>
                <w:sz w:val="16"/>
                <w:szCs w:val="16"/>
                <w:lang w:bidi="mr-IN"/>
              </w:rPr>
            </w:pPr>
            <w:r w:rsidRPr="00067417">
              <w:rPr>
                <w:rFonts w:ascii="GHEA Grapalat" w:hAnsi="GHEA Grapalat"/>
                <w:sz w:val="16"/>
                <w:szCs w:val="16"/>
                <w:lang w:bidi="mr-IN"/>
              </w:rPr>
              <w:t>Ընթացիկ</w:t>
            </w:r>
          </w:p>
        </w:tc>
        <w:tc>
          <w:tcPr>
            <w:tcW w:w="2250" w:type="dxa"/>
            <w:shd w:val="clear" w:color="auto" w:fill="auto"/>
          </w:tcPr>
          <w:p w14:paraId="55881585" w14:textId="6C7983F6" w:rsidR="00835D37" w:rsidRPr="00067417" w:rsidRDefault="003A65B6" w:rsidP="008F36F5">
            <w:pPr>
              <w:spacing w:after="0"/>
              <w:rPr>
                <w:rFonts w:ascii="GHEA Grapalat" w:hAnsi="GHEA Grapalat"/>
                <w:sz w:val="16"/>
                <w:szCs w:val="16"/>
                <w:lang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bidi="mr-IN"/>
              </w:rPr>
              <w:t xml:space="preserve"> </w:t>
            </w:r>
            <w:r w:rsidR="00835D37" w:rsidRPr="00067417">
              <w:rPr>
                <w:rFonts w:ascii="GHEA Grapalat" w:hAnsi="GHEA Grapalat"/>
                <w:sz w:val="16"/>
                <w:szCs w:val="16"/>
                <w:lang w:bidi="mr-IN"/>
              </w:rPr>
              <w:t>/ ԱՃԹՆ-ի քարտուղարություն, ԲՇԽ</w:t>
            </w:r>
          </w:p>
        </w:tc>
      </w:tr>
      <w:tr w:rsidR="00835D37" w:rsidRPr="00067417" w14:paraId="751B6894" w14:textId="77777777" w:rsidTr="00835D37">
        <w:trPr>
          <w:trHeight w:val="422"/>
        </w:trPr>
        <w:tc>
          <w:tcPr>
            <w:tcW w:w="3420" w:type="dxa"/>
            <w:vMerge w:val="restart"/>
            <w:shd w:val="clear" w:color="auto" w:fill="C2D69B"/>
          </w:tcPr>
          <w:p w14:paraId="20B6D62B" w14:textId="77777777" w:rsidR="00835D37" w:rsidRPr="00067417" w:rsidRDefault="00835D37" w:rsidP="00D20781">
            <w:pPr>
              <w:spacing w:after="0"/>
              <w:rPr>
                <w:rFonts w:ascii="GHEA Grapalat" w:hAnsi="GHEA Grapalat"/>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N 46. ԱՃԹՆ-ի աշխատանքային պլանի վերանայում և հաստատում</w:t>
            </w:r>
          </w:p>
        </w:tc>
        <w:tc>
          <w:tcPr>
            <w:tcW w:w="3240" w:type="dxa"/>
            <w:shd w:val="clear" w:color="auto" w:fill="C2D69B" w:themeFill="accent3" w:themeFillTint="99"/>
          </w:tcPr>
          <w:p w14:paraId="2142EB0B" w14:textId="77777777" w:rsidR="00835D37" w:rsidRPr="00067417" w:rsidRDefault="00835D37" w:rsidP="008F36F5">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1F3FBA0C"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6AD128E9"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835D37" w:rsidRPr="002A1BA5" w14:paraId="1570CB1D" w14:textId="77777777" w:rsidTr="0055434C">
        <w:trPr>
          <w:trHeight w:val="1034"/>
        </w:trPr>
        <w:tc>
          <w:tcPr>
            <w:tcW w:w="3420" w:type="dxa"/>
            <w:vMerge/>
            <w:shd w:val="clear" w:color="auto" w:fill="C2D69B"/>
          </w:tcPr>
          <w:p w14:paraId="3787F25F" w14:textId="77777777" w:rsidR="00835D37" w:rsidRPr="00067417" w:rsidRDefault="00835D37" w:rsidP="008F36F5">
            <w:pPr>
              <w:spacing w:after="0"/>
              <w:rPr>
                <w:rFonts w:ascii="GHEA Grapalat" w:hAnsi="GHEA Grapalat"/>
                <w:sz w:val="16"/>
                <w:szCs w:val="16"/>
                <w:lang w:bidi="mr-IN"/>
              </w:rPr>
            </w:pPr>
          </w:p>
        </w:tc>
        <w:tc>
          <w:tcPr>
            <w:tcW w:w="3240" w:type="dxa"/>
            <w:shd w:val="clear" w:color="auto" w:fill="auto"/>
          </w:tcPr>
          <w:p w14:paraId="756A030C" w14:textId="77777777" w:rsidR="00835D37" w:rsidRPr="00067417" w:rsidRDefault="00835D37" w:rsidP="00D20781">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վերանայված ԱՃԹՆ-ի աշխատանքային պլան</w:t>
            </w:r>
          </w:p>
          <w:p w14:paraId="7F03C9B5" w14:textId="77777777" w:rsidR="00835D37" w:rsidRPr="00067417" w:rsidRDefault="00835D37" w:rsidP="0055434C">
            <w:pPr>
              <w:spacing w:after="0"/>
              <w:rPr>
                <w:rFonts w:ascii="GHEA Grapalat" w:hAnsi="GHEA Grapalat"/>
                <w:i/>
                <w:sz w:val="16"/>
                <w:szCs w:val="16"/>
                <w:lang w:val="hy-AM" w:bidi="mr-IN"/>
              </w:rPr>
            </w:pPr>
            <w:r w:rsidRPr="00067417">
              <w:rPr>
                <w:rFonts w:ascii="GHEA Grapalat" w:hAnsi="GHEA Grapalat"/>
                <w:i/>
                <w:sz w:val="16"/>
                <w:szCs w:val="16"/>
                <w:lang w:bidi="mr-IN"/>
              </w:rPr>
              <w:t xml:space="preserve">Վերջնաժամկետը՝ </w:t>
            </w:r>
            <w:r w:rsidRPr="00067417">
              <w:rPr>
                <w:rFonts w:ascii="GHEA Grapalat" w:hAnsi="GHEA Grapalat"/>
                <w:sz w:val="16"/>
                <w:szCs w:val="16"/>
                <w:lang w:bidi="mr-IN"/>
              </w:rPr>
              <w:t>2018թ</w:t>
            </w:r>
            <w:r w:rsidR="0055434C" w:rsidRPr="00067417">
              <w:rPr>
                <w:rFonts w:ascii="GHEA Grapalat" w:hAnsi="GHEA Grapalat"/>
                <w:sz w:val="16"/>
                <w:szCs w:val="16"/>
                <w:lang w:val="hy-AM" w:bidi="mr-IN"/>
              </w:rPr>
              <w:t>. մարտ</w:t>
            </w:r>
          </w:p>
        </w:tc>
        <w:tc>
          <w:tcPr>
            <w:tcW w:w="2340" w:type="dxa"/>
            <w:shd w:val="clear" w:color="auto" w:fill="8FFFC2"/>
          </w:tcPr>
          <w:p w14:paraId="4F5E29C0" w14:textId="77777777" w:rsidR="00835D37" w:rsidRPr="00067417" w:rsidRDefault="0055434C" w:rsidP="008F36F5">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Իրականցվել է </w:t>
            </w:r>
          </w:p>
        </w:tc>
        <w:tc>
          <w:tcPr>
            <w:tcW w:w="2250" w:type="dxa"/>
            <w:shd w:val="clear" w:color="auto" w:fill="auto"/>
          </w:tcPr>
          <w:p w14:paraId="6A749479" w14:textId="135C5F0F" w:rsidR="00835D37" w:rsidRPr="00067417" w:rsidRDefault="00835D37" w:rsidP="008F36F5">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3A65B6" w:rsidRPr="00067417">
              <w:rPr>
                <w:rFonts w:ascii="GHEA Grapalat" w:hAnsi="GHEA Grapalat"/>
                <w:sz w:val="16"/>
                <w:szCs w:val="16"/>
                <w:lang w:val="hy-AM" w:bidi="mr-IN"/>
              </w:rPr>
              <w:t>ՀՀ վարչապետի աշխատակազմ</w:t>
            </w:r>
            <w:r w:rsidR="003A65B6" w:rsidRPr="00067417" w:rsidDel="001410C9">
              <w:rPr>
                <w:rFonts w:ascii="GHEA Grapalat" w:hAnsi="GHEA Grapalat"/>
                <w:sz w:val="16"/>
                <w:szCs w:val="16"/>
                <w:lang w:val="hy-AM" w:bidi="mr-IN"/>
              </w:rPr>
              <w:t xml:space="preserve"> </w:t>
            </w:r>
            <w:r w:rsidRPr="00067417">
              <w:rPr>
                <w:rFonts w:ascii="GHEA Grapalat" w:hAnsi="GHEA Grapalat"/>
                <w:sz w:val="16"/>
                <w:szCs w:val="16"/>
                <w:lang w:val="hy-AM" w:bidi="mr-IN"/>
              </w:rPr>
              <w:t>/ ԱՃԹՆ</w:t>
            </w:r>
            <w:r w:rsidR="00CE349C" w:rsidRPr="00067417">
              <w:rPr>
                <w:rFonts w:ascii="GHEA Grapalat" w:hAnsi="GHEA Grapalat"/>
                <w:sz w:val="16"/>
                <w:szCs w:val="16"/>
                <w:lang w:val="hy-AM" w:bidi="mr-IN"/>
              </w:rPr>
              <w:t>-ի</w:t>
            </w:r>
            <w:r w:rsidRPr="00067417">
              <w:rPr>
                <w:rFonts w:ascii="GHEA Grapalat" w:hAnsi="GHEA Grapalat"/>
                <w:sz w:val="16"/>
                <w:szCs w:val="16"/>
                <w:lang w:val="hy-AM" w:bidi="mr-IN"/>
              </w:rPr>
              <w:t xml:space="preserve"> քարտուղարություն</w:t>
            </w:r>
          </w:p>
        </w:tc>
      </w:tr>
      <w:tr w:rsidR="00835D37" w:rsidRPr="00067417" w14:paraId="6090CBE2" w14:textId="77777777" w:rsidTr="00835D37">
        <w:trPr>
          <w:trHeight w:val="476"/>
        </w:trPr>
        <w:tc>
          <w:tcPr>
            <w:tcW w:w="3420" w:type="dxa"/>
            <w:vMerge w:val="restart"/>
            <w:shd w:val="clear" w:color="auto" w:fill="C2D69B"/>
          </w:tcPr>
          <w:p w14:paraId="232CD341" w14:textId="77777777" w:rsidR="00835D37" w:rsidRPr="00067417" w:rsidRDefault="00835D37" w:rsidP="008F36F5">
            <w:pPr>
              <w:spacing w:after="0"/>
              <w:rPr>
                <w:rFonts w:ascii="GHEA Grapalat" w:hAnsi="GHEA Grapalat"/>
                <w:b/>
                <w:sz w:val="16"/>
                <w:szCs w:val="16"/>
                <w:lang w:val="hy-AM" w:bidi="mr-IN"/>
              </w:rPr>
            </w:pPr>
            <w:r w:rsidRPr="00067417">
              <w:rPr>
                <w:rFonts w:ascii="GHEA Grapalat" w:hAnsi="GHEA Grapalat"/>
                <w:b/>
                <w:bCs/>
                <w:sz w:val="16"/>
                <w:szCs w:val="16"/>
                <w:lang w:val="hy-AM" w:bidi="mr-IN"/>
              </w:rPr>
              <w:t>ՄԻՋՈՑԱՌՈՒՄ N 47. ԲՇԽ-ի աշխատանքային խմբերի ձևավորում</w:t>
            </w:r>
          </w:p>
        </w:tc>
        <w:tc>
          <w:tcPr>
            <w:tcW w:w="3240" w:type="dxa"/>
            <w:shd w:val="clear" w:color="auto" w:fill="C2D69B"/>
          </w:tcPr>
          <w:p w14:paraId="09B1358A"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6E5FA933"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cPr>
          <w:p w14:paraId="66EB00F6"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835D37" w:rsidRPr="00067417" w14:paraId="13269F40" w14:textId="77777777" w:rsidTr="00064AF5">
        <w:trPr>
          <w:trHeight w:val="422"/>
        </w:trPr>
        <w:tc>
          <w:tcPr>
            <w:tcW w:w="3420" w:type="dxa"/>
            <w:vMerge/>
            <w:shd w:val="clear" w:color="auto" w:fill="C2D69B"/>
          </w:tcPr>
          <w:p w14:paraId="2DEA9A3C" w14:textId="77777777" w:rsidR="00835D37" w:rsidRPr="00067417" w:rsidRDefault="00835D37" w:rsidP="008F36F5">
            <w:pPr>
              <w:spacing w:after="0"/>
              <w:rPr>
                <w:rFonts w:ascii="GHEA Grapalat" w:hAnsi="GHEA Grapalat"/>
                <w:sz w:val="16"/>
                <w:szCs w:val="16"/>
                <w:lang w:bidi="mr-IN"/>
              </w:rPr>
            </w:pPr>
          </w:p>
        </w:tc>
        <w:tc>
          <w:tcPr>
            <w:tcW w:w="3240" w:type="dxa"/>
            <w:shd w:val="clear" w:color="auto" w:fill="auto"/>
          </w:tcPr>
          <w:p w14:paraId="1C2BB050"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w:t>
            </w:r>
            <w:r w:rsidRPr="00067417">
              <w:rPr>
                <w:rFonts w:ascii="GHEA Grapalat" w:hAnsi="GHEA Grapalat" w:cs="Sylfaen"/>
                <w:sz w:val="16"/>
                <w:szCs w:val="16"/>
              </w:rPr>
              <w:t>ընթացիկ</w:t>
            </w:r>
          </w:p>
        </w:tc>
        <w:tc>
          <w:tcPr>
            <w:tcW w:w="2340" w:type="dxa"/>
            <w:shd w:val="clear" w:color="auto" w:fill="D9D9D9" w:themeFill="background1" w:themeFillShade="D9"/>
          </w:tcPr>
          <w:p w14:paraId="5317AF99" w14:textId="77777777" w:rsidR="00835D37" w:rsidRPr="00067417" w:rsidRDefault="0055434C" w:rsidP="008F36F5">
            <w:pPr>
              <w:spacing w:after="0"/>
              <w:rPr>
                <w:rFonts w:ascii="GHEA Grapalat" w:hAnsi="GHEA Grapalat"/>
                <w:color w:val="FF8F75"/>
                <w:sz w:val="16"/>
                <w:szCs w:val="16"/>
                <w:lang w:bidi="mr-IN"/>
              </w:rPr>
            </w:pPr>
            <w:r w:rsidRPr="00067417">
              <w:rPr>
                <w:rFonts w:ascii="GHEA Grapalat" w:hAnsi="GHEA Grapalat"/>
                <w:sz w:val="16"/>
                <w:szCs w:val="16"/>
                <w:lang w:bidi="mr-IN"/>
              </w:rPr>
              <w:t>Ընթացիկ</w:t>
            </w:r>
          </w:p>
        </w:tc>
        <w:tc>
          <w:tcPr>
            <w:tcW w:w="2250" w:type="dxa"/>
            <w:shd w:val="clear" w:color="auto" w:fill="auto"/>
          </w:tcPr>
          <w:p w14:paraId="4EB865CF"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sz w:val="16"/>
                <w:szCs w:val="16"/>
                <w:lang w:bidi="mr-IN"/>
              </w:rPr>
              <w:t>ԲՇԽ</w:t>
            </w:r>
          </w:p>
        </w:tc>
      </w:tr>
      <w:tr w:rsidR="00835D37" w:rsidRPr="00067417" w14:paraId="43BC9424" w14:textId="77777777" w:rsidTr="00835D37">
        <w:trPr>
          <w:trHeight w:val="233"/>
        </w:trPr>
        <w:tc>
          <w:tcPr>
            <w:tcW w:w="3420" w:type="dxa"/>
            <w:vMerge w:val="restart"/>
            <w:shd w:val="clear" w:color="auto" w:fill="C2D69B"/>
          </w:tcPr>
          <w:p w14:paraId="4BB8270D" w14:textId="77777777" w:rsidR="00835D37" w:rsidRPr="00067417" w:rsidRDefault="00835D37" w:rsidP="00D20781">
            <w:pPr>
              <w:spacing w:after="0"/>
              <w:rPr>
                <w:rFonts w:ascii="GHEA Grapalat" w:hAnsi="GHEA Grapalat"/>
                <w:sz w:val="16"/>
                <w:szCs w:val="16"/>
                <w:lang w:val="en-US" w:bidi="mr-IN"/>
              </w:rPr>
            </w:pPr>
            <w:r w:rsidRPr="00067417">
              <w:rPr>
                <w:rFonts w:ascii="GHEA Grapalat" w:hAnsi="GHEA Grapalat"/>
                <w:b/>
                <w:bCs/>
                <w:sz w:val="16"/>
                <w:szCs w:val="16"/>
                <w:lang w:val="hy-AM" w:bidi="mr-IN"/>
              </w:rPr>
              <w:t>ՄԻՋՈՑԱՌՈՒՄ</w:t>
            </w:r>
            <w:r w:rsidRPr="00067417">
              <w:rPr>
                <w:rFonts w:ascii="GHEA Grapalat" w:hAnsi="GHEA Grapalat"/>
                <w:b/>
                <w:bCs/>
                <w:sz w:val="16"/>
                <w:szCs w:val="16"/>
                <w:lang w:bidi="mr-IN"/>
              </w:rPr>
              <w:t xml:space="preserve"> N</w:t>
            </w:r>
            <w:r w:rsidRPr="00067417">
              <w:rPr>
                <w:rFonts w:ascii="GHEA Grapalat" w:hAnsi="GHEA Grapalat"/>
                <w:b/>
                <w:bCs/>
                <w:sz w:val="16"/>
                <w:szCs w:val="16"/>
                <w:lang w:val="hy-AM" w:bidi="mr-IN"/>
              </w:rPr>
              <w:t xml:space="preserve"> 4</w:t>
            </w:r>
            <w:r w:rsidRPr="00067417">
              <w:rPr>
                <w:rFonts w:ascii="GHEA Grapalat" w:hAnsi="GHEA Grapalat"/>
                <w:b/>
                <w:bCs/>
                <w:sz w:val="16"/>
                <w:szCs w:val="16"/>
                <w:lang w:val="en-US" w:bidi="mr-IN"/>
              </w:rPr>
              <w:t>8</w:t>
            </w:r>
            <w:r w:rsidRPr="00067417">
              <w:rPr>
                <w:rFonts w:ascii="GHEA Grapalat" w:hAnsi="GHEA Grapalat"/>
                <w:b/>
                <w:bCs/>
                <w:sz w:val="16"/>
                <w:szCs w:val="16"/>
                <w:lang w:val="hy-AM" w:bidi="mr-IN"/>
              </w:rPr>
              <w:t>.</w:t>
            </w:r>
            <w:r w:rsidRPr="00067417">
              <w:rPr>
                <w:rFonts w:ascii="GHEA Grapalat" w:hAnsi="GHEA Grapalat"/>
                <w:b/>
                <w:bCs/>
                <w:sz w:val="16"/>
                <w:szCs w:val="16"/>
                <w:lang w:val="en-US" w:bidi="mr-IN"/>
              </w:rPr>
              <w:t xml:space="preserve"> 2019-2020 ԱՃԹՆ աշխատանքային ծրագրի մշակում և հաստատում</w:t>
            </w:r>
          </w:p>
        </w:tc>
        <w:tc>
          <w:tcPr>
            <w:tcW w:w="3240" w:type="dxa"/>
            <w:shd w:val="clear" w:color="auto" w:fill="C2D69B" w:themeFill="accent3" w:themeFillTint="99"/>
          </w:tcPr>
          <w:p w14:paraId="72BEFE87" w14:textId="77777777" w:rsidR="00835D37" w:rsidRPr="00067417" w:rsidRDefault="00835D37" w:rsidP="008F36F5">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243774F6"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7E8EB4D7"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835D37" w:rsidRPr="002A1BA5" w14:paraId="4886A654" w14:textId="77777777" w:rsidTr="0055434C">
        <w:trPr>
          <w:trHeight w:val="917"/>
        </w:trPr>
        <w:tc>
          <w:tcPr>
            <w:tcW w:w="3420" w:type="dxa"/>
            <w:vMerge/>
            <w:shd w:val="clear" w:color="auto" w:fill="C2D69B"/>
          </w:tcPr>
          <w:p w14:paraId="348C029E" w14:textId="77777777" w:rsidR="00835D37" w:rsidRPr="00067417" w:rsidRDefault="00835D37" w:rsidP="008F36F5">
            <w:pPr>
              <w:spacing w:after="0"/>
              <w:rPr>
                <w:rFonts w:ascii="GHEA Grapalat" w:hAnsi="GHEA Grapalat"/>
                <w:sz w:val="16"/>
                <w:szCs w:val="16"/>
                <w:lang w:bidi="mr-IN"/>
              </w:rPr>
            </w:pPr>
          </w:p>
        </w:tc>
        <w:tc>
          <w:tcPr>
            <w:tcW w:w="3240" w:type="dxa"/>
            <w:shd w:val="clear" w:color="auto" w:fill="auto"/>
          </w:tcPr>
          <w:p w14:paraId="7A4D438F" w14:textId="77777777" w:rsidR="00835D37" w:rsidRPr="00067417" w:rsidRDefault="00835D37" w:rsidP="00D20781">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2019-2020</w:t>
            </w:r>
            <w:r w:rsidR="00CE349C" w:rsidRPr="00067417">
              <w:rPr>
                <w:rFonts w:ascii="GHEA Grapalat" w:hAnsi="GHEA Grapalat"/>
                <w:sz w:val="16"/>
                <w:szCs w:val="16"/>
                <w:lang w:bidi="mr-IN"/>
              </w:rPr>
              <w:t>թթ.</w:t>
            </w:r>
            <w:r w:rsidRPr="00067417">
              <w:rPr>
                <w:rFonts w:ascii="GHEA Grapalat" w:hAnsi="GHEA Grapalat"/>
                <w:sz w:val="16"/>
                <w:szCs w:val="16"/>
                <w:lang w:bidi="mr-IN"/>
              </w:rPr>
              <w:t xml:space="preserve"> ԱՃԹՆ աշխատանքային ծրագիր</w:t>
            </w:r>
          </w:p>
          <w:p w14:paraId="0125AED4" w14:textId="77777777" w:rsidR="00835D37" w:rsidRPr="00067417" w:rsidRDefault="00835D37" w:rsidP="00D20781">
            <w:pPr>
              <w:spacing w:after="0"/>
              <w:rPr>
                <w:rFonts w:ascii="GHEA Grapalat" w:hAnsi="GHEA Grapalat"/>
                <w:i/>
                <w:sz w:val="16"/>
                <w:szCs w:val="16"/>
                <w:lang w:bidi="mr-IN"/>
              </w:rPr>
            </w:pPr>
            <w:r w:rsidRPr="00067417">
              <w:rPr>
                <w:rFonts w:ascii="GHEA Grapalat" w:hAnsi="GHEA Grapalat"/>
                <w:i/>
                <w:sz w:val="16"/>
                <w:szCs w:val="16"/>
                <w:lang w:bidi="mr-IN"/>
              </w:rPr>
              <w:t xml:space="preserve">Վերջնաժամկետը՝ </w:t>
            </w:r>
            <w:r w:rsidRPr="00067417">
              <w:rPr>
                <w:rFonts w:ascii="GHEA Grapalat" w:hAnsi="GHEA Grapalat"/>
                <w:sz w:val="16"/>
                <w:szCs w:val="16"/>
                <w:lang w:bidi="mr-IN"/>
              </w:rPr>
              <w:t>2018թ. հոկտեմբեր</w:t>
            </w:r>
          </w:p>
        </w:tc>
        <w:tc>
          <w:tcPr>
            <w:tcW w:w="2340" w:type="dxa"/>
            <w:shd w:val="clear" w:color="auto" w:fill="8FFFC2"/>
          </w:tcPr>
          <w:p w14:paraId="1DB0A175" w14:textId="77777777" w:rsidR="00835D37" w:rsidRPr="00067417" w:rsidRDefault="0055434C" w:rsidP="0055434C">
            <w:pPr>
              <w:spacing w:after="0"/>
              <w:rPr>
                <w:rFonts w:ascii="GHEA Grapalat" w:hAnsi="GHEA Grapalat"/>
                <w:sz w:val="16"/>
                <w:szCs w:val="16"/>
                <w:lang w:val="hy-AM" w:bidi="mr-IN"/>
              </w:rPr>
            </w:pPr>
            <w:r w:rsidRPr="00067417">
              <w:rPr>
                <w:rFonts w:ascii="GHEA Grapalat" w:hAnsi="GHEA Grapalat"/>
                <w:sz w:val="16"/>
                <w:szCs w:val="16"/>
                <w:lang w:val="hy-AM" w:bidi="mr-IN"/>
              </w:rPr>
              <w:t>Իրականացվել է</w:t>
            </w:r>
          </w:p>
        </w:tc>
        <w:tc>
          <w:tcPr>
            <w:tcW w:w="2250" w:type="dxa"/>
            <w:shd w:val="clear" w:color="auto" w:fill="auto"/>
          </w:tcPr>
          <w:p w14:paraId="1C2EBFF4" w14:textId="57960342" w:rsidR="00835D37" w:rsidRPr="00067417" w:rsidRDefault="00835D37" w:rsidP="008F36F5">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3A65B6" w:rsidRPr="00067417">
              <w:rPr>
                <w:rFonts w:ascii="GHEA Grapalat" w:hAnsi="GHEA Grapalat"/>
                <w:sz w:val="16"/>
                <w:szCs w:val="16"/>
                <w:lang w:val="hy-AM" w:bidi="mr-IN"/>
              </w:rPr>
              <w:t>ՀՀ վարչապետի աշխատակազմ</w:t>
            </w:r>
            <w:r w:rsidR="003A65B6" w:rsidRPr="00067417" w:rsidDel="001410C9">
              <w:rPr>
                <w:rFonts w:ascii="GHEA Grapalat" w:hAnsi="GHEA Grapalat"/>
                <w:sz w:val="16"/>
                <w:szCs w:val="16"/>
                <w:lang w:val="hy-AM" w:bidi="mr-IN"/>
              </w:rPr>
              <w:t xml:space="preserve"> </w:t>
            </w:r>
            <w:r w:rsidRPr="00067417">
              <w:rPr>
                <w:rFonts w:ascii="GHEA Grapalat" w:hAnsi="GHEA Grapalat"/>
                <w:sz w:val="16"/>
                <w:szCs w:val="16"/>
                <w:lang w:val="hy-AM" w:bidi="mr-IN"/>
              </w:rPr>
              <w:t>/ ԱՃԹՆ քարտուղարություն</w:t>
            </w:r>
          </w:p>
        </w:tc>
      </w:tr>
      <w:tr w:rsidR="00835D37" w:rsidRPr="00067417" w14:paraId="3BDA80D0" w14:textId="77777777" w:rsidTr="00835D37">
        <w:trPr>
          <w:trHeight w:val="422"/>
        </w:trPr>
        <w:tc>
          <w:tcPr>
            <w:tcW w:w="3420" w:type="dxa"/>
            <w:vMerge w:val="restart"/>
            <w:shd w:val="clear" w:color="auto" w:fill="C2D69B"/>
          </w:tcPr>
          <w:p w14:paraId="70A7CCED" w14:textId="77777777" w:rsidR="00835D37" w:rsidRPr="00067417" w:rsidRDefault="00835D37" w:rsidP="008F36F5">
            <w:pPr>
              <w:spacing w:after="0"/>
              <w:rPr>
                <w:rFonts w:ascii="GHEA Grapalat" w:hAnsi="GHEA Grapalat"/>
                <w:b/>
                <w:sz w:val="16"/>
                <w:szCs w:val="16"/>
                <w:lang w:val="hy-AM" w:bidi="mr-IN"/>
              </w:rPr>
            </w:pPr>
            <w:r w:rsidRPr="00067417">
              <w:rPr>
                <w:rFonts w:ascii="GHEA Grapalat" w:hAnsi="GHEA Grapalat"/>
                <w:b/>
                <w:bCs/>
                <w:sz w:val="16"/>
                <w:szCs w:val="16"/>
                <w:lang w:val="hy-AM" w:bidi="mr-IN"/>
              </w:rPr>
              <w:t>ՄԻՋՈՑԱՌՈՒՄ N 49. ԱՃԹՆ-ի անդամավճարի վճարում</w:t>
            </w:r>
          </w:p>
        </w:tc>
        <w:tc>
          <w:tcPr>
            <w:tcW w:w="3240" w:type="dxa"/>
            <w:shd w:val="clear" w:color="auto" w:fill="C2D69B"/>
          </w:tcPr>
          <w:p w14:paraId="706D9189"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36753546"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cPr>
          <w:p w14:paraId="498985B0"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835D37" w:rsidRPr="002A1BA5" w14:paraId="01B9D0AF" w14:textId="77777777" w:rsidTr="00EA1445">
        <w:trPr>
          <w:trHeight w:val="611"/>
        </w:trPr>
        <w:tc>
          <w:tcPr>
            <w:tcW w:w="3420" w:type="dxa"/>
            <w:vMerge/>
            <w:shd w:val="clear" w:color="auto" w:fill="C2D69B"/>
          </w:tcPr>
          <w:p w14:paraId="488C772A" w14:textId="77777777" w:rsidR="00835D37" w:rsidRPr="00067417" w:rsidRDefault="00835D37" w:rsidP="008F36F5">
            <w:pPr>
              <w:spacing w:after="0"/>
              <w:rPr>
                <w:rFonts w:ascii="GHEA Grapalat" w:hAnsi="GHEA Grapalat"/>
                <w:sz w:val="16"/>
                <w:szCs w:val="16"/>
                <w:lang w:bidi="mr-IN"/>
              </w:rPr>
            </w:pPr>
          </w:p>
        </w:tc>
        <w:tc>
          <w:tcPr>
            <w:tcW w:w="3240" w:type="dxa"/>
            <w:shd w:val="clear" w:color="auto" w:fill="auto"/>
          </w:tcPr>
          <w:p w14:paraId="4FC46AA9" w14:textId="77777777" w:rsidR="00835D37" w:rsidRPr="00067417" w:rsidRDefault="00835D37" w:rsidP="0055434C">
            <w:pPr>
              <w:spacing w:after="0"/>
              <w:rPr>
                <w:rFonts w:ascii="GHEA Grapalat" w:hAnsi="GHEA Grapalat"/>
                <w:sz w:val="16"/>
                <w:szCs w:val="16"/>
                <w:lang w:val="hy-AM" w:bidi="mr-IN"/>
              </w:rPr>
            </w:pPr>
            <w:r w:rsidRPr="00067417">
              <w:rPr>
                <w:rFonts w:ascii="GHEA Grapalat" w:hAnsi="GHEA Grapalat"/>
                <w:i/>
                <w:sz w:val="16"/>
                <w:szCs w:val="16"/>
                <w:lang w:bidi="mr-IN"/>
              </w:rPr>
              <w:t>Վերջնաժամկետը</w:t>
            </w:r>
            <w:proofErr w:type="gramStart"/>
            <w:r w:rsidRPr="00067417">
              <w:rPr>
                <w:rFonts w:ascii="GHEA Grapalat" w:hAnsi="GHEA Grapalat"/>
                <w:i/>
                <w:sz w:val="16"/>
                <w:szCs w:val="16"/>
                <w:lang w:bidi="mr-IN"/>
              </w:rPr>
              <w:t>՝</w:t>
            </w:r>
            <w:r w:rsidRPr="00067417">
              <w:rPr>
                <w:rFonts w:ascii="GHEA Grapalat" w:hAnsi="GHEA Grapalat"/>
                <w:sz w:val="16"/>
                <w:szCs w:val="16"/>
                <w:lang w:bidi="mr-IN"/>
              </w:rPr>
              <w:t xml:space="preserve"> </w:t>
            </w:r>
            <w:r w:rsidR="0055434C" w:rsidRPr="00067417">
              <w:rPr>
                <w:rFonts w:ascii="GHEA Grapalat" w:hAnsi="GHEA Grapalat"/>
                <w:sz w:val="16"/>
                <w:szCs w:val="16"/>
                <w:lang w:val="hy-AM" w:bidi="mr-IN"/>
              </w:rPr>
              <w:t xml:space="preserve"> </w:t>
            </w:r>
            <w:r w:rsidR="0055434C" w:rsidRPr="00067417">
              <w:rPr>
                <w:rFonts w:ascii="GHEA Grapalat" w:hAnsi="GHEA Grapalat" w:cs="Sylfaen"/>
                <w:sz w:val="16"/>
                <w:szCs w:val="16"/>
                <w:lang w:val="hy-AM"/>
              </w:rPr>
              <w:t>2018</w:t>
            </w:r>
            <w:proofErr w:type="gramEnd"/>
            <w:r w:rsidR="0055434C" w:rsidRPr="00067417">
              <w:rPr>
                <w:rFonts w:ascii="GHEA Grapalat" w:hAnsi="GHEA Grapalat" w:cs="Sylfaen"/>
                <w:sz w:val="16"/>
                <w:szCs w:val="16"/>
                <w:lang w:val="hy-AM"/>
              </w:rPr>
              <w:t>թ. ապրիլ</w:t>
            </w:r>
          </w:p>
        </w:tc>
        <w:tc>
          <w:tcPr>
            <w:tcW w:w="2340" w:type="dxa"/>
            <w:shd w:val="clear" w:color="auto" w:fill="8FFFC2"/>
          </w:tcPr>
          <w:p w14:paraId="3D3CBE85" w14:textId="77777777" w:rsidR="00835D37" w:rsidRPr="00067417" w:rsidRDefault="00EA1445" w:rsidP="0055434C">
            <w:pPr>
              <w:spacing w:after="0"/>
              <w:rPr>
                <w:rFonts w:ascii="GHEA Grapalat" w:hAnsi="GHEA Grapalat"/>
                <w:color w:val="FF8F75"/>
                <w:sz w:val="16"/>
                <w:szCs w:val="16"/>
                <w:lang w:val="hy-AM" w:bidi="mr-IN"/>
              </w:rPr>
            </w:pPr>
            <w:r w:rsidRPr="00067417">
              <w:rPr>
                <w:rFonts w:ascii="GHEA Grapalat" w:hAnsi="GHEA Grapalat"/>
                <w:sz w:val="16"/>
                <w:szCs w:val="16"/>
                <w:lang w:val="hy-AM" w:bidi="mr-IN"/>
              </w:rPr>
              <w:t>Իրականացվել է</w:t>
            </w:r>
            <w:r w:rsidR="00615FE8" w:rsidRPr="00067417">
              <w:rPr>
                <w:rFonts w:ascii="GHEA Grapalat" w:hAnsi="GHEA Grapalat"/>
                <w:sz w:val="16"/>
                <w:szCs w:val="16"/>
                <w:lang w:val="hy-AM" w:bidi="mr-IN"/>
              </w:rPr>
              <w:t xml:space="preserve"> </w:t>
            </w:r>
          </w:p>
        </w:tc>
        <w:tc>
          <w:tcPr>
            <w:tcW w:w="2250" w:type="dxa"/>
            <w:shd w:val="clear" w:color="auto" w:fill="auto"/>
          </w:tcPr>
          <w:p w14:paraId="5E65C816" w14:textId="7EB25495" w:rsidR="00835D37" w:rsidRPr="00067417" w:rsidRDefault="003A65B6" w:rsidP="008F36F5">
            <w:pPr>
              <w:spacing w:after="0"/>
              <w:rPr>
                <w:rFonts w:ascii="GHEA Grapalat" w:hAnsi="GHEA Grapalat"/>
                <w:sz w:val="16"/>
                <w:szCs w:val="16"/>
                <w:lang w:val="hy-AM"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val="hy-AM" w:bidi="mr-IN"/>
              </w:rPr>
              <w:t xml:space="preserve"> </w:t>
            </w:r>
            <w:r w:rsidR="0055434C" w:rsidRPr="00067417">
              <w:rPr>
                <w:rFonts w:ascii="GHEA Grapalat" w:hAnsi="GHEA Grapalat"/>
                <w:sz w:val="16"/>
                <w:szCs w:val="16"/>
                <w:lang w:val="hy-AM" w:bidi="mr-IN"/>
              </w:rPr>
              <w:t>/ ԱՃԹՆ քարտուղարություն</w:t>
            </w:r>
          </w:p>
        </w:tc>
      </w:tr>
      <w:tr w:rsidR="0055434C" w:rsidRPr="00067417" w14:paraId="62EFB9F1" w14:textId="77777777" w:rsidTr="0055434C">
        <w:trPr>
          <w:trHeight w:val="308"/>
        </w:trPr>
        <w:tc>
          <w:tcPr>
            <w:tcW w:w="3420" w:type="dxa"/>
            <w:vMerge w:val="restart"/>
            <w:shd w:val="clear" w:color="auto" w:fill="C2D69B"/>
          </w:tcPr>
          <w:p w14:paraId="50877123" w14:textId="77777777" w:rsidR="0055434C" w:rsidRPr="00067417" w:rsidRDefault="0055434C" w:rsidP="0055434C">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49.1. ԲՇԽ-ի և շահագրգիռ մարմինների ներկայացուցիչների կարողությունների հզորացում</w:t>
            </w:r>
          </w:p>
        </w:tc>
        <w:tc>
          <w:tcPr>
            <w:tcW w:w="3240" w:type="dxa"/>
            <w:shd w:val="clear" w:color="auto" w:fill="C2D69B" w:themeFill="accent3" w:themeFillTint="99"/>
          </w:tcPr>
          <w:p w14:paraId="770C21F5" w14:textId="77777777" w:rsidR="0055434C" w:rsidRPr="00067417" w:rsidRDefault="0055434C" w:rsidP="0055434C">
            <w:pPr>
              <w:spacing w:after="0"/>
              <w:rPr>
                <w:rFonts w:ascii="GHEA Grapalat" w:hAnsi="GHEA Grapalat"/>
                <w:b/>
                <w:sz w:val="16"/>
                <w:szCs w:val="16"/>
                <w:lang w:val="hy-AM" w:bidi="mr-IN"/>
              </w:rPr>
            </w:pPr>
            <w:r w:rsidRPr="00067417">
              <w:rPr>
                <w:rFonts w:ascii="GHEA Grapalat" w:hAnsi="GHEA Grapalat"/>
                <w:b/>
                <w:sz w:val="16"/>
                <w:szCs w:val="16"/>
                <w:lang w:val="hy-AM" w:bidi="mr-IN"/>
              </w:rPr>
              <w:t>Արդյունքը և վերջնաժամկետը</w:t>
            </w:r>
          </w:p>
        </w:tc>
        <w:tc>
          <w:tcPr>
            <w:tcW w:w="2340" w:type="dxa"/>
            <w:shd w:val="clear" w:color="auto" w:fill="C2D69B" w:themeFill="accent3" w:themeFillTint="99"/>
          </w:tcPr>
          <w:p w14:paraId="277FA778" w14:textId="77777777" w:rsidR="0055434C" w:rsidRPr="00067417" w:rsidRDefault="0055434C" w:rsidP="0055434C">
            <w:pPr>
              <w:spacing w:after="0"/>
              <w:rPr>
                <w:rFonts w:ascii="GHEA Grapalat" w:hAnsi="GHEA Grapalat"/>
                <w:b/>
                <w:sz w:val="16"/>
                <w:szCs w:val="16"/>
                <w:lang w:val="hy-AM" w:bidi="mr-IN"/>
              </w:rPr>
            </w:pPr>
            <w:r w:rsidRPr="00067417">
              <w:rPr>
                <w:rFonts w:ascii="GHEA Grapalat" w:hAnsi="GHEA Grapalat"/>
                <w:b/>
                <w:bCs/>
                <w:sz w:val="16"/>
                <w:szCs w:val="16"/>
                <w:lang w:val="hy-AM" w:bidi="mr-IN"/>
              </w:rPr>
              <w:t>Իրականացման կարգավիճակը</w:t>
            </w:r>
          </w:p>
        </w:tc>
        <w:tc>
          <w:tcPr>
            <w:tcW w:w="2250" w:type="dxa"/>
            <w:shd w:val="clear" w:color="auto" w:fill="C2D69B" w:themeFill="accent3" w:themeFillTint="99"/>
          </w:tcPr>
          <w:p w14:paraId="67487CFC" w14:textId="77777777" w:rsidR="0055434C" w:rsidRPr="00067417" w:rsidRDefault="0055434C" w:rsidP="0055434C">
            <w:pPr>
              <w:spacing w:after="0"/>
              <w:rPr>
                <w:rFonts w:ascii="GHEA Grapalat" w:hAnsi="GHEA Grapalat"/>
                <w:b/>
                <w:sz w:val="16"/>
                <w:szCs w:val="16"/>
                <w:lang w:val="hy-AM" w:bidi="mr-IN"/>
              </w:rPr>
            </w:pPr>
            <w:r w:rsidRPr="00067417">
              <w:rPr>
                <w:rFonts w:ascii="GHEA Grapalat" w:hAnsi="GHEA Grapalat"/>
                <w:b/>
                <w:sz w:val="16"/>
                <w:szCs w:val="16"/>
                <w:lang w:val="hy-AM" w:bidi="mr-IN"/>
              </w:rPr>
              <w:t>Պատասխանատուները</w:t>
            </w:r>
          </w:p>
        </w:tc>
      </w:tr>
      <w:tr w:rsidR="0055434C" w:rsidRPr="002A1BA5" w14:paraId="227A4EF1" w14:textId="77777777" w:rsidTr="00064AF5">
        <w:trPr>
          <w:trHeight w:val="307"/>
        </w:trPr>
        <w:tc>
          <w:tcPr>
            <w:tcW w:w="3420" w:type="dxa"/>
            <w:vMerge/>
            <w:shd w:val="clear" w:color="auto" w:fill="C2D69B"/>
          </w:tcPr>
          <w:p w14:paraId="21BD500F" w14:textId="77777777" w:rsidR="0055434C" w:rsidRPr="00067417" w:rsidRDefault="0055434C" w:rsidP="008F36F5">
            <w:pPr>
              <w:spacing w:after="0"/>
              <w:rPr>
                <w:rFonts w:ascii="GHEA Grapalat" w:hAnsi="GHEA Grapalat"/>
                <w:sz w:val="16"/>
                <w:szCs w:val="16"/>
                <w:lang w:val="hy-AM" w:bidi="mr-IN"/>
              </w:rPr>
            </w:pPr>
          </w:p>
        </w:tc>
        <w:tc>
          <w:tcPr>
            <w:tcW w:w="3240" w:type="dxa"/>
            <w:shd w:val="clear" w:color="auto" w:fill="auto"/>
          </w:tcPr>
          <w:p w14:paraId="76B50C70" w14:textId="77777777" w:rsidR="0055434C" w:rsidRPr="00067417" w:rsidRDefault="0055434C" w:rsidP="0055434C">
            <w:pPr>
              <w:spacing w:after="0"/>
              <w:rPr>
                <w:rFonts w:ascii="GHEA Grapalat" w:hAnsi="GHEA Grapalat"/>
                <w:sz w:val="16"/>
                <w:szCs w:val="16"/>
                <w:lang w:val="hy-AM" w:bidi="mr-IN"/>
              </w:rPr>
            </w:pPr>
            <w:r w:rsidRPr="00067417">
              <w:rPr>
                <w:rFonts w:ascii="GHEA Grapalat" w:hAnsi="GHEA Grapalat"/>
                <w:i/>
                <w:sz w:val="16"/>
                <w:szCs w:val="16"/>
                <w:lang w:val="hy-AM" w:bidi="mr-IN"/>
              </w:rPr>
              <w:t>Արդյունքը՝</w:t>
            </w:r>
            <w:r w:rsidR="00A32ACB" w:rsidRPr="00067417">
              <w:rPr>
                <w:rFonts w:ascii="GHEA Grapalat" w:hAnsi="GHEA Grapalat"/>
                <w:sz w:val="16"/>
                <w:szCs w:val="16"/>
                <w:lang w:val="hy-AM" w:bidi="mr-IN"/>
              </w:rPr>
              <w:t xml:space="preserve"> դասընթացներ, աշխատաժողովներ</w:t>
            </w:r>
          </w:p>
          <w:p w14:paraId="1AAB1F59" w14:textId="77777777" w:rsidR="0055434C" w:rsidRPr="00067417" w:rsidRDefault="0055434C" w:rsidP="00A32ACB">
            <w:pPr>
              <w:spacing w:after="0"/>
              <w:rPr>
                <w:rFonts w:ascii="GHEA Grapalat" w:hAnsi="GHEA Grapalat"/>
                <w:i/>
                <w:sz w:val="16"/>
                <w:szCs w:val="16"/>
                <w:lang w:val="hy-AM" w:bidi="mr-IN"/>
              </w:rPr>
            </w:pPr>
            <w:r w:rsidRPr="00067417">
              <w:rPr>
                <w:rFonts w:ascii="GHEA Grapalat" w:hAnsi="GHEA Grapalat"/>
                <w:i/>
                <w:sz w:val="16"/>
                <w:szCs w:val="16"/>
                <w:lang w:val="hy-AM" w:bidi="mr-IN"/>
              </w:rPr>
              <w:t xml:space="preserve">Վերջնաժամկետը՝ </w:t>
            </w:r>
            <w:r w:rsidR="00A32ACB" w:rsidRPr="00067417">
              <w:rPr>
                <w:rFonts w:ascii="GHEA Grapalat" w:hAnsi="GHEA Grapalat"/>
                <w:sz w:val="16"/>
                <w:szCs w:val="16"/>
                <w:lang w:val="hy-AM" w:bidi="mr-IN"/>
              </w:rPr>
              <w:t>ընթացիկ</w:t>
            </w:r>
          </w:p>
        </w:tc>
        <w:tc>
          <w:tcPr>
            <w:tcW w:w="2340" w:type="dxa"/>
            <w:shd w:val="clear" w:color="auto" w:fill="D9D9D9" w:themeFill="background1" w:themeFillShade="D9"/>
          </w:tcPr>
          <w:p w14:paraId="31DE5A25" w14:textId="77777777" w:rsidR="0055434C" w:rsidRPr="00067417" w:rsidRDefault="00A32ACB" w:rsidP="0055434C">
            <w:pPr>
              <w:spacing w:after="0"/>
              <w:rPr>
                <w:rFonts w:ascii="GHEA Grapalat" w:hAnsi="GHEA Grapalat"/>
                <w:sz w:val="16"/>
                <w:szCs w:val="16"/>
                <w:lang w:val="hy-AM" w:bidi="mr-IN"/>
              </w:rPr>
            </w:pPr>
            <w:r w:rsidRPr="00067417">
              <w:rPr>
                <w:rFonts w:ascii="GHEA Grapalat" w:hAnsi="GHEA Grapalat"/>
                <w:sz w:val="16"/>
                <w:szCs w:val="16"/>
                <w:lang w:val="hy-AM" w:bidi="mr-IN"/>
              </w:rPr>
              <w:t>Ընթացիկ</w:t>
            </w:r>
          </w:p>
        </w:tc>
        <w:tc>
          <w:tcPr>
            <w:tcW w:w="2250" w:type="dxa"/>
            <w:shd w:val="clear" w:color="auto" w:fill="auto"/>
          </w:tcPr>
          <w:p w14:paraId="3A351BDA" w14:textId="37924BEB" w:rsidR="0055434C" w:rsidRPr="00067417" w:rsidRDefault="003A65B6" w:rsidP="008F36F5">
            <w:pPr>
              <w:spacing w:after="0"/>
              <w:rPr>
                <w:rFonts w:ascii="GHEA Grapalat" w:hAnsi="GHEA Grapalat"/>
                <w:sz w:val="16"/>
                <w:szCs w:val="16"/>
                <w:lang w:val="hy-AM"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val="hy-AM" w:bidi="mr-IN"/>
              </w:rPr>
              <w:t xml:space="preserve"> </w:t>
            </w:r>
            <w:r w:rsidR="00A32ACB" w:rsidRPr="00067417">
              <w:rPr>
                <w:rFonts w:ascii="GHEA Grapalat" w:hAnsi="GHEA Grapalat"/>
                <w:sz w:val="16"/>
                <w:szCs w:val="16"/>
                <w:lang w:val="hy-AM" w:bidi="mr-IN"/>
              </w:rPr>
              <w:t>/ ԱՃԹՆ քարտուղարություն</w:t>
            </w:r>
          </w:p>
        </w:tc>
      </w:tr>
      <w:tr w:rsidR="00D20781" w:rsidRPr="00067417" w14:paraId="4CEE0C60" w14:textId="77777777" w:rsidTr="00F84D42">
        <w:trPr>
          <w:trHeight w:val="430"/>
        </w:trPr>
        <w:tc>
          <w:tcPr>
            <w:tcW w:w="11250" w:type="dxa"/>
            <w:gridSpan w:val="4"/>
            <w:shd w:val="clear" w:color="auto" w:fill="B8CCE4"/>
          </w:tcPr>
          <w:p w14:paraId="493337BC" w14:textId="77777777" w:rsidR="00D20781" w:rsidRPr="00067417" w:rsidRDefault="00835D37" w:rsidP="008F36F5">
            <w:pPr>
              <w:jc w:val="center"/>
              <w:rPr>
                <w:rFonts w:ascii="GHEA Grapalat" w:hAnsi="GHEA Grapalat"/>
                <w:b/>
                <w:bCs/>
                <w:sz w:val="20"/>
                <w:szCs w:val="20"/>
                <w:lang w:val="hy-AM" w:bidi="mr-IN"/>
              </w:rPr>
            </w:pPr>
            <w:r w:rsidRPr="00067417">
              <w:rPr>
                <w:rFonts w:ascii="GHEA Grapalat" w:hAnsi="GHEA Grapalat"/>
                <w:b/>
                <w:bCs/>
                <w:sz w:val="20"/>
                <w:szCs w:val="20"/>
                <w:lang w:val="hy-AM" w:bidi="mr-IN"/>
              </w:rPr>
              <w:t>ՆՊԱՏԱԿԻ ԻՐԱԿԱՆԱՑՄԱՆ ԸՆԹԱՑՔԻ ՆԿԱՐԱԳՐՈՒԹՅՈՒՆ</w:t>
            </w:r>
          </w:p>
        </w:tc>
      </w:tr>
      <w:tr w:rsidR="00D20781" w:rsidRPr="002A1BA5" w14:paraId="159E4608" w14:textId="77777777" w:rsidTr="002A0046">
        <w:trPr>
          <w:trHeight w:val="350"/>
        </w:trPr>
        <w:tc>
          <w:tcPr>
            <w:tcW w:w="11250" w:type="dxa"/>
            <w:gridSpan w:val="4"/>
            <w:shd w:val="clear" w:color="auto" w:fill="FFFFFF"/>
          </w:tcPr>
          <w:p w14:paraId="635D99FC" w14:textId="17853146" w:rsidR="00A32ACB" w:rsidRPr="00067417" w:rsidRDefault="00A32ACB" w:rsidP="00A32ACB">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 xml:space="preserve">Միջոցառում 38. </w:t>
            </w:r>
            <w:r w:rsidR="003A65B6" w:rsidRPr="00067417">
              <w:rPr>
                <w:rFonts w:ascii="GHEA Grapalat" w:hAnsi="GHEA Grapalat"/>
                <w:i/>
                <w:color w:val="172C4B"/>
                <w:sz w:val="20"/>
                <w:szCs w:val="20"/>
                <w:lang w:val="hy-AM" w:bidi="mr-IN"/>
              </w:rPr>
              <w:t xml:space="preserve">Միջազգային գործընկեր </w:t>
            </w:r>
            <w:r w:rsidRPr="00067417">
              <w:rPr>
                <w:rFonts w:ascii="GHEA Grapalat" w:hAnsi="GHEA Grapalat"/>
                <w:i/>
                <w:color w:val="172C4B"/>
                <w:sz w:val="20"/>
                <w:szCs w:val="20"/>
                <w:lang w:val="hy-AM" w:bidi="mr-IN"/>
              </w:rPr>
              <w:t>կազմակերպությունների հետ համագործակցություն</w:t>
            </w:r>
          </w:p>
          <w:p w14:paraId="18E953F5" w14:textId="16E3D895" w:rsidR="00A32ACB" w:rsidRPr="00067417" w:rsidRDefault="000F6E4E" w:rsidP="00A32ACB">
            <w:pPr>
              <w:spacing w:after="0"/>
              <w:jc w:val="both"/>
              <w:rPr>
                <w:rFonts w:ascii="GHEA Grapalat" w:hAnsi="GHEA Grapalat"/>
                <w:sz w:val="20"/>
                <w:szCs w:val="20"/>
                <w:lang w:val="hy-AM"/>
              </w:rPr>
            </w:pPr>
            <w:r w:rsidRPr="00067417">
              <w:rPr>
                <w:rFonts w:ascii="GHEA Grapalat" w:hAnsi="GHEA Grapalat"/>
                <w:sz w:val="20"/>
                <w:szCs w:val="20"/>
                <w:lang w:val="hy-AM" w:bidi="mr-IN"/>
              </w:rPr>
              <w:t>Հաշվետու</w:t>
            </w:r>
            <w:r w:rsidRPr="00067417">
              <w:rPr>
                <w:rFonts w:ascii="GHEA Grapalat" w:hAnsi="GHEA Grapalat"/>
                <w:sz w:val="20"/>
                <w:szCs w:val="20"/>
                <w:lang w:val="hy-AM"/>
              </w:rPr>
              <w:t xml:space="preserve"> ժամանակահատվածում շարունակվել են միջազգային գործընկեր կազմակերությունների աջակցությամբ ԱՃԹՆ-ի աշխատանքային ծրագրի միջոցառումների իրականացումը: </w:t>
            </w:r>
            <w:r w:rsidR="00A32ACB" w:rsidRPr="00067417">
              <w:rPr>
                <w:rFonts w:ascii="GHEA Grapalat" w:hAnsi="GHEA Grapalat"/>
                <w:sz w:val="20"/>
                <w:szCs w:val="20"/>
                <w:lang w:val="hy-AM"/>
              </w:rPr>
              <w:t xml:space="preserve">ՀՀ </w:t>
            </w:r>
            <w:r w:rsidR="003A65B6" w:rsidRPr="00067417">
              <w:rPr>
                <w:rFonts w:ascii="GHEA Grapalat" w:hAnsi="GHEA Grapalat"/>
                <w:sz w:val="20"/>
                <w:szCs w:val="20"/>
                <w:lang w:val="hy-AM"/>
              </w:rPr>
              <w:t xml:space="preserve">վարչապետի </w:t>
            </w:r>
            <w:r w:rsidR="00A32ACB" w:rsidRPr="00067417">
              <w:rPr>
                <w:rFonts w:ascii="GHEA Grapalat" w:hAnsi="GHEA Grapalat"/>
                <w:sz w:val="20"/>
                <w:szCs w:val="20"/>
                <w:lang w:val="hy-AM"/>
              </w:rPr>
              <w:t xml:space="preserve">աշխատակազմի ԱՃԹՆ-ի </w:t>
            </w:r>
            <w:r w:rsidR="003A65B6" w:rsidRPr="00067417">
              <w:rPr>
                <w:rFonts w:ascii="GHEA Grapalat" w:hAnsi="GHEA Grapalat"/>
                <w:sz w:val="20"/>
                <w:szCs w:val="20"/>
                <w:lang w:val="hy-AM"/>
              </w:rPr>
              <w:t xml:space="preserve">քարտուղարությունը </w:t>
            </w:r>
            <w:r w:rsidR="00A32ACB" w:rsidRPr="00067417">
              <w:rPr>
                <w:rFonts w:ascii="GHEA Grapalat" w:hAnsi="GHEA Grapalat"/>
                <w:sz w:val="20"/>
                <w:szCs w:val="20"/>
                <w:lang w:val="hy-AM"/>
              </w:rPr>
              <w:t xml:space="preserve">հանդիպումներ </w:t>
            </w:r>
            <w:r w:rsidR="003A65B6" w:rsidRPr="00067417">
              <w:rPr>
                <w:rFonts w:ascii="GHEA Grapalat" w:hAnsi="GHEA Grapalat"/>
                <w:sz w:val="20"/>
                <w:szCs w:val="20"/>
                <w:lang w:val="hy-AM"/>
              </w:rPr>
              <w:t>է</w:t>
            </w:r>
            <w:r w:rsidR="00A32ACB" w:rsidRPr="00067417">
              <w:rPr>
                <w:rFonts w:ascii="GHEA Grapalat" w:hAnsi="GHEA Grapalat"/>
                <w:sz w:val="20"/>
                <w:szCs w:val="20"/>
                <w:lang w:val="hy-AM"/>
              </w:rPr>
              <w:t xml:space="preserve"> ունեցել գործընկեր միջազգային կազմակերպությունների, մասնավորապես, Համաշխարհային բանկի և  Գերմանական միջազգային համագործակցության (GIZ) ներկայացուցիչների հետ, որոնց հետ քննարկվել են համապատասխանաբար դրամաշնորհային ծրագիրը և ԱՃԹՆ-ի աշխատանքային ծրագրի իրականացմանն ուղղված աշխատանքներին միջազգային կազմակերպությունների մասնակցության հնարավոր ուղղությունները</w:t>
            </w:r>
            <w:r w:rsidRPr="00067417">
              <w:rPr>
                <w:rFonts w:ascii="GHEA Grapalat" w:hAnsi="GHEA Grapalat"/>
                <w:sz w:val="20"/>
                <w:szCs w:val="20"/>
                <w:lang w:val="hy-AM"/>
              </w:rPr>
              <w:t xml:space="preserve"> և տրամադրել անհրաժեշտ տեղեկատվություն:</w:t>
            </w:r>
          </w:p>
          <w:p w14:paraId="4A4697B3" w14:textId="0418AC03" w:rsidR="00A32ACB" w:rsidRPr="00067417" w:rsidRDefault="00A32ACB" w:rsidP="00F41C84">
            <w:pPr>
              <w:spacing w:after="0"/>
              <w:jc w:val="both"/>
              <w:rPr>
                <w:rFonts w:ascii="GHEA Grapalat" w:hAnsi="GHEA Grapalat"/>
                <w:sz w:val="20"/>
                <w:szCs w:val="20"/>
                <w:lang w:val="hy-AM"/>
              </w:rPr>
            </w:pPr>
            <w:r w:rsidRPr="00067417">
              <w:rPr>
                <w:rFonts w:ascii="GHEA Grapalat" w:hAnsi="GHEA Grapalat"/>
                <w:sz w:val="20"/>
                <w:szCs w:val="20"/>
                <w:lang w:val="hy-AM"/>
              </w:rPr>
              <w:lastRenderedPageBreak/>
              <w:t xml:space="preserve">Հաստատվել է Համաշխարհային բանկի դրամաշնորհային հայտադիմումը, որի շրջանակներում ակնկալվում է ֆինանսավորել Հայաստանի ԱՃԹՆ-ի առաջին </w:t>
            </w:r>
            <w:r w:rsidR="003A65B6" w:rsidRPr="00067417">
              <w:rPr>
                <w:rFonts w:ascii="GHEA Grapalat" w:hAnsi="GHEA Grapalat"/>
                <w:sz w:val="20"/>
                <w:szCs w:val="20"/>
                <w:lang w:val="hy-AM"/>
              </w:rPr>
              <w:t xml:space="preserve">և երկրորդ </w:t>
            </w:r>
            <w:r w:rsidRPr="00067417">
              <w:rPr>
                <w:rFonts w:ascii="GHEA Grapalat" w:hAnsi="GHEA Grapalat"/>
                <w:sz w:val="20"/>
                <w:szCs w:val="20"/>
                <w:lang w:val="hy-AM"/>
              </w:rPr>
              <w:t>զեկույց</w:t>
            </w:r>
            <w:r w:rsidR="003A65B6" w:rsidRPr="00067417">
              <w:rPr>
                <w:rFonts w:ascii="GHEA Grapalat" w:hAnsi="GHEA Grapalat"/>
                <w:sz w:val="20"/>
                <w:szCs w:val="20"/>
                <w:lang w:val="hy-AM"/>
              </w:rPr>
              <w:t>ներ</w:t>
            </w:r>
            <w:r w:rsidRPr="00067417">
              <w:rPr>
                <w:rFonts w:ascii="GHEA Grapalat" w:hAnsi="GHEA Grapalat"/>
                <w:sz w:val="20"/>
                <w:szCs w:val="20"/>
                <w:lang w:val="hy-AM"/>
              </w:rPr>
              <w:t>ի</w:t>
            </w:r>
            <w:r w:rsidR="003A65B6" w:rsidRPr="00067417">
              <w:rPr>
                <w:rFonts w:ascii="GHEA Grapalat" w:hAnsi="GHEA Grapalat"/>
                <w:sz w:val="20"/>
                <w:szCs w:val="20"/>
                <w:lang w:val="hy-AM"/>
              </w:rPr>
              <w:t xml:space="preserve"> ու  զեկույցի նախնական ուսումնասիրության</w:t>
            </w:r>
            <w:r w:rsidRPr="00067417">
              <w:rPr>
                <w:rFonts w:ascii="GHEA Grapalat" w:hAnsi="GHEA Grapalat"/>
                <w:sz w:val="20"/>
                <w:szCs w:val="20"/>
                <w:lang w:val="hy-AM"/>
              </w:rPr>
              <w:t xml:space="preserve"> կազմումը, ԲՇԽ-ի ու ԱՃԹՆ-ի ազգային քարտուղարության կարողությունների զարգացումը, իրազեկության բարձրացման միջոցառումների իրականացում, ինչպես նաև օժանդակություն է ցուցաբերվելու </w:t>
            </w:r>
            <w:r w:rsidR="003A65B6" w:rsidRPr="00067417">
              <w:rPr>
                <w:rFonts w:ascii="GHEA Grapalat" w:hAnsi="GHEA Grapalat"/>
                <w:sz w:val="20"/>
                <w:szCs w:val="20"/>
                <w:lang w:val="hy-AM"/>
              </w:rPr>
              <w:t>անհրաժեշտ</w:t>
            </w:r>
            <w:r w:rsidRPr="00067417">
              <w:rPr>
                <w:rFonts w:ascii="GHEA Grapalat" w:hAnsi="GHEA Grapalat"/>
                <w:sz w:val="20"/>
                <w:szCs w:val="20"/>
                <w:lang w:val="hy-AM"/>
              </w:rPr>
              <w:t xml:space="preserve"> օրենսդրական փոփոխությունների նախագծերի մշակման և իրական սեփակա</w:t>
            </w:r>
            <w:r w:rsidR="009744AA" w:rsidRPr="009744AA">
              <w:rPr>
                <w:rFonts w:ascii="GHEA Grapalat" w:hAnsi="GHEA Grapalat"/>
                <w:sz w:val="20"/>
                <w:szCs w:val="20"/>
                <w:lang w:val="hy-AM"/>
              </w:rPr>
              <w:t>ն</w:t>
            </w:r>
            <w:r w:rsidRPr="00067417">
              <w:rPr>
                <w:rFonts w:ascii="GHEA Grapalat" w:hAnsi="GHEA Grapalat"/>
                <w:sz w:val="20"/>
                <w:szCs w:val="20"/>
                <w:lang w:val="hy-AM"/>
              </w:rPr>
              <w:t>ատերերի ռեգիստրի ծրագրային ապահովման մշակման աշխատանքներին: Հաշվետու ժամանակահատվածում վերջնական փաստաթղթերի վերաբերյալ լրացուցիչ տեղեկատվություն է տրամադրվել Համաշխարհային բանկի երևանյան և վաշինգտոնյան գրասենյակներին՝ իրենց կողմից քննարկումները կազմակերպելու նպատակով: Արդյունքում,  Համաշխա</w:t>
            </w:r>
            <w:r w:rsidR="009744AA" w:rsidRPr="009744AA">
              <w:rPr>
                <w:rFonts w:ascii="GHEA Grapalat" w:hAnsi="GHEA Grapalat"/>
                <w:sz w:val="20"/>
                <w:szCs w:val="20"/>
                <w:lang w:val="hy-AM"/>
              </w:rPr>
              <w:t>ր</w:t>
            </w:r>
            <w:r w:rsidRPr="00067417">
              <w:rPr>
                <w:rFonts w:ascii="GHEA Grapalat" w:hAnsi="GHEA Grapalat"/>
                <w:sz w:val="20"/>
                <w:szCs w:val="20"/>
                <w:lang w:val="hy-AM"/>
              </w:rPr>
              <w:t xml:space="preserve">հային բանկի կողմից </w:t>
            </w:r>
            <w:r w:rsidR="0084396D" w:rsidRPr="00067417">
              <w:rPr>
                <w:rFonts w:ascii="GHEA Grapalat" w:hAnsi="GHEA Grapalat"/>
                <w:sz w:val="20"/>
                <w:szCs w:val="20"/>
                <w:lang w:val="hy-AM"/>
              </w:rPr>
              <w:t xml:space="preserve">2018 թվականի մարտի 20-ին </w:t>
            </w:r>
            <w:r w:rsidRPr="00067417">
              <w:rPr>
                <w:rFonts w:ascii="GHEA Grapalat" w:hAnsi="GHEA Grapalat"/>
                <w:sz w:val="20"/>
                <w:szCs w:val="20"/>
                <w:lang w:val="hy-AM"/>
              </w:rPr>
              <w:t>ստորագրվեց դրամաշնորհի համաձայնագիրը, այնուհետև ՀՀ կառավարության համապատասխան մարմինների կողմից համաձայնությունների և ստորագրումից հետո</w:t>
            </w:r>
            <w:r w:rsidR="00786B76" w:rsidRPr="00067417">
              <w:rPr>
                <w:rFonts w:ascii="GHEA Grapalat" w:hAnsi="GHEA Grapalat"/>
                <w:sz w:val="20"/>
                <w:szCs w:val="20"/>
                <w:lang w:val="hy-AM"/>
              </w:rPr>
              <w:t xml:space="preserve"> 2018 թվականի ապրիլից</w:t>
            </w:r>
            <w:r w:rsidRPr="00067417">
              <w:rPr>
                <w:rFonts w:ascii="GHEA Grapalat" w:hAnsi="GHEA Grapalat"/>
                <w:sz w:val="20"/>
                <w:szCs w:val="20"/>
                <w:lang w:val="hy-AM"/>
              </w:rPr>
              <w:t xml:space="preserve"> մեկնարկեց Համաշխարհային բանկի դրամաշնորհային ծրագիրը</w:t>
            </w:r>
            <w:r w:rsidR="0084396D" w:rsidRPr="00067417">
              <w:rPr>
                <w:rFonts w:ascii="GHEA Grapalat" w:hAnsi="GHEA Grapalat"/>
                <w:sz w:val="20"/>
                <w:szCs w:val="20"/>
                <w:lang w:val="hy-AM"/>
              </w:rPr>
              <w:t xml:space="preserve">: Ծրագիրը ավարտվելու է </w:t>
            </w:r>
            <w:r w:rsidR="00786B76" w:rsidRPr="00067417">
              <w:rPr>
                <w:rFonts w:ascii="GHEA Grapalat" w:hAnsi="GHEA Grapalat"/>
                <w:sz w:val="20"/>
                <w:szCs w:val="20"/>
                <w:lang w:val="hy-AM"/>
              </w:rPr>
              <w:t>2020 թվականի ապրիլի 30-ին</w:t>
            </w:r>
            <w:r w:rsidR="00F41C84" w:rsidRPr="00067417">
              <w:rPr>
                <w:rFonts w:ascii="GHEA Grapalat" w:hAnsi="GHEA Grapalat"/>
                <w:sz w:val="20"/>
                <w:szCs w:val="20"/>
                <w:lang w:val="hy-AM"/>
              </w:rPr>
              <w:t xml:space="preserve">: </w:t>
            </w:r>
            <w:r w:rsidR="009744AA" w:rsidRPr="009744AA">
              <w:rPr>
                <w:rFonts w:ascii="GHEA Grapalat" w:hAnsi="GHEA Grapalat"/>
                <w:sz w:val="20"/>
                <w:szCs w:val="20"/>
                <w:lang w:val="hy-AM"/>
              </w:rPr>
              <w:t>Հ</w:t>
            </w:r>
            <w:r w:rsidR="00F41C84" w:rsidRPr="00067417">
              <w:rPr>
                <w:rFonts w:ascii="GHEA Grapalat" w:hAnsi="GHEA Grapalat"/>
                <w:sz w:val="20"/>
                <w:szCs w:val="20"/>
                <w:lang w:val="hy-AM"/>
              </w:rPr>
              <w:t>աշվետու տարում</w:t>
            </w:r>
            <w:r w:rsidR="009744AA" w:rsidRPr="009744AA">
              <w:rPr>
                <w:rFonts w:ascii="GHEA Grapalat" w:hAnsi="GHEA Grapalat"/>
                <w:sz w:val="20"/>
                <w:szCs w:val="20"/>
                <w:lang w:val="hy-AM"/>
              </w:rPr>
              <w:t xml:space="preserve"> </w:t>
            </w:r>
            <w:r w:rsidR="00F41C84" w:rsidRPr="00067417">
              <w:rPr>
                <w:rFonts w:ascii="GHEA Grapalat" w:hAnsi="GHEA Grapalat"/>
                <w:sz w:val="20"/>
                <w:szCs w:val="20"/>
                <w:lang w:val="hy-AM"/>
              </w:rPr>
              <w:t>ԱՃԹՆ-ի ազգային քարտուղարությունը հանդիպել է Համաշխարհային բանկի հանքարդյունաբերության առաջատար մասնագետ Կրիստեն Հունդի հետ: Հանդիպման ժամանակ ներկայացվել են Համաշխարհային բանկի «Աջակցություն Հայաստանում ԱՃԹՆ-ի ներդրմանը» դրամաշնորհային ծրագրի շրջանակում Հայաստանում ԱՃԹՆ-ի ներդրման աշխատանքների ընթացքը:</w:t>
            </w:r>
          </w:p>
          <w:p w14:paraId="29552BD5" w14:textId="78FA2499" w:rsidR="00A32ACB" w:rsidRPr="00067417" w:rsidRDefault="00511867" w:rsidP="000F6E4E">
            <w:pPr>
              <w:spacing w:after="0"/>
              <w:jc w:val="both"/>
              <w:rPr>
                <w:rFonts w:ascii="GHEA Grapalat" w:hAnsi="GHEA Grapalat"/>
                <w:sz w:val="20"/>
                <w:szCs w:val="20"/>
                <w:lang w:val="hy-AM"/>
              </w:rPr>
            </w:pPr>
            <w:r w:rsidRPr="00067417">
              <w:rPr>
                <w:rFonts w:ascii="GHEA Grapalat" w:hAnsi="GHEA Grapalat"/>
                <w:sz w:val="20"/>
                <w:szCs w:val="20"/>
                <w:lang w:val="hy-AM"/>
              </w:rPr>
              <w:t>ԱՃԹՆ-ի ազգային քարտուղարության ներկայացուցիչը մասնակցել է Հանքարդյունաբերության քաղաքականության մշակման ծրագրի վերաբերյալ Համաշխարհային բանկի գրասենյակում կայացած հանդիպմանը, որտեղ քննարկվել են քաղաքականության մշակման անհրաժեշտության հարցեր, հնարավոր մոդելներն ու միջազգային փորձը:</w:t>
            </w:r>
            <w:r w:rsidRPr="00067417">
              <w:rPr>
                <w:rFonts w:ascii="Calibri" w:hAnsi="Calibri" w:cs="Calibri"/>
                <w:sz w:val="20"/>
                <w:szCs w:val="20"/>
                <w:lang w:val="hy-AM"/>
              </w:rPr>
              <w:t> </w:t>
            </w:r>
          </w:p>
          <w:p w14:paraId="32C256E1" w14:textId="6C2CCB46" w:rsidR="00F41C84" w:rsidRPr="00067417" w:rsidRDefault="00F41C84" w:rsidP="000F6E4E">
            <w:pPr>
              <w:spacing w:after="0"/>
              <w:jc w:val="both"/>
              <w:rPr>
                <w:rFonts w:ascii="GHEA Grapalat" w:hAnsi="GHEA Grapalat"/>
                <w:sz w:val="20"/>
                <w:szCs w:val="20"/>
                <w:lang w:val="hy-AM"/>
              </w:rPr>
            </w:pPr>
            <w:r w:rsidRPr="00067417">
              <w:rPr>
                <w:rFonts w:ascii="GHEA Grapalat" w:hAnsi="GHEA Grapalat"/>
                <w:sz w:val="20"/>
                <w:szCs w:val="20"/>
                <w:lang w:val="hy-AM"/>
              </w:rPr>
              <w:t>Հայաստանի ԱՃԹՆ-ի կայքի և առցանց հաշվետվություններ</w:t>
            </w:r>
            <w:r w:rsidR="00931324" w:rsidRPr="00931324">
              <w:rPr>
                <w:rFonts w:ascii="GHEA Grapalat" w:hAnsi="GHEA Grapalat"/>
                <w:sz w:val="20"/>
                <w:szCs w:val="20"/>
                <w:lang w:val="hy-AM"/>
              </w:rPr>
              <w:t>ի</w:t>
            </w:r>
            <w:r w:rsidRPr="00067417">
              <w:rPr>
                <w:rFonts w:ascii="GHEA Grapalat" w:hAnsi="GHEA Grapalat"/>
                <w:sz w:val="20"/>
                <w:szCs w:val="20"/>
                <w:lang w:val="hy-AM"/>
              </w:rPr>
              <w:t xml:space="preserve"> հարթակի մշակման աշխատանքները շարունակվել են ֆինանսավորվել Հայաստանում ՄԱԿ-ի զարգացման ծրագրի կողմից:</w:t>
            </w:r>
          </w:p>
          <w:p w14:paraId="437F64D1" w14:textId="525B8BB3" w:rsidR="00511867" w:rsidRPr="00067417" w:rsidRDefault="00511867" w:rsidP="000F6E4E">
            <w:pPr>
              <w:spacing w:after="0"/>
              <w:jc w:val="both"/>
              <w:rPr>
                <w:rFonts w:ascii="GHEA Grapalat" w:hAnsi="GHEA Grapalat"/>
                <w:sz w:val="20"/>
                <w:szCs w:val="20"/>
                <w:lang w:val="hy-AM"/>
              </w:rPr>
            </w:pPr>
            <w:r w:rsidRPr="00067417">
              <w:rPr>
                <w:rFonts w:ascii="GHEA Grapalat" w:hAnsi="GHEA Grapalat"/>
                <w:sz w:val="20"/>
                <w:szCs w:val="20"/>
                <w:lang w:val="hy-AM"/>
              </w:rPr>
              <w:t xml:space="preserve">Հայաստանի ԱՃԹՆ-ի գործընթացին աջակցության համատեքստում ԱՃԹՆ-ի քարտուղարությունն անցկացրել է հանդիպումներ GIZ-ի հայաստանյան գրասենյակի ներկայացուցիչների հետ: Վարչական բարեփոխումների տարածաշրջանային հիմնադրամի (Արևելյան գործընկերության շրջանակում) ծրագրի շրջանակում հաստատվել է </w:t>
            </w:r>
            <w:r w:rsidR="00910AD6" w:rsidRPr="00067417">
              <w:rPr>
                <w:rFonts w:ascii="GHEA Grapalat" w:hAnsi="GHEA Grapalat"/>
                <w:sz w:val="20"/>
                <w:szCs w:val="20"/>
                <w:lang w:val="hy-AM"/>
              </w:rPr>
              <w:t>«Աջակցություն գլոբալ Արդյունահանող ճյուղերի թափանցիկության նախաձեռնության (EITI) իրականացմանը Հայաստանում, Վրաստանում և Ուկրաինայում» ծրագիրը</w:t>
            </w:r>
            <w:r w:rsidRPr="00067417">
              <w:rPr>
                <w:rFonts w:ascii="GHEA Grapalat" w:hAnsi="GHEA Grapalat"/>
                <w:sz w:val="20"/>
                <w:szCs w:val="20"/>
                <w:lang w:val="hy-AM"/>
              </w:rPr>
              <w:t xml:space="preserve">: Հայաստանում GIZ-ի գրասենյակի ներկայացուցիչները պարոն Յենս Պետերսեն-Թումզերի գլխավորությամբ մասնակցել են դեկտեմբերի 5-ին կայացած ԲՇԽ-ի նիստին և ներկայացրել են ԱՃԹՆ-ին աջակցության ծրագիրը:  </w:t>
            </w:r>
          </w:p>
          <w:p w14:paraId="02807252" w14:textId="0AC484CD" w:rsidR="00BB0A7F" w:rsidRPr="00067417" w:rsidRDefault="00511867" w:rsidP="00BB0A7F">
            <w:pPr>
              <w:spacing w:after="0"/>
              <w:jc w:val="both"/>
              <w:rPr>
                <w:rFonts w:ascii="GHEA Grapalat" w:hAnsi="GHEA Grapalat"/>
                <w:sz w:val="20"/>
                <w:szCs w:val="20"/>
                <w:lang w:val="hy-AM"/>
              </w:rPr>
            </w:pPr>
            <w:r w:rsidRPr="00067417">
              <w:rPr>
                <w:rFonts w:ascii="GHEA Grapalat" w:hAnsi="GHEA Grapalat"/>
                <w:sz w:val="20"/>
                <w:szCs w:val="20"/>
                <w:lang w:val="hy-AM"/>
              </w:rPr>
              <w:t xml:space="preserve">ԱՃԹՆ-ի ազգային քարտուղարությունը </w:t>
            </w:r>
            <w:r w:rsidR="00AB1643">
              <w:rPr>
                <w:rFonts w:ascii="GHEA Grapalat" w:hAnsi="GHEA Grapalat"/>
                <w:sz w:val="20"/>
                <w:szCs w:val="20"/>
                <w:lang w:val="hy-AM"/>
              </w:rPr>
              <w:t xml:space="preserve">և ԲՇԽ-ի քաղաքացիական հասարակության անդամները </w:t>
            </w:r>
            <w:r w:rsidRPr="00067417">
              <w:rPr>
                <w:rFonts w:ascii="GHEA Grapalat" w:hAnsi="GHEA Grapalat"/>
                <w:sz w:val="20"/>
                <w:szCs w:val="20"/>
                <w:lang w:val="hy-AM"/>
              </w:rPr>
              <w:t xml:space="preserve">հանդիպում </w:t>
            </w:r>
            <w:r w:rsidR="00AB1643">
              <w:rPr>
                <w:rFonts w:ascii="GHEA Grapalat" w:hAnsi="GHEA Grapalat"/>
                <w:sz w:val="20"/>
                <w:szCs w:val="20"/>
                <w:lang w:val="hy-AM"/>
              </w:rPr>
              <w:t xml:space="preserve">են </w:t>
            </w:r>
            <w:r w:rsidRPr="00067417">
              <w:rPr>
                <w:rFonts w:ascii="GHEA Grapalat" w:hAnsi="GHEA Grapalat"/>
                <w:sz w:val="20"/>
                <w:szCs w:val="20"/>
                <w:lang w:val="hy-AM"/>
              </w:rPr>
              <w:t>ունեցել ԱՄՆ ՄԶԳ-ի աջակցությամբ «Թրանսփարենսի Ինթերնեշնլ հակակոռուպցիոն կենտրոն» հասարակական կազմակերպության</w:t>
            </w:r>
            <w:r w:rsidR="00931324" w:rsidRPr="00931324">
              <w:rPr>
                <w:rFonts w:ascii="Calibri" w:hAnsi="Calibri" w:cs="Calibri"/>
                <w:sz w:val="20"/>
                <w:szCs w:val="20"/>
                <w:lang w:val="hy-AM"/>
              </w:rPr>
              <w:t xml:space="preserve"> </w:t>
            </w:r>
            <w:r w:rsidRPr="00067417">
              <w:rPr>
                <w:rFonts w:ascii="GHEA Grapalat" w:hAnsi="GHEA Grapalat"/>
                <w:sz w:val="20"/>
                <w:szCs w:val="20"/>
                <w:lang w:val="hy-AM"/>
              </w:rPr>
              <w:t>և ՀԱՀ Պատասխանատու հանքարդյունաբերության կենտրոնի կողմից իրականացվող «Հանքարդյունաբերության ոլորտում թափանցիկ և հաշվետու կառավարման խթանում» ծրագրի ներկայացուցիչների հետ ծրագրի շրջանակի և իրականացման ժամանակացույցի  քննարկման նպատակով:</w:t>
            </w:r>
          </w:p>
          <w:p w14:paraId="14AE635F" w14:textId="77777777" w:rsidR="00A32ACB" w:rsidRPr="00067417" w:rsidRDefault="00A32ACB" w:rsidP="00A32ACB">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40. Հայաստանի ԱՃԹՆ-ի քարտուղարության հիմնում և աշխատանքների ընթացք</w:t>
            </w:r>
          </w:p>
          <w:p w14:paraId="0126F41B" w14:textId="2FF3CDD0" w:rsidR="00A32ACB" w:rsidRPr="00067417" w:rsidRDefault="00910AD6" w:rsidP="00A32ACB">
            <w:pPr>
              <w:spacing w:after="0"/>
              <w:jc w:val="both"/>
              <w:rPr>
                <w:rFonts w:ascii="GHEA Grapalat" w:hAnsi="GHEA Grapalat"/>
                <w:sz w:val="20"/>
                <w:szCs w:val="20"/>
                <w:lang w:val="hy-AM"/>
              </w:rPr>
            </w:pPr>
            <w:r w:rsidRPr="00067417">
              <w:rPr>
                <w:rFonts w:ascii="GHEA Grapalat" w:hAnsi="GHEA Grapalat"/>
                <w:sz w:val="20"/>
                <w:szCs w:val="20"/>
                <w:lang w:val="hy-AM"/>
              </w:rPr>
              <w:t>2018 թվականի հունվարից ՀՀ վարչապետի աշխատակազմի ներք</w:t>
            </w:r>
            <w:r w:rsidR="00931324" w:rsidRPr="00931324">
              <w:rPr>
                <w:rFonts w:ascii="GHEA Grapalat" w:hAnsi="GHEA Grapalat"/>
                <w:sz w:val="20"/>
                <w:szCs w:val="20"/>
                <w:lang w:val="hy-AM"/>
              </w:rPr>
              <w:t>ո</w:t>
            </w:r>
            <w:r w:rsidRPr="00067417">
              <w:rPr>
                <w:rFonts w:ascii="GHEA Grapalat" w:hAnsi="GHEA Grapalat"/>
                <w:sz w:val="20"/>
                <w:szCs w:val="20"/>
                <w:lang w:val="hy-AM"/>
              </w:rPr>
              <w:t xml:space="preserve"> հիմնվել է Հայաստանի ԱՃԹՆ-ի քարտուղարությունը, որի </w:t>
            </w:r>
            <w:r w:rsidR="00A32ACB" w:rsidRPr="00067417">
              <w:rPr>
                <w:rFonts w:ascii="GHEA Grapalat" w:hAnsi="GHEA Grapalat"/>
                <w:sz w:val="20"/>
                <w:szCs w:val="20"/>
                <w:lang w:val="hy-AM"/>
              </w:rPr>
              <w:t xml:space="preserve">պահպանման ծախսերը և աշխատանքի վարձատրությունն իրականացվում է ՀՀ պետական բյուջեի միջոցներից: </w:t>
            </w:r>
          </w:p>
          <w:p w14:paraId="4E6F69F4" w14:textId="77777777" w:rsidR="000F6E4E" w:rsidRPr="00067417" w:rsidRDefault="000F6E4E" w:rsidP="000F6E4E">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41. ՀՀ ԱՃԹՆ ԲՇԽ-ի տարեկան հաշվետության կազմում և հաստատում</w:t>
            </w:r>
          </w:p>
          <w:p w14:paraId="23408DAF" w14:textId="08644E78" w:rsidR="000F6E4E" w:rsidRPr="00067417" w:rsidRDefault="000F6E4E" w:rsidP="000F6E4E">
            <w:pPr>
              <w:autoSpaceDE w:val="0"/>
              <w:autoSpaceDN w:val="0"/>
              <w:adjustRightInd w:val="0"/>
              <w:spacing w:after="0" w:line="240" w:lineRule="auto"/>
              <w:jc w:val="both"/>
              <w:rPr>
                <w:rFonts w:ascii="GHEA Grapalat" w:hAnsi="GHEA Grapalat"/>
                <w:sz w:val="20"/>
                <w:szCs w:val="20"/>
                <w:lang w:val="hy-AM" w:bidi="mr-IN"/>
              </w:rPr>
            </w:pPr>
            <w:r w:rsidRPr="00067417">
              <w:rPr>
                <w:rFonts w:ascii="GHEA Grapalat" w:hAnsi="GHEA Grapalat"/>
                <w:sz w:val="20"/>
                <w:szCs w:val="20"/>
                <w:lang w:val="hy-AM" w:bidi="mr-IN"/>
              </w:rPr>
              <w:t>ԱՃԹՆ-ի քարտուղարության</w:t>
            </w:r>
            <w:r w:rsidR="002C4CB0" w:rsidRPr="00067417">
              <w:rPr>
                <w:rFonts w:ascii="GHEA Grapalat" w:hAnsi="GHEA Grapalat"/>
                <w:sz w:val="20"/>
                <w:szCs w:val="20"/>
                <w:lang w:val="hy-AM" w:bidi="mr-IN"/>
              </w:rPr>
              <w:t xml:space="preserve">ը </w:t>
            </w:r>
            <w:r w:rsidRPr="00067417">
              <w:rPr>
                <w:rFonts w:ascii="GHEA Grapalat" w:hAnsi="GHEA Grapalat"/>
                <w:sz w:val="20"/>
                <w:szCs w:val="20"/>
                <w:lang w:val="hy-AM" w:bidi="mr-IN"/>
              </w:rPr>
              <w:t xml:space="preserve"> </w:t>
            </w:r>
            <w:r w:rsidR="002C4CB0" w:rsidRPr="00067417">
              <w:rPr>
                <w:rFonts w:ascii="GHEA Grapalat" w:hAnsi="GHEA Grapalat"/>
                <w:sz w:val="20"/>
                <w:szCs w:val="20"/>
                <w:lang w:val="hy-AM" w:bidi="mr-IN"/>
              </w:rPr>
              <w:t>կազմել է</w:t>
            </w:r>
            <w:r w:rsidRPr="00067417">
              <w:rPr>
                <w:rFonts w:ascii="GHEA Grapalat" w:hAnsi="GHEA Grapalat"/>
                <w:sz w:val="20"/>
                <w:szCs w:val="20"/>
                <w:lang w:val="hy-AM" w:bidi="mr-IN"/>
              </w:rPr>
              <w:t xml:space="preserve"> Հայաստանի ԱՃԹՆ-ի 2017 թվականի տարեկան հաշվետվության </w:t>
            </w:r>
            <w:r w:rsidR="002C4CB0" w:rsidRPr="00067417">
              <w:rPr>
                <w:rFonts w:ascii="GHEA Grapalat" w:hAnsi="GHEA Grapalat"/>
                <w:sz w:val="20"/>
                <w:szCs w:val="20"/>
                <w:lang w:val="hy-AM" w:bidi="mr-IN"/>
              </w:rPr>
              <w:t>նախագիծը, հիմնվելով</w:t>
            </w:r>
            <w:r w:rsidRPr="00067417">
              <w:rPr>
                <w:rFonts w:ascii="GHEA Grapalat" w:hAnsi="GHEA Grapalat"/>
                <w:sz w:val="20"/>
                <w:szCs w:val="20"/>
                <w:lang w:val="hy-AM" w:bidi="mr-IN"/>
              </w:rPr>
              <w:t xml:space="preserve"> ԱՃԹՆ-ի միջազգային քարտուղարության </w:t>
            </w:r>
            <w:r w:rsidR="002C4CB0" w:rsidRPr="00067417">
              <w:rPr>
                <w:rFonts w:ascii="GHEA Grapalat" w:hAnsi="GHEA Grapalat"/>
                <w:sz w:val="20"/>
                <w:szCs w:val="20"/>
                <w:lang w:val="hy-AM" w:bidi="mr-IN"/>
              </w:rPr>
              <w:t>սահմանած պահանջների վրա</w:t>
            </w:r>
            <w:r w:rsidRPr="00067417">
              <w:rPr>
                <w:rFonts w:ascii="GHEA Grapalat" w:hAnsi="GHEA Grapalat"/>
                <w:sz w:val="20"/>
                <w:szCs w:val="20"/>
                <w:lang w:val="hy-AM" w:bidi="mr-IN"/>
              </w:rPr>
              <w:t xml:space="preserve">: Քարտուղարության կողմից  մինչ </w:t>
            </w:r>
            <w:r w:rsidRPr="00067417">
              <w:rPr>
                <w:rFonts w:ascii="GHEA Grapalat" w:hAnsi="GHEA Grapalat"/>
                <w:sz w:val="20"/>
                <w:szCs w:val="20"/>
                <w:lang w:val="hy-AM" w:bidi="mr-IN"/>
              </w:rPr>
              <w:lastRenderedPageBreak/>
              <w:t>հաշվետվության նախագծի մշակումը կազմվել էր հատուկ հարցաթերթ, որը տրամադրվե էր ԲՇԽ-ի խմբակցություններին՝ նախապես անհրաժեշտ տեղեկատվություն լրացնելու նպատակով, ինչը թույլ է տվել դեռևս նախագծի առաջնային տարբերակի կազմումը դարձնել առավել մասնակցային և արդյունավետ: Տարեկան հաշվետվությունը ներառում է նախորդ տարվա՝ 2017 թվականի ընթացքում ԱՃԹՆ-ի իրականացման շրջանակներում ձեռնարկված գործողությունների ամփոփ նկարագրությունը, ԱՃԹՆ-ի պահանջներին համապատասխանության գնահատումը, ինչպես նաև աշխատանքային ծրագրում սահմանված նպատակներին հասնելու առումով գրանցված առաջընթացի գնահատականը: Բոլոր շահագրգիռ կողմերը հնարավորություն են ունեցել մասնակցելու տարեկան հաշվետվության կազմման և ԱՃԹՆ-ի իրականացման ազդեցության ուսումնասիրության գործընթացներին: Մասնավորապես, ԱՃԹՆ-ի գործընթացում ներգրավված քաղաքացիական հասարակության խմբերը և արդյունահանողները, չսահմանափակվելով բազմաշահառու խմբի անդամներով, կարծիք են տրամադրել ԱՃԹՆ-ի իրականացման վերաբերյալ, ինչն արտացոլվել է տարեկան հաշվետվության մեջ: Տարածքային կառավարման և զարգացման նախարարության կողմից տարեկան հաշվետվությունն էլեկտրոնային եղանակով տրամադրվել է նաև շահագրգիռ տեղական ինքնակառավարման մարմինների ներկայացուցիչներին, ովքեր սակայն դիտողություններ և առաջարկություններ չեն ներկայացվել:</w:t>
            </w:r>
          </w:p>
          <w:p w14:paraId="7E8841EB" w14:textId="77777777" w:rsidR="000F6E4E" w:rsidRPr="00067417" w:rsidRDefault="000F6E4E" w:rsidP="000F6E4E">
            <w:pPr>
              <w:spacing w:after="0"/>
              <w:jc w:val="both"/>
              <w:rPr>
                <w:rFonts w:ascii="GHEA Grapalat" w:hAnsi="GHEA Grapalat"/>
                <w:sz w:val="20"/>
                <w:szCs w:val="20"/>
                <w:lang w:val="hy-AM" w:bidi="mr-IN"/>
              </w:rPr>
            </w:pPr>
            <w:r w:rsidRPr="00067417">
              <w:rPr>
                <w:rFonts w:ascii="GHEA Grapalat" w:hAnsi="GHEA Grapalat"/>
                <w:sz w:val="20"/>
                <w:szCs w:val="20"/>
                <w:lang w:val="hy-AM" w:bidi="mr-IN"/>
              </w:rPr>
              <w:t>Հաշվետվությունը էլեկտրոնային եղանակով հաստատվել է ԲՇԽ-ի խմբակցությունների կողմից և հրապարակվել է</w:t>
            </w:r>
            <w:r w:rsidRPr="00067417">
              <w:rPr>
                <w:rStyle w:val="FootnoteReference"/>
                <w:rFonts w:ascii="GHEA Grapalat" w:hAnsi="GHEA Grapalat"/>
                <w:sz w:val="20"/>
                <w:szCs w:val="20"/>
                <w:lang w:bidi="mr-IN"/>
              </w:rPr>
              <w:footnoteReference w:id="35"/>
            </w:r>
            <w:r w:rsidRPr="00067417">
              <w:rPr>
                <w:rFonts w:ascii="GHEA Grapalat" w:hAnsi="GHEA Grapalat"/>
                <w:sz w:val="20"/>
                <w:szCs w:val="20"/>
                <w:lang w:val="hy-AM" w:bidi="mr-IN"/>
              </w:rPr>
              <w:t xml:space="preserve"> 2018թ. հունիսի 29-ին:</w:t>
            </w:r>
          </w:p>
          <w:p w14:paraId="4C55E249" w14:textId="77777777" w:rsidR="000F6E4E" w:rsidRPr="00067417" w:rsidRDefault="000F6E4E" w:rsidP="000F6E4E">
            <w:pPr>
              <w:spacing w:after="0"/>
              <w:jc w:val="both"/>
              <w:rPr>
                <w:rFonts w:ascii="GHEA Grapalat" w:hAnsi="GHEA Grapalat"/>
                <w:sz w:val="20"/>
                <w:szCs w:val="20"/>
                <w:lang w:val="hy-AM"/>
              </w:rPr>
            </w:pPr>
          </w:p>
          <w:p w14:paraId="15D6E58F" w14:textId="77777777" w:rsidR="000F6E4E" w:rsidRPr="00067417" w:rsidRDefault="000F6E4E" w:rsidP="000F6E4E">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42. ՀՀ ԱՃԹՆ ԲՇԽ-ի գործունեության և ԱՃԹՆ-ի ներդրման աշխատանքների, գործողությունների պլանի մոնիթորինգի վերաբերյալ հաշվետվությունների կազմում (եռամսյակային, կիսամյակային, տարեկան)</w:t>
            </w:r>
          </w:p>
          <w:p w14:paraId="70316D06" w14:textId="2FB98EEC" w:rsidR="000F6E4E" w:rsidRPr="00067417" w:rsidRDefault="000F6E4E" w:rsidP="000F6E4E">
            <w:pPr>
              <w:spacing w:after="0"/>
              <w:jc w:val="both"/>
              <w:rPr>
                <w:rFonts w:ascii="GHEA Grapalat" w:hAnsi="GHEA Grapalat"/>
                <w:sz w:val="20"/>
                <w:szCs w:val="20"/>
                <w:lang w:val="hy-AM" w:bidi="mr-IN"/>
              </w:rPr>
            </w:pPr>
            <w:r w:rsidRPr="00067417">
              <w:rPr>
                <w:rFonts w:ascii="GHEA Grapalat" w:hAnsi="GHEA Grapalat"/>
                <w:sz w:val="20"/>
                <w:szCs w:val="20"/>
                <w:lang w:val="hy-AM" w:bidi="mr-IN"/>
              </w:rPr>
              <w:t xml:space="preserve">Հաշվետու ժամանակահատվածում ԱՃԹՆ-ի քարտուղարության կողմից մշակվել </w:t>
            </w:r>
            <w:r w:rsidR="002C4CB0" w:rsidRPr="00067417">
              <w:rPr>
                <w:rFonts w:ascii="GHEA Grapalat" w:hAnsi="GHEA Grapalat"/>
                <w:sz w:val="20"/>
                <w:szCs w:val="20"/>
                <w:lang w:val="hy-AM" w:bidi="mr-IN"/>
              </w:rPr>
              <w:t>են</w:t>
            </w:r>
            <w:r w:rsidR="0084396D" w:rsidRPr="00067417">
              <w:rPr>
                <w:rFonts w:ascii="GHEA Grapalat" w:hAnsi="GHEA Grapalat"/>
                <w:sz w:val="20"/>
                <w:szCs w:val="20"/>
                <w:lang w:val="hy-AM" w:bidi="mr-IN"/>
              </w:rPr>
              <w:t xml:space="preserve"> </w:t>
            </w:r>
            <w:r w:rsidRPr="00067417">
              <w:rPr>
                <w:rFonts w:ascii="GHEA Grapalat" w:hAnsi="GHEA Grapalat"/>
                <w:sz w:val="20"/>
                <w:szCs w:val="20"/>
                <w:lang w:val="hy-AM" w:bidi="mr-IN"/>
              </w:rPr>
              <w:t xml:space="preserve">ԱՃԹՆ-ի ներդրման աշխատանքների 2018թ. եռամսյակային </w:t>
            </w:r>
            <w:r w:rsidR="00184167" w:rsidRPr="00067417">
              <w:rPr>
                <w:rFonts w:ascii="GHEA Grapalat" w:hAnsi="GHEA Grapalat"/>
                <w:sz w:val="20"/>
                <w:szCs w:val="20"/>
                <w:lang w:val="hy-AM" w:bidi="mr-IN"/>
              </w:rPr>
              <w:t>հաշվետվությունները</w:t>
            </w:r>
            <w:r w:rsidR="002C4CB0" w:rsidRPr="00067417">
              <w:rPr>
                <w:rFonts w:ascii="GHEA Grapalat" w:hAnsi="GHEA Grapalat"/>
                <w:sz w:val="20"/>
                <w:szCs w:val="20"/>
                <w:lang w:val="hy-AM" w:bidi="mr-IN"/>
              </w:rPr>
              <w:t>, որոնք</w:t>
            </w:r>
            <w:r w:rsidR="00184167" w:rsidRPr="00067417">
              <w:rPr>
                <w:rFonts w:ascii="GHEA Grapalat" w:hAnsi="GHEA Grapalat"/>
                <w:sz w:val="20"/>
                <w:szCs w:val="20"/>
                <w:lang w:val="hy-AM" w:bidi="mr-IN"/>
              </w:rPr>
              <w:t xml:space="preserve"> հաստատվել </w:t>
            </w:r>
            <w:r w:rsidR="002C4CB0" w:rsidRPr="00067417">
              <w:rPr>
                <w:rFonts w:ascii="GHEA Grapalat" w:hAnsi="GHEA Grapalat"/>
                <w:sz w:val="20"/>
                <w:szCs w:val="20"/>
                <w:lang w:val="hy-AM" w:bidi="mr-IN"/>
              </w:rPr>
              <w:t xml:space="preserve">են </w:t>
            </w:r>
            <w:r w:rsidR="00184167" w:rsidRPr="00067417">
              <w:rPr>
                <w:rFonts w:ascii="GHEA Grapalat" w:hAnsi="GHEA Grapalat"/>
                <w:sz w:val="20"/>
                <w:szCs w:val="20"/>
                <w:lang w:val="hy-AM" w:bidi="mr-IN"/>
              </w:rPr>
              <w:t>ԲՇԽ-ի կողմից</w:t>
            </w:r>
            <w:r w:rsidR="002C4CB0" w:rsidRPr="00067417">
              <w:rPr>
                <w:rFonts w:ascii="GHEA Grapalat" w:hAnsi="GHEA Grapalat"/>
                <w:sz w:val="20"/>
                <w:szCs w:val="20"/>
                <w:lang w:val="hy-AM" w:bidi="mr-IN"/>
              </w:rPr>
              <w:t xml:space="preserve"> և հրապարակվել կայքում</w:t>
            </w:r>
            <w:r w:rsidR="002C4CB0" w:rsidRPr="00067417">
              <w:rPr>
                <w:rStyle w:val="FootnoteReference"/>
                <w:rFonts w:ascii="GHEA Grapalat" w:hAnsi="GHEA Grapalat"/>
                <w:sz w:val="20"/>
                <w:szCs w:val="20"/>
                <w:lang w:val="hy-AM" w:bidi="mr-IN"/>
              </w:rPr>
              <w:footnoteReference w:id="36"/>
            </w:r>
            <w:r w:rsidR="00184167" w:rsidRPr="00067417">
              <w:rPr>
                <w:rFonts w:ascii="GHEA Grapalat" w:hAnsi="GHEA Grapalat"/>
                <w:sz w:val="20"/>
                <w:szCs w:val="20"/>
                <w:lang w:val="hy-AM" w:bidi="mr-IN"/>
              </w:rPr>
              <w:t>:</w:t>
            </w:r>
          </w:p>
          <w:p w14:paraId="3330635C" w14:textId="77777777" w:rsidR="000F6E4E" w:rsidRPr="00067417" w:rsidRDefault="000F6E4E" w:rsidP="00A32ACB">
            <w:pPr>
              <w:spacing w:after="0"/>
              <w:jc w:val="both"/>
              <w:rPr>
                <w:rFonts w:ascii="GHEA Grapalat" w:hAnsi="GHEA Grapalat"/>
                <w:sz w:val="20"/>
                <w:szCs w:val="20"/>
                <w:lang w:val="hy-AM"/>
              </w:rPr>
            </w:pPr>
          </w:p>
          <w:p w14:paraId="626094B7" w14:textId="77777777" w:rsidR="00184167" w:rsidRPr="00067417" w:rsidRDefault="00184167" w:rsidP="00184167">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43. Համագործակցություն ԱՃԹՆ-ի միջազգային քարտուղարության և ԱՃԹՆ-ի անդամ այլ երկրների հետ</w:t>
            </w:r>
          </w:p>
          <w:p w14:paraId="2E361795" w14:textId="0311DB05" w:rsidR="00BB0A7F" w:rsidRPr="00067417" w:rsidRDefault="00184167" w:rsidP="00BB0A7F">
            <w:pPr>
              <w:spacing w:after="0"/>
              <w:jc w:val="both"/>
              <w:rPr>
                <w:rFonts w:ascii="GHEA Grapalat" w:hAnsi="GHEA Grapalat"/>
                <w:sz w:val="20"/>
                <w:szCs w:val="20"/>
                <w:lang w:val="hy-AM"/>
              </w:rPr>
            </w:pPr>
            <w:r w:rsidRPr="00067417">
              <w:rPr>
                <w:rFonts w:ascii="GHEA Grapalat" w:hAnsi="GHEA Grapalat"/>
                <w:sz w:val="20"/>
                <w:szCs w:val="20"/>
                <w:lang w:val="hy-AM"/>
              </w:rPr>
              <w:t xml:space="preserve">Հաշվետու ժամանակահատվածում ՀՀ կառավարության աշխատակազմի ԱՃԹՆ-ի պատասխանատուները համագործակցել են ԱՃԹՆ-ի միջազգային քարտուղարության տարածաշրջանային պատասխանատուների հետ Հայաստանում ԱՃԹՆ-ի ստանդարտի ներդրման և ԱՃԹՆ-ի զեկույցի կազմման հետ կապված մեկնաբանությունների և խորհրդատվության ստացման նպատակով: Կազմակերպվել են </w:t>
            </w:r>
            <w:r w:rsidR="00974E70" w:rsidRPr="00067417">
              <w:rPr>
                <w:rFonts w:ascii="GHEA Grapalat" w:hAnsi="GHEA Grapalat"/>
                <w:sz w:val="20"/>
                <w:szCs w:val="20"/>
                <w:lang w:val="hy-AM"/>
              </w:rPr>
              <w:t>տեսա</w:t>
            </w:r>
            <w:r w:rsidRPr="00067417">
              <w:rPr>
                <w:rFonts w:ascii="GHEA Grapalat" w:hAnsi="GHEA Grapalat"/>
                <w:sz w:val="20"/>
                <w:szCs w:val="20"/>
                <w:lang w:val="hy-AM"/>
              </w:rPr>
              <w:t>զանգեր,</w:t>
            </w:r>
            <w:r w:rsidR="00974E70" w:rsidRPr="00067417">
              <w:rPr>
                <w:rFonts w:ascii="GHEA Grapalat" w:hAnsi="GHEA Grapalat"/>
                <w:sz w:val="20"/>
                <w:szCs w:val="20"/>
                <w:lang w:val="hy-AM"/>
              </w:rPr>
              <w:t xml:space="preserve"> որոնց ընացքում քննարկվել են ԱՃԹՆ-ի ներդրման աշխատանքների առաջընթացը, ինչպես նաև ԱՃԹՆ-ի միջազգային քարտուղարության  կողմից բարձարացված հարցեր առցանց հաշվետվության համակարգի ներդրման, իրական սեփականատերերի բացահայտման ճանապարհային քարտեզի իրականացման, տարեկան հաշվետվության անգլերեն թարգմանության, զեկույցի կազմման և ներկայացման վերաբերյալ,</w:t>
            </w:r>
            <w:r w:rsidRPr="00067417">
              <w:rPr>
                <w:rFonts w:ascii="GHEA Grapalat" w:hAnsi="GHEA Grapalat"/>
                <w:sz w:val="20"/>
                <w:szCs w:val="20"/>
                <w:lang w:val="hy-AM"/>
              </w:rPr>
              <w:t xml:space="preserve"> իրականացվել է նամակագրություն ԱՃԹՆ-ի միջազգային քարտուղարության հետ</w:t>
            </w:r>
            <w:r w:rsidR="00BB0A7F" w:rsidRPr="00067417">
              <w:rPr>
                <w:rFonts w:ascii="GHEA Grapalat" w:hAnsi="GHEA Grapalat"/>
                <w:sz w:val="20"/>
                <w:szCs w:val="20"/>
                <w:lang w:val="hy-AM"/>
              </w:rPr>
              <w:t xml:space="preserve"> անկախ </w:t>
            </w:r>
            <w:r w:rsidR="00BB0A7F" w:rsidRPr="00067417">
              <w:rPr>
                <w:rFonts w:ascii="GHEA Grapalat" w:hAnsi="GHEA Grapalat"/>
                <w:sz w:val="20"/>
                <w:szCs w:val="20"/>
                <w:lang w:val="hy-AM"/>
              </w:rPr>
              <w:lastRenderedPageBreak/>
              <w:t>ադմինիստրատորի ընտրության, հաշվետվության ձևաթղթերի, իրական սեփականատերերի բացահայտման, ծրագրային մակարդակով հաշվետվությունների ներկայացման, երկարացման նամակում արծարծված հարցերի վերաբերյալ մանրամասն պարզաբանումների, տարեկան հաշվետվության հրապարակման և մի շարք այլ հարցերի շուրջ</w:t>
            </w:r>
            <w:r w:rsidRPr="00067417">
              <w:rPr>
                <w:rFonts w:ascii="GHEA Grapalat" w:hAnsi="GHEA Grapalat"/>
                <w:sz w:val="20"/>
                <w:szCs w:val="20"/>
                <w:lang w:val="hy-AM"/>
              </w:rPr>
              <w:t xml:space="preserve">: </w:t>
            </w:r>
            <w:r w:rsidR="00BB0A7F" w:rsidRPr="00067417">
              <w:rPr>
                <w:rFonts w:ascii="GHEA Grapalat" w:hAnsi="GHEA Grapalat"/>
                <w:sz w:val="20"/>
                <w:szCs w:val="20"/>
                <w:lang w:val="hy-AM"/>
              </w:rPr>
              <w:t xml:space="preserve">Ի լրումն ազգային զեկույցի </w:t>
            </w:r>
            <w:r w:rsidR="00AB1643">
              <w:rPr>
                <w:rFonts w:ascii="GHEA Grapalat" w:hAnsi="GHEA Grapalat"/>
                <w:sz w:val="20"/>
                <w:szCs w:val="20"/>
                <w:lang w:val="hy-AM"/>
              </w:rPr>
              <w:t xml:space="preserve">հրապարակման ժամկետի </w:t>
            </w:r>
            <w:r w:rsidR="00BB0A7F" w:rsidRPr="00067417">
              <w:rPr>
                <w:rFonts w:ascii="GHEA Grapalat" w:hAnsi="GHEA Grapalat"/>
                <w:sz w:val="20"/>
                <w:szCs w:val="20"/>
                <w:lang w:val="hy-AM"/>
              </w:rPr>
              <w:t>երկարա</w:t>
            </w:r>
            <w:r w:rsidR="00AB1643">
              <w:rPr>
                <w:rFonts w:ascii="GHEA Grapalat" w:hAnsi="GHEA Grapalat"/>
                <w:sz w:val="20"/>
                <w:szCs w:val="20"/>
                <w:lang w:val="hy-AM"/>
              </w:rPr>
              <w:t>ձգման խնդրանքով</w:t>
            </w:r>
            <w:r w:rsidR="00BB0A7F" w:rsidRPr="00067417">
              <w:rPr>
                <w:rFonts w:ascii="GHEA Grapalat" w:hAnsi="GHEA Grapalat"/>
                <w:sz w:val="20"/>
                <w:szCs w:val="20"/>
                <w:lang w:val="hy-AM"/>
              </w:rPr>
              <w:t xml:space="preserve"> ուղարկված նամակին</w:t>
            </w:r>
            <w:r w:rsidR="00AB1643">
              <w:rPr>
                <w:rFonts w:ascii="GHEA Grapalat" w:hAnsi="GHEA Grapalat"/>
                <w:sz w:val="20"/>
                <w:szCs w:val="20"/>
                <w:lang w:val="hy-AM"/>
              </w:rPr>
              <w:t>՝</w:t>
            </w:r>
            <w:r w:rsidR="00BB0A7F" w:rsidRPr="00067417">
              <w:rPr>
                <w:rFonts w:ascii="GHEA Grapalat" w:hAnsi="GHEA Grapalat"/>
                <w:sz w:val="20"/>
                <w:szCs w:val="20"/>
                <w:lang w:val="hy-AM"/>
              </w:rPr>
              <w:t xml:space="preserve"> Խորհրդի կողմից որոշման կայացման համար որպես հավելյալ տեղեկատվություն, մայիսին միջազգային քարտուղարությանն է փոխանցվել նաև կառավարության կազմի փոփոխությամբ պայմանավորված երկարացման նոր հիմքերի վերաբերյալ ԲՇԽ-ի նախագահի նամակը: Իրական սեփականատերերի բացահայտման մասով փորձի փոխանակման նպատակով կապ է հաստատվել Ղազախստանի ԱՃԹՆ-ի ազգային համակարգողի հետ, ում կողմից տրամադրված օրենքները փոխանցվել են համապատասխան միջգերատե</w:t>
            </w:r>
            <w:r w:rsidR="005572DF" w:rsidRPr="00067417">
              <w:rPr>
                <w:rFonts w:ascii="GHEA Grapalat" w:hAnsi="GHEA Grapalat"/>
                <w:sz w:val="20"/>
                <w:szCs w:val="20"/>
                <w:lang w:val="hy-AM"/>
              </w:rPr>
              <w:t>ս</w:t>
            </w:r>
            <w:r w:rsidR="00BB0A7F" w:rsidRPr="00067417">
              <w:rPr>
                <w:rFonts w:ascii="GHEA Grapalat" w:hAnsi="GHEA Grapalat"/>
                <w:sz w:val="20"/>
                <w:szCs w:val="20"/>
                <w:lang w:val="hy-AM"/>
              </w:rPr>
              <w:t xml:space="preserve">չական խմբի անդամներին: </w:t>
            </w:r>
          </w:p>
          <w:p w14:paraId="6C338691" w14:textId="77777777" w:rsidR="00184167" w:rsidRPr="00067417" w:rsidRDefault="00184167" w:rsidP="00184167">
            <w:pPr>
              <w:spacing w:after="0"/>
              <w:jc w:val="both"/>
              <w:rPr>
                <w:rFonts w:ascii="GHEA Grapalat" w:hAnsi="GHEA Grapalat"/>
                <w:sz w:val="20"/>
                <w:szCs w:val="20"/>
                <w:lang w:val="hy-AM"/>
              </w:rPr>
            </w:pPr>
            <w:r w:rsidRPr="00067417">
              <w:rPr>
                <w:rFonts w:ascii="GHEA Grapalat" w:hAnsi="GHEA Grapalat"/>
                <w:sz w:val="20"/>
                <w:szCs w:val="20"/>
                <w:lang w:val="hy-AM"/>
              </w:rPr>
              <w:t>Բացի այդ, միջազգային քարտուղարությանն են ներկայացվել ԱՃԹՆ-ի ազգային քարտուղարության կողմից մշակված ֆինանսական և այլ հաշվետվությունների նախագծերը:</w:t>
            </w:r>
          </w:p>
          <w:p w14:paraId="0FBE67E8" w14:textId="77777777" w:rsidR="00A32ACB" w:rsidRPr="00067417" w:rsidRDefault="00974E70" w:rsidP="00974E70">
            <w:pPr>
              <w:spacing w:after="0"/>
              <w:ind w:firstLine="625"/>
              <w:jc w:val="both"/>
              <w:rPr>
                <w:rFonts w:ascii="GHEA Grapalat" w:hAnsi="GHEA Grapalat"/>
                <w:sz w:val="20"/>
                <w:szCs w:val="20"/>
                <w:lang w:val="hy-AM"/>
              </w:rPr>
            </w:pPr>
            <w:r w:rsidRPr="00067417">
              <w:rPr>
                <w:rFonts w:ascii="GHEA Grapalat" w:hAnsi="GHEA Grapalat"/>
                <w:sz w:val="20"/>
                <w:szCs w:val="20"/>
                <w:lang w:val="hy-AM"/>
              </w:rPr>
              <w:t xml:space="preserve">ԱՃԹՆ-ի միջազգային քարտուղարության նախաձեռնությամբ ստեղծվել է Ազգային համակարգողների խորհրդատվական խումբ, որի աշխատանքներին մասնակցում է նաև ԱՃԹՆ-ի քարտուղարության ղեկավարը և որը նպատակ ունի ԱՃԹՆ-ի ստանդարտի վերանայման գործընթացում ապահովել նաև անդամ երկրների ներդրումը: </w:t>
            </w:r>
          </w:p>
          <w:p w14:paraId="16A4F33E" w14:textId="77777777" w:rsidR="00184167" w:rsidRPr="00067417" w:rsidRDefault="00184167" w:rsidP="00184167">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44. Մասնակցություն ԱՃԹՆ-ի խորհրդի նիստերին և կոնֆերանսների</w:t>
            </w:r>
          </w:p>
          <w:p w14:paraId="511461B2" w14:textId="27FD6433" w:rsidR="00184167" w:rsidRPr="00067417" w:rsidRDefault="00184167" w:rsidP="00184167">
            <w:pPr>
              <w:spacing w:after="0"/>
              <w:jc w:val="both"/>
              <w:rPr>
                <w:rFonts w:ascii="GHEA Grapalat" w:hAnsi="GHEA Grapalat"/>
                <w:sz w:val="20"/>
                <w:szCs w:val="20"/>
                <w:lang w:val="hy-AM"/>
              </w:rPr>
            </w:pPr>
            <w:r w:rsidRPr="00067417">
              <w:rPr>
                <w:rFonts w:ascii="GHEA Grapalat" w:hAnsi="GHEA Grapalat"/>
                <w:sz w:val="20"/>
                <w:szCs w:val="20"/>
                <w:lang w:val="hy-AM"/>
              </w:rPr>
              <w:t>Հունիսի 27-30-ը Բեռլինում ԱՃԹՆ-ի միջազգային քարտուղարության կողմից կազմակերպված ԱՃԹՆ-ի խորհրդի նիստին Հայաստանից մասնակցել են ԲՇԽ-ի կառավարության խմբակցությունը ներկայացնող անդամ Վարդան Գևորգյանը, ԲՇԽ-ի արդյունահանող կազմակերպությունների խմբակցությունը ներկայացնող անդամ Արմեն Ստեփանյանը և Հայաստանի ԱՃԹՆ-ի քարտուղարության ղեկավար Լիլիա Շուշանյանը: Լիլիա Շուշանյանի և Վարդան Գևորգյանի գործուղման հետ կապված ծախսերն իրականացվել են Համաշխարհային բանկի դրամաշնորհային ծրագրի միջոցների հաշվին:</w:t>
            </w:r>
          </w:p>
          <w:p w14:paraId="15F4D125" w14:textId="77777777" w:rsidR="00184167" w:rsidRPr="00067417" w:rsidRDefault="00184167" w:rsidP="00184167">
            <w:pPr>
              <w:spacing w:after="0"/>
              <w:jc w:val="both"/>
              <w:rPr>
                <w:rFonts w:ascii="GHEA Grapalat" w:hAnsi="GHEA Grapalat"/>
                <w:sz w:val="20"/>
                <w:szCs w:val="20"/>
                <w:lang w:val="hy-AM"/>
              </w:rPr>
            </w:pPr>
            <w:r w:rsidRPr="00067417">
              <w:rPr>
                <w:rFonts w:ascii="GHEA Grapalat" w:hAnsi="GHEA Grapalat"/>
                <w:sz w:val="20"/>
                <w:szCs w:val="20"/>
                <w:lang w:val="hy-AM"/>
              </w:rPr>
              <w:t xml:space="preserve">ԱՃԹՆ-ի խորհրդի նիստի ընթացքում որոշում է ընդունվել բավարարել Հայաստանի հայցը և հետաձգել Հայաստանի կողմից 2018թ. ԱՃԹՆ-ի ազգային զեկույցի հրապարակման վերջնաժամկետը՝ մինչև 2019թ. մարտի 9-ը: Մասնավորապես, ԱՃԹՆ-ի խորհուրդը որոշել է. </w:t>
            </w:r>
          </w:p>
          <w:p w14:paraId="6C0825FF" w14:textId="77777777" w:rsidR="00184167" w:rsidRPr="00067417" w:rsidRDefault="00184167" w:rsidP="00184167">
            <w:pPr>
              <w:spacing w:after="0"/>
              <w:ind w:left="1051" w:right="757"/>
              <w:jc w:val="center"/>
              <w:rPr>
                <w:rFonts w:ascii="GHEA Grapalat" w:hAnsi="GHEA Grapalat"/>
                <w:b/>
                <w:i/>
                <w:sz w:val="20"/>
                <w:szCs w:val="20"/>
                <w:lang w:val="hy-AM"/>
              </w:rPr>
            </w:pPr>
            <w:r w:rsidRPr="00067417">
              <w:rPr>
                <w:rFonts w:ascii="GHEA Grapalat" w:hAnsi="GHEA Grapalat"/>
                <w:b/>
                <w:i/>
                <w:sz w:val="20"/>
                <w:szCs w:val="20"/>
                <w:lang w:val="hy-AM"/>
              </w:rPr>
              <w:t>«Հայաստանին թույլատրվում է հետաձգել զեկույցի հրապարակումը, և զեկույցի հրապարակման վերջնաժամկետը երկարացվել է մինչև 2019թ. մարտի 9-ը: Եթե 2019թ. մարտի 9-ի դրությամբ Հայաստանը չհրապարակի ԱՃԹՆ-ի զեկույցը, Հայաստանի անդամակցությունն ԱՃԹՆ-ին կկասեցվի: Կասեցումը չի վերացվի մինչև 4.8 պահանջի բավարարումը: Եթե կասեցումը ուժի մեջ մնա մեկ տարուց ավելի, ապա ԱՃԹՆ-ի խորհուրդը Հայաստանին կզրկի ԱՃԹՆ-ի անդամակցությունից»:</w:t>
            </w:r>
          </w:p>
          <w:p w14:paraId="0FA69243" w14:textId="41CD10D9" w:rsidR="00366BA5" w:rsidRPr="00067417" w:rsidRDefault="00184167" w:rsidP="00974E70">
            <w:pPr>
              <w:spacing w:after="0"/>
              <w:rPr>
                <w:rFonts w:ascii="GHEA Grapalat" w:hAnsi="GHEA Grapalat"/>
                <w:sz w:val="20"/>
                <w:szCs w:val="20"/>
                <w:lang w:val="hy-AM"/>
              </w:rPr>
            </w:pPr>
            <w:r w:rsidRPr="00067417">
              <w:rPr>
                <w:rFonts w:ascii="GHEA Grapalat" w:hAnsi="GHEA Grapalat"/>
                <w:sz w:val="20"/>
                <w:szCs w:val="20"/>
                <w:lang w:val="hy-AM"/>
              </w:rPr>
              <w:t xml:space="preserve">ԱՃԹՆ-ի խորհրդի որոշման վերաբերյալ ԱՃԹՆ-ի խորհրդի նախագահ Ֆրեդրիկ Ռեյնֆելդտի նամակը ներկայացված է </w:t>
            </w:r>
            <w:r w:rsidRPr="00654DC7">
              <w:rPr>
                <w:rFonts w:ascii="GHEA Grapalat" w:hAnsi="GHEA Grapalat"/>
                <w:i/>
                <w:sz w:val="20"/>
                <w:szCs w:val="20"/>
                <w:lang w:val="hy-AM"/>
              </w:rPr>
              <w:t>Հավելված</w:t>
            </w:r>
            <w:r w:rsidR="00654DC7" w:rsidRPr="00654DC7">
              <w:rPr>
                <w:rFonts w:ascii="GHEA Grapalat" w:hAnsi="GHEA Grapalat"/>
                <w:i/>
                <w:sz w:val="20"/>
                <w:szCs w:val="20"/>
                <w:lang w:val="hy-AM"/>
              </w:rPr>
              <w:t xml:space="preserve"> 2</w:t>
            </w:r>
            <w:r w:rsidR="00B12BF8" w:rsidRPr="00654DC7">
              <w:rPr>
                <w:rFonts w:ascii="GHEA Grapalat" w:hAnsi="GHEA Grapalat"/>
                <w:i/>
                <w:sz w:val="20"/>
                <w:szCs w:val="20"/>
                <w:lang w:val="hy-AM"/>
              </w:rPr>
              <w:t>-</w:t>
            </w:r>
            <w:r w:rsidRPr="00654DC7">
              <w:rPr>
                <w:rFonts w:ascii="GHEA Grapalat" w:hAnsi="GHEA Grapalat"/>
                <w:i/>
                <w:sz w:val="20"/>
                <w:szCs w:val="20"/>
                <w:lang w:val="hy-AM"/>
              </w:rPr>
              <w:t>ում:</w:t>
            </w:r>
            <w:r w:rsidRPr="00067417">
              <w:rPr>
                <w:rFonts w:ascii="GHEA Grapalat" w:hAnsi="GHEA Grapalat"/>
                <w:sz w:val="20"/>
                <w:szCs w:val="20"/>
                <w:lang w:val="hy-AM"/>
              </w:rPr>
              <w:t xml:space="preserve"> </w:t>
            </w:r>
          </w:p>
          <w:p w14:paraId="0445DA1A" w14:textId="77777777" w:rsidR="00366BA5" w:rsidRPr="00067417" w:rsidRDefault="00366BA5" w:rsidP="00974E70">
            <w:pPr>
              <w:spacing w:after="0"/>
              <w:jc w:val="both"/>
              <w:rPr>
                <w:rFonts w:ascii="GHEA Grapalat" w:hAnsi="GHEA Grapalat"/>
                <w:sz w:val="20"/>
                <w:szCs w:val="20"/>
                <w:lang w:val="hy-AM"/>
              </w:rPr>
            </w:pPr>
            <w:r w:rsidRPr="00067417">
              <w:rPr>
                <w:rFonts w:ascii="GHEA Grapalat" w:hAnsi="GHEA Grapalat"/>
                <w:sz w:val="20"/>
                <w:szCs w:val="20"/>
                <w:lang w:val="hy-AM"/>
              </w:rPr>
              <w:t xml:space="preserve">Միջազգային քարտուղարության հրավերով ԱՃԹՆ-ի քարտուղարության ղեկավար Լիլիա Շուշանյանը և Արդարադատության նախարարության աշխատակազմի հակակոռուպցիոն և քրեակատարողական քաղաքականության մշակման վարչության հակակոռուպցիոն քաղաքականության մշակման բաժնի պետ Մարիամ Գալստյանը հուլիսի 18-19-ը մասնակցել են Վրաստանի մայրաքաղաք Թբիլիսիում անցկացվող Իրական սեփականատերերի բացահայտման թեմայով աշխատաժողովին: Լիլիա Շուշանյանը հուլիսի 18-ին կայացած կլոր-սեղան քննարկմանը ներկայացրել է Հայաստանի կողմից ձեռնարկված քայլերը, իսկ հուլիսի 19-ին Մարիամ Գալստյանը ներկայացրել է Հայաստանում եկամուտների հայտարարագրման համակարգը: Աշխատաժողովի ընթացքում քննարկվել են մշակման ընթացքում </w:t>
            </w:r>
            <w:r w:rsidRPr="00067417">
              <w:rPr>
                <w:rFonts w:ascii="GHEA Grapalat" w:hAnsi="GHEA Grapalat"/>
                <w:sz w:val="20"/>
                <w:szCs w:val="20"/>
                <w:lang w:val="hy-AM"/>
              </w:rPr>
              <w:lastRenderedPageBreak/>
              <w:t>գտնվող նախագծերի առանձին դրույթների վերաբերյալ հարցեր և ուսումնասիրվել է գործընկեր պետությունների փորձառությունը:</w:t>
            </w:r>
          </w:p>
          <w:p w14:paraId="06CCCF0C" w14:textId="77777777" w:rsidR="00184167" w:rsidRPr="00067417" w:rsidRDefault="00184167" w:rsidP="00A32ACB">
            <w:pPr>
              <w:spacing w:after="0"/>
              <w:jc w:val="both"/>
              <w:rPr>
                <w:rFonts w:ascii="GHEA Grapalat" w:hAnsi="GHEA Grapalat"/>
                <w:sz w:val="20"/>
                <w:szCs w:val="20"/>
                <w:lang w:val="hy-AM"/>
              </w:rPr>
            </w:pPr>
          </w:p>
          <w:p w14:paraId="7A2FAA4A" w14:textId="77777777" w:rsidR="00A32ACB" w:rsidRPr="00067417" w:rsidRDefault="00A32ACB" w:rsidP="00A32ACB">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45. ՀՀ ԱՃԹՆ ԲՇԽ-ի նիստերի անցկացում</w:t>
            </w:r>
          </w:p>
          <w:p w14:paraId="11A4DC29" w14:textId="77777777" w:rsidR="00974E70" w:rsidRPr="00067417" w:rsidRDefault="00974E70" w:rsidP="00A32ACB">
            <w:pPr>
              <w:spacing w:after="0"/>
              <w:jc w:val="both"/>
              <w:rPr>
                <w:rFonts w:ascii="GHEA Grapalat" w:hAnsi="GHEA Grapalat"/>
                <w:sz w:val="20"/>
                <w:szCs w:val="20"/>
                <w:lang w:val="hy-AM"/>
              </w:rPr>
            </w:pPr>
            <w:r w:rsidRPr="00067417">
              <w:rPr>
                <w:rFonts w:ascii="GHEA Grapalat" w:hAnsi="GHEA Grapalat"/>
                <w:sz w:val="20"/>
                <w:szCs w:val="20"/>
                <w:lang w:val="hy-AM"/>
              </w:rPr>
              <w:t xml:space="preserve">Հաշվետու ժամանակահատվածում տեղի է ունեցել ՀՀ ԱՃԹՆ ԲՇԽ-ի </w:t>
            </w:r>
            <w:r w:rsidRPr="00067417">
              <w:rPr>
                <w:rFonts w:ascii="GHEA Grapalat" w:hAnsi="GHEA Grapalat"/>
                <w:b/>
                <w:sz w:val="20"/>
                <w:szCs w:val="20"/>
                <w:lang w:val="hy-AM"/>
              </w:rPr>
              <w:t>3 նիստ</w:t>
            </w:r>
            <w:r w:rsidR="00B46F49" w:rsidRPr="00067417">
              <w:rPr>
                <w:rFonts w:ascii="GHEA Grapalat" w:hAnsi="GHEA Grapalat"/>
                <w:sz w:val="20"/>
                <w:szCs w:val="20"/>
                <w:lang w:val="hy-AM"/>
              </w:rPr>
              <w:t>, որոնց արձանագրությունները</w:t>
            </w:r>
            <w:r w:rsidRPr="00067417">
              <w:rPr>
                <w:rFonts w:ascii="GHEA Grapalat" w:hAnsi="GHEA Grapalat"/>
                <w:sz w:val="20"/>
                <w:szCs w:val="20"/>
                <w:lang w:val="hy-AM"/>
              </w:rPr>
              <w:t xml:space="preserve"> </w:t>
            </w:r>
            <w:r w:rsidR="00B46F49" w:rsidRPr="00067417">
              <w:rPr>
                <w:rFonts w:ascii="GHEA Grapalat" w:hAnsi="GHEA Grapalat"/>
                <w:sz w:val="20"/>
                <w:szCs w:val="20"/>
                <w:lang w:val="hy-AM"/>
              </w:rPr>
              <w:t>կազմվել, հաստատվել և հրապարակվել են կայքում</w:t>
            </w:r>
            <w:r w:rsidR="00B46F49" w:rsidRPr="00067417">
              <w:rPr>
                <w:rStyle w:val="FootnoteReference"/>
                <w:rFonts w:ascii="GHEA Grapalat" w:hAnsi="GHEA Grapalat"/>
                <w:sz w:val="20"/>
                <w:szCs w:val="20"/>
                <w:lang w:val="hy-AM"/>
              </w:rPr>
              <w:footnoteReference w:id="37"/>
            </w:r>
            <w:r w:rsidR="00B46F49" w:rsidRPr="00067417">
              <w:rPr>
                <w:rFonts w:ascii="GHEA Grapalat" w:hAnsi="GHEA Grapalat"/>
                <w:sz w:val="20"/>
                <w:szCs w:val="20"/>
                <w:lang w:val="hy-AM"/>
              </w:rPr>
              <w:t>:</w:t>
            </w:r>
          </w:p>
          <w:p w14:paraId="7C9ECD5C" w14:textId="379E86C9" w:rsidR="00A32ACB" w:rsidRPr="00067417" w:rsidRDefault="00974E70" w:rsidP="00A32ACB">
            <w:pPr>
              <w:spacing w:after="0"/>
              <w:jc w:val="both"/>
              <w:rPr>
                <w:rFonts w:ascii="GHEA Grapalat" w:hAnsi="GHEA Grapalat"/>
                <w:sz w:val="20"/>
                <w:szCs w:val="20"/>
                <w:lang w:val="hy-AM"/>
              </w:rPr>
            </w:pPr>
            <w:r w:rsidRPr="00067417">
              <w:rPr>
                <w:rFonts w:ascii="GHEA Grapalat" w:hAnsi="GHEA Grapalat"/>
                <w:i/>
                <w:sz w:val="20"/>
                <w:szCs w:val="20"/>
                <w:lang w:val="hy-AM"/>
              </w:rPr>
              <w:t>Առաջին</w:t>
            </w:r>
            <w:r w:rsidR="005572DF" w:rsidRPr="00067417">
              <w:rPr>
                <w:rFonts w:ascii="GHEA Grapalat" w:hAnsi="GHEA Grapalat"/>
                <w:i/>
                <w:sz w:val="20"/>
                <w:szCs w:val="20"/>
                <w:lang w:val="hy-AM"/>
              </w:rPr>
              <w:t xml:space="preserve"> նիստը</w:t>
            </w:r>
            <w:r w:rsidRPr="00067417">
              <w:rPr>
                <w:rFonts w:ascii="GHEA Grapalat" w:hAnsi="GHEA Grapalat"/>
                <w:sz w:val="20"/>
                <w:szCs w:val="20"/>
                <w:lang w:val="hy-AM"/>
              </w:rPr>
              <w:t xml:space="preserve"> տեղի է ունեցել </w:t>
            </w:r>
            <w:r w:rsidR="00A32ACB" w:rsidRPr="00067417">
              <w:rPr>
                <w:rFonts w:ascii="GHEA Grapalat" w:hAnsi="GHEA Grapalat"/>
                <w:sz w:val="20"/>
                <w:szCs w:val="20"/>
                <w:lang w:val="hy-AM"/>
              </w:rPr>
              <w:t>մարտի</w:t>
            </w:r>
            <w:r w:rsidR="00ED2238" w:rsidRPr="00067417">
              <w:rPr>
                <w:rFonts w:ascii="GHEA Grapalat" w:hAnsi="GHEA Grapalat"/>
                <w:sz w:val="20"/>
                <w:szCs w:val="20"/>
                <w:lang w:val="hy-AM"/>
              </w:rPr>
              <w:t xml:space="preserve"> 2</w:t>
            </w:r>
            <w:r w:rsidR="00A32ACB" w:rsidRPr="00067417">
              <w:rPr>
                <w:rFonts w:ascii="GHEA Grapalat" w:hAnsi="GHEA Grapalat"/>
                <w:sz w:val="20"/>
                <w:szCs w:val="20"/>
                <w:lang w:val="hy-AM"/>
              </w:rPr>
              <w:t>7-ին</w:t>
            </w:r>
            <w:r w:rsidRPr="00067417">
              <w:rPr>
                <w:rFonts w:ascii="GHEA Grapalat" w:hAnsi="GHEA Grapalat"/>
                <w:sz w:val="20"/>
                <w:szCs w:val="20"/>
                <w:lang w:val="hy-AM"/>
              </w:rPr>
              <w:t xml:space="preserve">, </w:t>
            </w:r>
            <w:r w:rsidR="00A32ACB" w:rsidRPr="00067417">
              <w:rPr>
                <w:rFonts w:ascii="GHEA Grapalat" w:hAnsi="GHEA Grapalat"/>
                <w:sz w:val="20"/>
                <w:szCs w:val="20"/>
                <w:lang w:val="hy-AM"/>
              </w:rPr>
              <w:t>որի ժամանակ ՀՀ ԱՃԹՆ ԲՇԽ-ի անդամները հաստատել են ԱՃԹՆ-ի ներդրման աշխատանքների 2017 թվականի 4-րդ եռամսյակի հաշվետվությունը</w:t>
            </w:r>
            <w:r w:rsidR="00A32ACB" w:rsidRPr="00067417">
              <w:rPr>
                <w:rStyle w:val="FootnoteReference"/>
                <w:rFonts w:ascii="GHEA Grapalat" w:hAnsi="GHEA Grapalat"/>
                <w:i/>
                <w:sz w:val="20"/>
                <w:szCs w:val="20"/>
              </w:rPr>
              <w:footnoteReference w:id="38"/>
            </w:r>
            <w:r w:rsidR="00A32ACB" w:rsidRPr="00067417">
              <w:rPr>
                <w:rFonts w:ascii="GHEA Grapalat" w:hAnsi="GHEA Grapalat"/>
                <w:sz w:val="20"/>
                <w:szCs w:val="20"/>
                <w:lang w:val="hy-AM"/>
              </w:rPr>
              <w:t>, ԱՃԹՆ-ի 2017թ. աշխատանքային ծրագրի կատարողականը</w:t>
            </w:r>
            <w:r w:rsidR="00A32ACB" w:rsidRPr="00067417">
              <w:rPr>
                <w:rStyle w:val="FootnoteReference"/>
                <w:rFonts w:ascii="GHEA Grapalat" w:hAnsi="GHEA Grapalat"/>
                <w:i/>
                <w:sz w:val="20"/>
                <w:szCs w:val="20"/>
              </w:rPr>
              <w:footnoteReference w:id="39"/>
            </w:r>
            <w:r w:rsidR="00A32ACB" w:rsidRPr="00067417">
              <w:rPr>
                <w:rFonts w:ascii="GHEA Grapalat" w:hAnsi="GHEA Grapalat"/>
                <w:sz w:val="20"/>
                <w:szCs w:val="20"/>
                <w:lang w:val="hy-AM"/>
              </w:rPr>
              <w:t>, ԱՃԹՆ-ի 2018թ. վերանայված աշխատանքային ծրագիրը</w:t>
            </w:r>
            <w:r w:rsidR="00A32ACB" w:rsidRPr="00067417">
              <w:rPr>
                <w:rStyle w:val="FootnoteReference"/>
                <w:rFonts w:ascii="GHEA Grapalat" w:hAnsi="GHEA Grapalat"/>
                <w:i/>
                <w:sz w:val="20"/>
                <w:szCs w:val="20"/>
              </w:rPr>
              <w:footnoteReference w:id="40"/>
            </w:r>
            <w:r w:rsidR="00A32ACB" w:rsidRPr="00067417">
              <w:rPr>
                <w:rFonts w:ascii="GHEA Grapalat" w:hAnsi="GHEA Grapalat"/>
                <w:sz w:val="20"/>
                <w:szCs w:val="20"/>
                <w:lang w:val="hy-AM"/>
              </w:rPr>
              <w:t xml:space="preserve">, ԱՃԹՆ-ի առաջին զեկույցի նախնական ուսումնասիրությունը, ԱՃԹՆ-ի առաջին զեկույցը կազմելու համար անկախ ադմինիստրատորի տեխնիկական առաջադրանքը, ընդունվել են մի շարք որոշումներ ԱՃԹՆ-ի ստանդարտի պահանջներով սահմանված հիմնական հարցերի վերաբերյալ: </w:t>
            </w:r>
          </w:p>
          <w:p w14:paraId="733932A9" w14:textId="406DE9D3" w:rsidR="00366BA5" w:rsidRPr="00067417" w:rsidRDefault="00974E70" w:rsidP="00974E70">
            <w:pPr>
              <w:spacing w:after="0"/>
              <w:jc w:val="both"/>
              <w:rPr>
                <w:rFonts w:ascii="GHEA Grapalat" w:hAnsi="GHEA Grapalat"/>
                <w:i/>
                <w:color w:val="172C4B"/>
                <w:sz w:val="20"/>
                <w:szCs w:val="20"/>
                <w:lang w:val="hy-AM" w:bidi="mr-IN"/>
              </w:rPr>
            </w:pPr>
            <w:r w:rsidRPr="00067417">
              <w:rPr>
                <w:rFonts w:ascii="GHEA Grapalat" w:hAnsi="GHEA Grapalat"/>
                <w:sz w:val="20"/>
                <w:szCs w:val="20"/>
                <w:lang w:val="hy-AM"/>
              </w:rPr>
              <w:t xml:space="preserve">Երկրորդ եռամսյակում </w:t>
            </w:r>
            <w:r w:rsidR="005572DF" w:rsidRPr="00067417">
              <w:rPr>
                <w:rFonts w:ascii="GHEA Grapalat" w:hAnsi="GHEA Grapalat"/>
                <w:sz w:val="20"/>
                <w:szCs w:val="20"/>
                <w:lang w:val="hy-AM"/>
              </w:rPr>
              <w:t xml:space="preserve">ՀՀ </w:t>
            </w:r>
            <w:r w:rsidR="00184167" w:rsidRPr="00067417">
              <w:rPr>
                <w:rFonts w:ascii="GHEA Grapalat" w:hAnsi="GHEA Grapalat"/>
                <w:sz w:val="20"/>
                <w:szCs w:val="20"/>
                <w:lang w:val="hy-AM"/>
              </w:rPr>
              <w:t>կառավարության և ԲՇԽ-ի կազմում փոփոխությունների պատճառով ՀՀ ԱՃԹՆ ԲՇԽ-ի պաշտոնական նիստեր չեն անցկացվել: Հունիսի 8-ին տեղի է ունեցել ԲՇԽ-ի հանդիպում, որն ուներ ճանաչողական նպատակ: Միջոցառումը վարել է ՀՀ առաջին փոխվարչապետ Արարատ Միրզոյանը՝ որպես ԱՃԹՆ</w:t>
            </w:r>
            <w:r w:rsidR="00AB1643">
              <w:rPr>
                <w:rFonts w:ascii="GHEA Grapalat" w:hAnsi="GHEA Grapalat"/>
                <w:sz w:val="20"/>
                <w:szCs w:val="20"/>
                <w:lang w:val="hy-AM"/>
              </w:rPr>
              <w:t xml:space="preserve"> ԲՇԽ-ի նախագահ</w:t>
            </w:r>
            <w:r w:rsidR="00184167" w:rsidRPr="00067417">
              <w:rPr>
                <w:rFonts w:ascii="GHEA Grapalat" w:hAnsi="GHEA Grapalat"/>
                <w:sz w:val="20"/>
                <w:szCs w:val="20"/>
                <w:lang w:val="hy-AM"/>
              </w:rPr>
              <w:t>: Հանդիպման ընթացքում ներկայացվել են Հայաստանում ԱՃԹՆ-ի ներդրման ընթացիկ աշխատանքները, քննարկվել են Հայաստանի ԱՃԹՆ ԲՇԽ-ի կազմի վերանայմանն առնչվող և ԲՇԽ-ի անդամների կողմից բարձրացված այլ հարցեր:</w:t>
            </w:r>
            <w:r w:rsidRPr="00067417">
              <w:rPr>
                <w:rFonts w:ascii="GHEA Grapalat" w:hAnsi="GHEA Grapalat"/>
                <w:i/>
                <w:color w:val="172C4B"/>
                <w:sz w:val="20"/>
                <w:szCs w:val="20"/>
                <w:lang w:val="hy-AM" w:bidi="mr-IN"/>
              </w:rPr>
              <w:t xml:space="preserve"> </w:t>
            </w:r>
            <w:r w:rsidR="00184167" w:rsidRPr="00067417">
              <w:rPr>
                <w:rFonts w:ascii="GHEA Grapalat" w:hAnsi="GHEA Grapalat"/>
                <w:sz w:val="20"/>
                <w:szCs w:val="20"/>
                <w:lang w:val="hy-AM"/>
              </w:rPr>
              <w:t>Կառավարության փոփոխությունների արդյունքում ԲՇԽ-ի խմբակցությունները ներկայացրել են ԲՇԽ-ի նոր անդամների և այլընտրանքային անդամների թեկնածուներ: ԱՃԹՆ-ի քարտուղարության կողմից մշակվել և շրջանառվել է ՀՀ Վարչապետի «ՀՀ վարչապետի 2016 թվականի նոյեմբերի 24-ի  N 1104-Ա որոշման մեջ փոփոխություններ կատարելու մասին» որոշման նախագիծը:</w:t>
            </w:r>
          </w:p>
          <w:p w14:paraId="7459817E" w14:textId="11B79E84" w:rsidR="00366BA5" w:rsidRPr="00067417" w:rsidRDefault="00974E70" w:rsidP="00974E70">
            <w:pPr>
              <w:spacing w:after="0"/>
              <w:jc w:val="both"/>
              <w:rPr>
                <w:rFonts w:ascii="GHEA Grapalat" w:hAnsi="GHEA Grapalat"/>
                <w:sz w:val="20"/>
                <w:szCs w:val="20"/>
                <w:lang w:val="hy-AM"/>
              </w:rPr>
            </w:pPr>
            <w:r w:rsidRPr="00067417">
              <w:rPr>
                <w:rFonts w:ascii="GHEA Grapalat" w:hAnsi="GHEA Grapalat"/>
                <w:i/>
                <w:sz w:val="20"/>
                <w:szCs w:val="20"/>
                <w:lang w:val="hy-AM"/>
              </w:rPr>
              <w:t>Երկրորդ</w:t>
            </w:r>
            <w:r w:rsidR="0084396D" w:rsidRPr="00067417">
              <w:rPr>
                <w:rFonts w:ascii="GHEA Grapalat" w:hAnsi="GHEA Grapalat"/>
                <w:i/>
                <w:sz w:val="20"/>
                <w:szCs w:val="20"/>
                <w:lang w:val="hy-AM"/>
              </w:rPr>
              <w:t xml:space="preserve"> </w:t>
            </w:r>
            <w:r w:rsidR="005572DF" w:rsidRPr="00067417">
              <w:rPr>
                <w:rFonts w:ascii="GHEA Grapalat" w:hAnsi="GHEA Grapalat"/>
                <w:i/>
                <w:sz w:val="20"/>
                <w:szCs w:val="20"/>
                <w:lang w:val="hy-AM"/>
              </w:rPr>
              <w:t xml:space="preserve">նիստը տեղի է ունեցել </w:t>
            </w:r>
            <w:r w:rsidRPr="00067417">
              <w:rPr>
                <w:rFonts w:ascii="GHEA Grapalat" w:hAnsi="GHEA Grapalat"/>
                <w:sz w:val="20"/>
                <w:szCs w:val="20"/>
                <w:lang w:val="hy-AM"/>
              </w:rPr>
              <w:t>հ</w:t>
            </w:r>
            <w:r w:rsidR="00366BA5" w:rsidRPr="00067417">
              <w:rPr>
                <w:rFonts w:ascii="GHEA Grapalat" w:hAnsi="GHEA Grapalat"/>
                <w:sz w:val="20"/>
                <w:szCs w:val="20"/>
                <w:lang w:val="hy-AM"/>
              </w:rPr>
              <w:t>ուլիսի 31-ին</w:t>
            </w:r>
            <w:r w:rsidRPr="00067417">
              <w:rPr>
                <w:rFonts w:ascii="GHEA Grapalat" w:hAnsi="GHEA Grapalat"/>
                <w:sz w:val="20"/>
                <w:szCs w:val="20"/>
                <w:lang w:val="hy-AM"/>
              </w:rPr>
              <w:t xml:space="preserve">, որի ժամանակ </w:t>
            </w:r>
            <w:r w:rsidR="00366BA5" w:rsidRPr="00067417">
              <w:rPr>
                <w:rFonts w:ascii="GHEA Grapalat" w:hAnsi="GHEA Grapalat"/>
                <w:sz w:val="20"/>
                <w:szCs w:val="20"/>
                <w:lang w:val="hy-AM"/>
              </w:rPr>
              <w:t>առաջին փոխվարչապետ, ԲՇԽ-ի նախագահ Արարատ Միրզոյանը ներկայացրե</w:t>
            </w:r>
            <w:r w:rsidR="005572DF" w:rsidRPr="00067417">
              <w:rPr>
                <w:rFonts w:ascii="GHEA Grapalat" w:hAnsi="GHEA Grapalat"/>
                <w:sz w:val="20"/>
                <w:szCs w:val="20"/>
                <w:lang w:val="hy-AM"/>
              </w:rPr>
              <w:t>լ է</w:t>
            </w:r>
            <w:r w:rsidR="00366BA5" w:rsidRPr="00067417">
              <w:rPr>
                <w:rFonts w:ascii="GHEA Grapalat" w:hAnsi="GHEA Grapalat"/>
                <w:sz w:val="20"/>
                <w:szCs w:val="20"/>
                <w:lang w:val="hy-AM"/>
              </w:rPr>
              <w:t xml:space="preserve"> ԲՇԽ-ի նոր անդամներին՝ Բնապահպանության նախարարի առաջին տեղակալ Իրինա Ղափլանյանին, Արդարադատության նախարարի տեղակալ Սուրեն Քրմոյանին</w:t>
            </w:r>
            <w:r w:rsidR="005572DF" w:rsidRPr="00067417">
              <w:rPr>
                <w:rFonts w:ascii="GHEA Grapalat" w:hAnsi="GHEA Grapalat"/>
                <w:sz w:val="20"/>
                <w:szCs w:val="20"/>
                <w:lang w:val="hy-AM"/>
              </w:rPr>
              <w:t xml:space="preserve"> (նախկին անդամ)</w:t>
            </w:r>
            <w:r w:rsidR="00366BA5" w:rsidRPr="00067417">
              <w:rPr>
                <w:rFonts w:ascii="GHEA Grapalat" w:hAnsi="GHEA Grapalat"/>
                <w:sz w:val="20"/>
                <w:szCs w:val="20"/>
                <w:lang w:val="hy-AM"/>
              </w:rPr>
              <w:t>, Ֆինանսների նախարարի տեղակալ Արման Պողասյանին՝ որպես այլընտրանքային անդամ, ԲՇԽ-ի արդյունահանող  ընկերությունների խմբակցության այլընտրանքային անդամներ «ԱՍՍԱԹ» ՍՊԸ-ի գլխավոր տնօրեն Արամ Օսիկյանին,</w:t>
            </w:r>
            <w:r w:rsidR="0095167B" w:rsidRPr="0095167B">
              <w:rPr>
                <w:rFonts w:ascii="GHEA Grapalat" w:hAnsi="GHEA Grapalat"/>
                <w:sz w:val="20"/>
                <w:szCs w:val="20"/>
                <w:lang w:val="hy-AM"/>
              </w:rPr>
              <w:t xml:space="preserve"> «</w:t>
            </w:r>
            <w:r w:rsidR="00366BA5" w:rsidRPr="00067417">
              <w:rPr>
                <w:rFonts w:ascii="GHEA Grapalat" w:hAnsi="GHEA Grapalat"/>
                <w:sz w:val="20"/>
                <w:szCs w:val="20"/>
                <w:lang w:val="hy-AM"/>
              </w:rPr>
              <w:t>Գեոէկոնոմիկա» ՓԲԸ-ի գլխավոր տնօրենի տեղակալ Անդրանիկ Աղաբալյանին, «Թեղուտ» ՓԲԸ-ի  գլխավոր տնօրենի տեղակալ Դավիթ Թադևոսյանին և «Մեղրաձոր գոլդ» ՍՊԸ-ի գլխավոր հաշվապահ Մանվել Եղիազարյանին: ԲՇԽ-ի խմբակցությունները նոր անդամներին և այլընտանքային անդամներին ընտրել են անկախ ընթացակագով՝ համաձայն ԱՃԹՆ-ի ստանդարտի և ՀՀ ԱՃԹՆ ԲՇԽ-ի աշխատակարգի պահանջների: Նիստին ԲՇԽ-ի անդամներին ներկայացվել է Հայաստանի ԱՃԹՆ-ի առաջին զեկույցը կազմող աուդիտորական ընկերությունը՝ անկախ ադմինիստրատորը, քննարկ</w:t>
            </w:r>
            <w:r w:rsidR="005572DF" w:rsidRPr="00067417">
              <w:rPr>
                <w:rFonts w:ascii="GHEA Grapalat" w:hAnsi="GHEA Grapalat"/>
                <w:sz w:val="20"/>
                <w:szCs w:val="20"/>
                <w:lang w:val="hy-AM"/>
              </w:rPr>
              <w:t>վ</w:t>
            </w:r>
            <w:r w:rsidR="00366BA5" w:rsidRPr="00067417">
              <w:rPr>
                <w:rFonts w:ascii="GHEA Grapalat" w:hAnsi="GHEA Grapalat"/>
                <w:sz w:val="20"/>
                <w:szCs w:val="20"/>
                <w:lang w:val="hy-AM"/>
              </w:rPr>
              <w:t xml:space="preserve">ել են զեկույցի կազմման վերաբերյալ մի շարք հարցեր և կայացվել համապատասխան որոշումներ: </w:t>
            </w:r>
          </w:p>
          <w:p w14:paraId="28C9A19B" w14:textId="79EACCD5" w:rsidR="00A32ACB" w:rsidRPr="00067417" w:rsidRDefault="00974E70" w:rsidP="00A32ACB">
            <w:pPr>
              <w:spacing w:after="0"/>
              <w:jc w:val="both"/>
              <w:rPr>
                <w:rFonts w:ascii="GHEA Grapalat" w:hAnsi="GHEA Grapalat"/>
                <w:sz w:val="20"/>
                <w:szCs w:val="20"/>
                <w:lang w:val="hy-AM"/>
              </w:rPr>
            </w:pPr>
            <w:r w:rsidRPr="00067417">
              <w:rPr>
                <w:rFonts w:ascii="GHEA Grapalat" w:hAnsi="GHEA Grapalat"/>
                <w:i/>
                <w:sz w:val="20"/>
                <w:szCs w:val="20"/>
                <w:lang w:val="hy-AM"/>
              </w:rPr>
              <w:lastRenderedPageBreak/>
              <w:t>Երրորդ</w:t>
            </w:r>
            <w:r w:rsidR="005572DF" w:rsidRPr="00067417">
              <w:rPr>
                <w:rFonts w:ascii="GHEA Grapalat" w:hAnsi="GHEA Grapalat"/>
                <w:i/>
                <w:sz w:val="20"/>
                <w:szCs w:val="20"/>
                <w:lang w:val="hy-AM"/>
              </w:rPr>
              <w:t xml:space="preserve"> նիստը կայացել է</w:t>
            </w:r>
            <w:r w:rsidR="0095167B" w:rsidRPr="0095167B">
              <w:rPr>
                <w:rFonts w:ascii="GHEA Grapalat" w:hAnsi="GHEA Grapalat"/>
                <w:i/>
                <w:sz w:val="20"/>
                <w:szCs w:val="20"/>
                <w:lang w:val="hy-AM"/>
              </w:rPr>
              <w:t xml:space="preserve"> </w:t>
            </w:r>
            <w:r w:rsidRPr="00067417">
              <w:rPr>
                <w:rFonts w:ascii="GHEA Grapalat" w:hAnsi="GHEA Grapalat"/>
                <w:sz w:val="20"/>
                <w:szCs w:val="20"/>
                <w:lang w:val="hy-AM"/>
              </w:rPr>
              <w:t>դ</w:t>
            </w:r>
            <w:r w:rsidR="00366BA5" w:rsidRPr="00067417">
              <w:rPr>
                <w:rFonts w:ascii="GHEA Grapalat" w:hAnsi="GHEA Grapalat"/>
                <w:sz w:val="20"/>
                <w:szCs w:val="20"/>
                <w:lang w:val="hy-AM"/>
              </w:rPr>
              <w:t>եկտեմբերի 5-ին</w:t>
            </w:r>
            <w:r w:rsidR="00ED2238" w:rsidRPr="00067417">
              <w:rPr>
                <w:rFonts w:ascii="GHEA Grapalat" w:hAnsi="GHEA Grapalat"/>
                <w:sz w:val="20"/>
                <w:szCs w:val="20"/>
                <w:lang w:val="hy-AM"/>
              </w:rPr>
              <w:t xml:space="preserve">, որի ժամանական </w:t>
            </w:r>
            <w:r w:rsidR="00366BA5" w:rsidRPr="00067417">
              <w:rPr>
                <w:rFonts w:ascii="GHEA Grapalat" w:hAnsi="GHEA Grapalat"/>
                <w:sz w:val="20"/>
                <w:szCs w:val="20"/>
                <w:lang w:val="hy-AM"/>
              </w:rPr>
              <w:t>տեղի է ունեցել ԱՃԹՆ-ի ներդրման 2018թ. աշխատանքների լուսաբանում՝ ԲՇԽ-ի նիստ առաջին փոխվարչապետի պաշտոնակատար Արարատ Միրզոյանի նախագահությամբ: Նիստին մասնակցել են նաև ԱՃԹՆ-ի գործընկեր միջազգային կազմակերպությունների, շահագրգիռ պետական մարմինների ներկայացուցիչներ: Միջոցառման առաջին հատվածում զանգվածային լրատվական միջոցների ներկայացուցիչներին ներկայացվել են 2018թ. Հայաստանում ԱՃԹՆ-ի ստանդարտի ներդրման ուղղությամբ իրականացված աշխատանքներն ու ձեռքբերումները: ԲՇԽ-ի նիստին ԲՇԽ-</w:t>
            </w:r>
            <w:r w:rsidR="005572DF" w:rsidRPr="00067417">
              <w:rPr>
                <w:rFonts w:ascii="GHEA Grapalat" w:hAnsi="GHEA Grapalat"/>
                <w:sz w:val="20"/>
                <w:szCs w:val="20"/>
                <w:lang w:val="hy-AM"/>
              </w:rPr>
              <w:t>ն հաստատել է</w:t>
            </w:r>
            <w:r w:rsidR="00366BA5" w:rsidRPr="00067417">
              <w:rPr>
                <w:rFonts w:ascii="GHEA Grapalat" w:hAnsi="GHEA Grapalat"/>
                <w:sz w:val="20"/>
                <w:szCs w:val="20"/>
                <w:lang w:val="hy-AM"/>
              </w:rPr>
              <w:t xml:space="preserve"> Հայաստանի 2018թ. ազգային զեկույցը, ԱՃԹՆ-ի ներդրման աշխատանքների 2018 թվականի 3-րդ</w:t>
            </w:r>
            <w:r w:rsidR="0095167B" w:rsidRPr="0095167B">
              <w:rPr>
                <w:rFonts w:ascii="Calibri" w:hAnsi="Calibri" w:cs="Calibri"/>
                <w:sz w:val="20"/>
                <w:szCs w:val="20"/>
                <w:lang w:val="hy-AM"/>
              </w:rPr>
              <w:t xml:space="preserve"> </w:t>
            </w:r>
            <w:r w:rsidR="00366BA5" w:rsidRPr="00067417">
              <w:rPr>
                <w:rFonts w:ascii="GHEA Grapalat" w:hAnsi="GHEA Grapalat"/>
                <w:sz w:val="20"/>
                <w:szCs w:val="20"/>
                <w:lang w:val="hy-AM"/>
              </w:rPr>
              <w:t>եռամսյակի հաշվետվությունը, ՀՀ ԱՃԹՆ-ի 2019-2020թթ. ազգային առաջնահերթությունները, ԱՃԹՆ-ի 2019-2020թթ. աշխատանքային ծրագիրը և ՀՀ ԱՃԹՆ-ի պատասխանատու հանքարդյունաբերության գործելաոճի ներդրման ճանապարհային քարտեզը:</w:t>
            </w:r>
          </w:p>
          <w:p w14:paraId="5A498143" w14:textId="77777777" w:rsidR="00A32ACB" w:rsidRPr="00067417" w:rsidRDefault="00A32ACB" w:rsidP="00A32ACB">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46. ԱՃԹՆ-ի աշխատանքային պլանի վերանայում և հաստատում</w:t>
            </w:r>
          </w:p>
          <w:p w14:paraId="40CAE0E4" w14:textId="6FBE1003" w:rsidR="00A32ACB" w:rsidRPr="00A21DA3" w:rsidRDefault="00A32ACB" w:rsidP="00A32ACB">
            <w:pPr>
              <w:spacing w:after="0"/>
              <w:jc w:val="both"/>
              <w:rPr>
                <w:rFonts w:ascii="GHEA Grapalat" w:hAnsi="GHEA Grapalat"/>
                <w:iCs/>
                <w:sz w:val="20"/>
                <w:szCs w:val="20"/>
                <w:lang w:val="hy-AM"/>
              </w:rPr>
            </w:pPr>
            <w:r w:rsidRPr="00067417">
              <w:rPr>
                <w:rFonts w:ascii="GHEA Grapalat" w:hAnsi="GHEA Grapalat"/>
                <w:iCs/>
                <w:sz w:val="20"/>
                <w:szCs w:val="20"/>
                <w:lang w:val="hy-AM"/>
              </w:rPr>
              <w:t>Հաշվետու ժամանակահատվածում կազմվե</w:t>
            </w:r>
            <w:r w:rsidR="005572DF" w:rsidRPr="00067417">
              <w:rPr>
                <w:rFonts w:ascii="GHEA Grapalat" w:hAnsi="GHEA Grapalat"/>
                <w:iCs/>
                <w:sz w:val="20"/>
                <w:szCs w:val="20"/>
                <w:lang w:val="hy-AM"/>
              </w:rPr>
              <w:t>լ է</w:t>
            </w:r>
            <w:r w:rsidRPr="00067417">
              <w:rPr>
                <w:rFonts w:ascii="GHEA Grapalat" w:hAnsi="GHEA Grapalat"/>
                <w:iCs/>
                <w:sz w:val="20"/>
                <w:szCs w:val="20"/>
                <w:lang w:val="hy-AM"/>
              </w:rPr>
              <w:t xml:space="preserve"> ԱՃԹՆ-ի 2018թ. վերանայված աշխատանքային ծրագիրը, որում արտացոլված են </w:t>
            </w:r>
            <w:r w:rsidR="005572DF" w:rsidRPr="00067417">
              <w:rPr>
                <w:rFonts w:ascii="GHEA Grapalat" w:hAnsi="GHEA Grapalat"/>
                <w:iCs/>
                <w:sz w:val="20"/>
                <w:szCs w:val="20"/>
                <w:lang w:val="hy-AM"/>
              </w:rPr>
              <w:t xml:space="preserve">գործընկեր միջազգային </w:t>
            </w:r>
            <w:r w:rsidRPr="00067417">
              <w:rPr>
                <w:rFonts w:ascii="GHEA Grapalat" w:hAnsi="GHEA Grapalat"/>
                <w:iCs/>
                <w:sz w:val="20"/>
                <w:szCs w:val="20"/>
                <w:lang w:val="hy-AM"/>
              </w:rPr>
              <w:t>կազմակերպությունների հետ համագործակցության շրջանակում հաստատված միջոցառումները՝ վերանայված վերջնաժամկետներով: ԱՃԹՆ-ի 2018թ. վերանայված աշխատանքային ծրագիրը հաստատվե</w:t>
            </w:r>
            <w:r w:rsidR="005572DF" w:rsidRPr="00067417">
              <w:rPr>
                <w:rFonts w:ascii="GHEA Grapalat" w:hAnsi="GHEA Grapalat"/>
                <w:iCs/>
                <w:sz w:val="20"/>
                <w:szCs w:val="20"/>
                <w:lang w:val="hy-AM"/>
              </w:rPr>
              <w:t>լ է</w:t>
            </w:r>
            <w:r w:rsidR="0095167B" w:rsidRPr="0095167B">
              <w:rPr>
                <w:rFonts w:ascii="GHEA Grapalat" w:hAnsi="GHEA Grapalat"/>
                <w:iCs/>
                <w:sz w:val="20"/>
                <w:szCs w:val="20"/>
                <w:lang w:val="hy-AM"/>
              </w:rPr>
              <w:t xml:space="preserve"> </w:t>
            </w:r>
            <w:r w:rsidRPr="00067417">
              <w:rPr>
                <w:rFonts w:ascii="GHEA Grapalat" w:hAnsi="GHEA Grapalat"/>
                <w:iCs/>
                <w:sz w:val="20"/>
                <w:szCs w:val="20"/>
                <w:lang w:val="hy-AM"/>
              </w:rPr>
              <w:t>մարտի 27-ին կայացած ԲՇԽ-ի նիստի ընթացքում: Կազմվել և հաստատվել է նաև 2017 թվականի ԱՃԹՆ-ի աշխատանքային ծրագրի կատարողականը:</w:t>
            </w:r>
          </w:p>
          <w:p w14:paraId="4222565B" w14:textId="77777777" w:rsidR="00A32ACB" w:rsidRPr="00067417" w:rsidRDefault="00A32ACB" w:rsidP="00A32ACB">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47. ԲՇԽ-ի աշխատանքային խմբերի ձևավորում</w:t>
            </w:r>
          </w:p>
          <w:p w14:paraId="3A57BE7F" w14:textId="77777777" w:rsidR="00A32ACB" w:rsidRPr="00067417" w:rsidRDefault="00A32ACB" w:rsidP="00A32ACB">
            <w:pPr>
              <w:spacing w:after="0"/>
              <w:jc w:val="both"/>
              <w:rPr>
                <w:rStyle w:val="A8"/>
                <w:rFonts w:ascii="GHEA Grapalat" w:hAnsi="GHEA Grapalat" w:cs="Sylfaen"/>
                <w:bCs/>
                <w:color w:val="auto"/>
                <w:lang w:val="hy-AM"/>
              </w:rPr>
            </w:pPr>
            <w:r w:rsidRPr="00067417">
              <w:rPr>
                <w:rFonts w:ascii="GHEA Grapalat" w:hAnsi="GHEA Grapalat"/>
                <w:sz w:val="20"/>
                <w:szCs w:val="20"/>
                <w:lang w:val="hy-AM"/>
              </w:rPr>
              <w:t>Հաշվետու ժամանակահատվածում տեղի է ունեցել պատասխանատու հանքարդյունաբերության աշխատանքային խմբի</w:t>
            </w:r>
            <w:r w:rsidR="009D6775" w:rsidRPr="00067417">
              <w:rPr>
                <w:rFonts w:ascii="GHEA Grapalat" w:hAnsi="GHEA Grapalat"/>
                <w:sz w:val="20"/>
                <w:szCs w:val="20"/>
                <w:lang w:val="hy-AM"/>
              </w:rPr>
              <w:t xml:space="preserve"> հանդիպումներ</w:t>
            </w:r>
            <w:r w:rsidRPr="00067417">
              <w:rPr>
                <w:rFonts w:ascii="GHEA Grapalat" w:hAnsi="GHEA Grapalat"/>
                <w:sz w:val="20"/>
                <w:szCs w:val="20"/>
                <w:lang w:val="hy-AM"/>
              </w:rPr>
              <w:t xml:space="preserve">: Տես՝ </w:t>
            </w:r>
            <w:r w:rsidRPr="00067417">
              <w:rPr>
                <w:rFonts w:ascii="GHEA Grapalat" w:hAnsi="GHEA Grapalat"/>
                <w:i/>
                <w:sz w:val="20"/>
                <w:szCs w:val="20"/>
                <w:lang w:val="hy-AM"/>
              </w:rPr>
              <w:t>Միջոցառում 20:</w:t>
            </w:r>
          </w:p>
          <w:p w14:paraId="5333D505" w14:textId="77777777" w:rsidR="00366BA5" w:rsidRPr="00067417" w:rsidRDefault="00366BA5" w:rsidP="009D6775">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48. 2019-2020թթ. ԱՃԹՆ-ի աշխատանքային ծրագրի մշակում և հաստատում</w:t>
            </w:r>
          </w:p>
          <w:p w14:paraId="75C89BD2" w14:textId="1FC013D9" w:rsidR="00A32ACB" w:rsidRPr="00A21DA3" w:rsidRDefault="00366BA5" w:rsidP="00A21DA3">
            <w:pPr>
              <w:spacing w:after="0"/>
              <w:ind w:firstLine="625"/>
              <w:jc w:val="both"/>
              <w:rPr>
                <w:rStyle w:val="A8"/>
                <w:rFonts w:ascii="GHEA Grapalat" w:hAnsi="GHEA Grapalat" w:cs="Times New Roman"/>
                <w:color w:val="auto"/>
                <w:lang w:val="hy-AM" w:bidi="mr-IN"/>
              </w:rPr>
            </w:pPr>
            <w:r w:rsidRPr="00067417">
              <w:rPr>
                <w:rFonts w:ascii="GHEA Grapalat" w:hAnsi="GHEA Grapalat"/>
                <w:sz w:val="20"/>
                <w:szCs w:val="20"/>
                <w:lang w:val="hy-AM"/>
              </w:rPr>
              <w:t xml:space="preserve">Հաշվետու ժամանակահատվածում ՀՀ ԱՃԹՆ-ի ազգային քարտուղարության կողմից մշակվել և ԲՇԽ-ի քննարկմանն են տրամադրվել 2019-2020թթ. ԱՃԹՆ-ի աշխատանքային ծրագրի և ԱՃԹՆ-ի ազգային առաջնահերթությունների նախագծերը: </w:t>
            </w:r>
            <w:r w:rsidRPr="00067417">
              <w:rPr>
                <w:rFonts w:ascii="GHEA Grapalat" w:hAnsi="GHEA Grapalat"/>
                <w:sz w:val="20"/>
                <w:szCs w:val="20"/>
                <w:lang w:val="hy-AM" w:bidi="mr-IN"/>
              </w:rPr>
              <w:t xml:space="preserve">Նախագծերը քննարկվել են նաև նոյեմբերի 2-3-ը Ծաղկաձորում տեղի ունեցած աշխատաժողովի ժամանակ: </w:t>
            </w:r>
            <w:r w:rsidRPr="00067417">
              <w:rPr>
                <w:rFonts w:ascii="GHEA Grapalat" w:hAnsi="GHEA Grapalat"/>
                <w:sz w:val="20"/>
                <w:szCs w:val="20"/>
                <w:lang w:val="hy-AM"/>
              </w:rPr>
              <w:t>2019-2020թթ. ԱՃԹՆ-ի աշխատանքային ծրագրի նախագիծը տրամադրվել է ԱՃԹՆ-ի միջազգային քարտուղարությանը, որի կողմից ստացված առաջարկությունները ներառվել են նախագծում:</w:t>
            </w:r>
            <w:r w:rsidRPr="00067417">
              <w:rPr>
                <w:rFonts w:ascii="GHEA Grapalat" w:hAnsi="GHEA Grapalat"/>
                <w:sz w:val="20"/>
                <w:szCs w:val="20"/>
                <w:lang w:val="hy-AM" w:bidi="mr-IN"/>
              </w:rPr>
              <w:t xml:space="preserve"> </w:t>
            </w:r>
            <w:r w:rsidRPr="00067417">
              <w:rPr>
                <w:rFonts w:ascii="GHEA Grapalat" w:hAnsi="GHEA Grapalat"/>
                <w:sz w:val="20"/>
                <w:szCs w:val="20"/>
                <w:lang w:val="hy-AM"/>
              </w:rPr>
              <w:t>2019-2020թթ. ԱՃԹՆ-ի աշխատանքային ծրագիրը և ԱՃԹՆ-ի ազգային առաջնահերթությունները</w:t>
            </w:r>
            <w:r w:rsidRPr="00067417">
              <w:rPr>
                <w:rStyle w:val="FootnoteReference"/>
                <w:rFonts w:ascii="GHEA Grapalat" w:hAnsi="GHEA Grapalat"/>
                <w:sz w:val="20"/>
                <w:szCs w:val="20"/>
                <w:lang w:val="hy-AM" w:bidi="mr-IN"/>
              </w:rPr>
              <w:t xml:space="preserve"> </w:t>
            </w:r>
            <w:r w:rsidRPr="00067417">
              <w:rPr>
                <w:rStyle w:val="FootnoteReference"/>
                <w:rFonts w:ascii="GHEA Grapalat" w:hAnsi="GHEA Grapalat"/>
                <w:sz w:val="20"/>
                <w:szCs w:val="20"/>
                <w:lang w:bidi="mr-IN"/>
              </w:rPr>
              <w:footnoteReference w:id="41"/>
            </w:r>
            <w:r w:rsidRPr="00067417">
              <w:rPr>
                <w:rFonts w:ascii="GHEA Grapalat" w:hAnsi="GHEA Grapalat"/>
                <w:sz w:val="20"/>
                <w:szCs w:val="20"/>
                <w:lang w:val="hy-AM" w:bidi="mr-IN"/>
              </w:rPr>
              <w:t xml:space="preserve"> հաստատվել են ԲՇԽ-ի կողմից դեկտեմբերի 5-ին կայացած ԲՇԽ-ի նիստի ժամանակ:  </w:t>
            </w:r>
          </w:p>
          <w:p w14:paraId="2C0ED02F" w14:textId="77777777" w:rsidR="00184167" w:rsidRPr="00067417" w:rsidRDefault="00184167" w:rsidP="00184167">
            <w:pPr>
              <w:spacing w:after="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49. ԱՃԹՆ-ի անդամավճարի վճարում</w:t>
            </w:r>
          </w:p>
          <w:p w14:paraId="1BA40FFE" w14:textId="00E25489" w:rsidR="00184167" w:rsidRPr="00A21DA3" w:rsidRDefault="00184167" w:rsidP="00A21DA3">
            <w:pPr>
              <w:spacing w:after="0"/>
              <w:rPr>
                <w:rFonts w:ascii="GHEA Grapalat" w:hAnsi="GHEA Grapalat"/>
                <w:i/>
                <w:sz w:val="20"/>
                <w:szCs w:val="20"/>
                <w:lang w:val="hy-AM"/>
              </w:rPr>
            </w:pPr>
            <w:r w:rsidRPr="00067417">
              <w:rPr>
                <w:rFonts w:ascii="GHEA Grapalat" w:hAnsi="GHEA Grapalat"/>
                <w:sz w:val="20"/>
                <w:szCs w:val="20"/>
                <w:lang w:val="hy-AM"/>
              </w:rPr>
              <w:t xml:space="preserve">Հաշվետու ժամանակահատվածում վճարվել է ԱՃԹՆ-ի տարեկան անդամավճարը (10 հազար ԱՄՆ դոլար): ԱՃԹՆ-ի գործադիր տնօրեն Յոնաս Մոբերգի՝ անդամավճարի ստացումն հավաստող նամակը ներկայացված է </w:t>
            </w:r>
            <w:r w:rsidRPr="00067417">
              <w:rPr>
                <w:rFonts w:ascii="GHEA Grapalat" w:hAnsi="GHEA Grapalat"/>
                <w:i/>
                <w:sz w:val="20"/>
                <w:szCs w:val="20"/>
                <w:lang w:val="hy-AM"/>
              </w:rPr>
              <w:t>Հավելված</w:t>
            </w:r>
            <w:r w:rsidR="00654DC7">
              <w:rPr>
                <w:rFonts w:ascii="GHEA Grapalat" w:hAnsi="GHEA Grapalat"/>
                <w:i/>
                <w:sz w:val="20"/>
                <w:szCs w:val="20"/>
                <w:lang w:val="hy-AM"/>
              </w:rPr>
              <w:t xml:space="preserve"> 3</w:t>
            </w:r>
            <w:r w:rsidRPr="00067417">
              <w:rPr>
                <w:rFonts w:ascii="GHEA Grapalat" w:hAnsi="GHEA Grapalat"/>
                <w:i/>
                <w:sz w:val="20"/>
                <w:szCs w:val="20"/>
                <w:lang w:val="hy-AM"/>
              </w:rPr>
              <w:t xml:space="preserve">-ում: </w:t>
            </w:r>
          </w:p>
          <w:p w14:paraId="0006527A" w14:textId="77777777" w:rsidR="00184167" w:rsidRPr="00067417" w:rsidRDefault="00184167" w:rsidP="00184167">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49.1. ԲՇԽ-ի և շահագրգիռ մարմինների ներկայացուցիչների կարողությունների հզորացում</w:t>
            </w:r>
          </w:p>
          <w:p w14:paraId="0D96C593" w14:textId="19C9C888" w:rsidR="00A32ACB" w:rsidRPr="00067417" w:rsidRDefault="00184167" w:rsidP="00184167">
            <w:pPr>
              <w:spacing w:after="0"/>
              <w:jc w:val="both"/>
              <w:rPr>
                <w:rStyle w:val="A8"/>
                <w:rFonts w:ascii="GHEA Grapalat" w:hAnsi="GHEA Grapalat" w:cs="Sylfaen"/>
                <w:bCs/>
                <w:color w:val="auto"/>
                <w:lang w:val="hy-AM"/>
              </w:rPr>
            </w:pPr>
            <w:r w:rsidRPr="00067417">
              <w:rPr>
                <w:rFonts w:ascii="GHEA Grapalat" w:hAnsi="GHEA Grapalat"/>
                <w:sz w:val="20"/>
                <w:szCs w:val="20"/>
                <w:lang w:val="hy-AM"/>
              </w:rPr>
              <w:t xml:space="preserve">Հաշվետու եռամսյակում </w:t>
            </w:r>
            <w:r w:rsidRPr="00067417">
              <w:rPr>
                <w:rFonts w:ascii="GHEA Grapalat" w:hAnsi="GHEA Grapalat"/>
                <w:sz w:val="20"/>
                <w:szCs w:val="20"/>
                <w:lang w:val="hy-AM" w:bidi="mr-IN"/>
              </w:rPr>
              <w:t xml:space="preserve">Երևանում բրիտանական դեսպանատան </w:t>
            </w:r>
            <w:r w:rsidRPr="00067417">
              <w:rPr>
                <w:rFonts w:ascii="GHEA Grapalat" w:hAnsi="GHEA Grapalat"/>
                <w:sz w:val="20"/>
                <w:szCs w:val="20"/>
                <w:lang w:val="hy-AM"/>
              </w:rPr>
              <w:t>ֆինանսավորմամբ իրականցվող ծրագրի շրջանակներում Մեդիա նախաձեռնությունների կենտրոնի կողմից կազմակերպվել են դասընթացներ պետական մարմինների և համայնքների (ապրիլի 26-27) ներկայացուցիչների, ինչպես նաև լրագրողների և քաղաքացիական հասարակության կազմակերպությունների (մայիսի 16-17)</w:t>
            </w:r>
            <w:r w:rsidR="0095167B" w:rsidRPr="0095167B">
              <w:rPr>
                <w:rFonts w:ascii="GHEA Grapalat" w:hAnsi="GHEA Grapalat"/>
                <w:sz w:val="20"/>
                <w:szCs w:val="20"/>
                <w:lang w:val="hy-AM"/>
              </w:rPr>
              <w:t xml:space="preserve"> </w:t>
            </w:r>
            <w:r w:rsidRPr="00067417">
              <w:rPr>
                <w:rFonts w:ascii="GHEA Grapalat" w:hAnsi="GHEA Grapalat"/>
                <w:sz w:val="20"/>
                <w:szCs w:val="20"/>
                <w:lang w:val="hy-AM"/>
              </w:rPr>
              <w:t>համար (մանրամասների համար տես Միջոցառում 9):</w:t>
            </w:r>
          </w:p>
          <w:p w14:paraId="6C26552B" w14:textId="7759EA08" w:rsidR="001249B2" w:rsidRPr="00067417" w:rsidRDefault="006E1BBF" w:rsidP="003B4CE8">
            <w:pPr>
              <w:spacing w:after="0"/>
              <w:jc w:val="both"/>
              <w:rPr>
                <w:rFonts w:ascii="GHEA Grapalat" w:hAnsi="GHEA Grapalat"/>
                <w:b/>
                <w:color w:val="FF0000"/>
                <w:sz w:val="16"/>
                <w:szCs w:val="16"/>
                <w:lang w:val="hy-AM"/>
              </w:rPr>
            </w:pPr>
            <w:r w:rsidRPr="00067417">
              <w:rPr>
                <w:rFonts w:ascii="GHEA Grapalat" w:hAnsi="GHEA Grapalat"/>
                <w:b/>
                <w:color w:val="548DD4" w:themeColor="text2" w:themeTint="99"/>
                <w:sz w:val="20"/>
                <w:szCs w:val="20"/>
                <w:lang w:val="hy-AM"/>
              </w:rPr>
              <w:lastRenderedPageBreak/>
              <w:t>Ամփոփելով վերոնշյալը</w:t>
            </w:r>
            <w:r w:rsidR="002A0046" w:rsidRPr="00067417">
              <w:rPr>
                <w:rFonts w:ascii="GHEA Grapalat" w:hAnsi="GHEA Grapalat"/>
                <w:b/>
                <w:color w:val="548DD4" w:themeColor="text2" w:themeTint="99"/>
                <w:sz w:val="20"/>
                <w:szCs w:val="20"/>
                <w:lang w:val="hy-AM"/>
              </w:rPr>
              <w:t>՝ կարելի է փաստել, որ նպատակն իրագործվել է՝ Հայաստանի ԱՃԹՆ-ի թեկնածության</w:t>
            </w:r>
            <w:r w:rsidR="00314A3D" w:rsidRPr="00067417">
              <w:rPr>
                <w:rFonts w:ascii="GHEA Grapalat" w:hAnsi="GHEA Grapalat"/>
                <w:b/>
                <w:color w:val="548DD4" w:themeColor="text2" w:themeTint="99"/>
                <w:sz w:val="20"/>
                <w:szCs w:val="20"/>
                <w:lang w:val="hy-AM"/>
              </w:rPr>
              <w:t>/անդամակցության</w:t>
            </w:r>
            <w:r w:rsidR="002A0046" w:rsidRPr="00067417">
              <w:rPr>
                <w:rFonts w:ascii="GHEA Grapalat" w:hAnsi="GHEA Grapalat"/>
                <w:b/>
                <w:color w:val="548DD4" w:themeColor="text2" w:themeTint="99"/>
                <w:sz w:val="20"/>
                <w:szCs w:val="20"/>
                <w:lang w:val="hy-AM"/>
              </w:rPr>
              <w:t xml:space="preserve"> կարգավիճակն ապահովվել է:</w:t>
            </w:r>
          </w:p>
        </w:tc>
      </w:tr>
    </w:tbl>
    <w:p w14:paraId="73F16876" w14:textId="77777777" w:rsidR="00577A4A" w:rsidRPr="00067417" w:rsidRDefault="00577A4A" w:rsidP="00AC6BF3">
      <w:pPr>
        <w:spacing w:after="0" w:line="240" w:lineRule="auto"/>
        <w:contextualSpacing/>
        <w:rPr>
          <w:rFonts w:ascii="GHEA Grapalat" w:hAnsi="GHEA Grapalat"/>
          <w:b/>
          <w:bCs/>
          <w:lang w:val="hy-AM"/>
        </w:rPr>
      </w:pPr>
    </w:p>
    <w:p w14:paraId="0F41629E" w14:textId="77777777" w:rsidR="00577A4A" w:rsidRPr="00067417" w:rsidRDefault="00577A4A" w:rsidP="00AC6BF3">
      <w:pPr>
        <w:spacing w:after="0" w:line="240" w:lineRule="auto"/>
        <w:contextualSpacing/>
        <w:rPr>
          <w:rFonts w:ascii="GHEA Grapalat" w:hAnsi="GHEA Grapalat"/>
          <w:b/>
          <w:bCs/>
          <w:lang w:val="hy-AM"/>
        </w:rPr>
      </w:pPr>
    </w:p>
    <w:tbl>
      <w:tblPr>
        <w:tblW w:w="112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3240"/>
        <w:gridCol w:w="2430"/>
        <w:gridCol w:w="2160"/>
      </w:tblGrid>
      <w:tr w:rsidR="00577A4A" w:rsidRPr="00067417" w14:paraId="1B7BEB61" w14:textId="77777777" w:rsidTr="009D2739">
        <w:trPr>
          <w:trHeight w:val="368"/>
        </w:trPr>
        <w:tc>
          <w:tcPr>
            <w:tcW w:w="3420" w:type="dxa"/>
            <w:shd w:val="clear" w:color="auto" w:fill="C2D69B"/>
          </w:tcPr>
          <w:p w14:paraId="5A7102AA" w14:textId="77777777" w:rsidR="00577A4A" w:rsidRPr="00067417" w:rsidRDefault="00577A4A" w:rsidP="00BE69CC">
            <w:pPr>
              <w:spacing w:after="0"/>
              <w:rPr>
                <w:rFonts w:ascii="GHEA Grapalat" w:hAnsi="GHEA Grapalat"/>
                <w:b/>
                <w:bCs/>
                <w:sz w:val="16"/>
                <w:szCs w:val="16"/>
                <w:lang w:bidi="mr-IN"/>
              </w:rPr>
            </w:pPr>
            <w:r w:rsidRPr="00067417">
              <w:rPr>
                <w:rFonts w:ascii="GHEA Grapalat" w:hAnsi="GHEA Grapalat"/>
                <w:b/>
                <w:bCs/>
                <w:sz w:val="16"/>
                <w:szCs w:val="16"/>
                <w:lang w:val="hy-AM" w:bidi="mr-IN"/>
              </w:rPr>
              <w:t>ՆՊԱՏԱԿԸ</w:t>
            </w:r>
          </w:p>
        </w:tc>
        <w:tc>
          <w:tcPr>
            <w:tcW w:w="7830" w:type="dxa"/>
            <w:gridSpan w:val="3"/>
            <w:shd w:val="clear" w:color="auto" w:fill="B8CCE4"/>
          </w:tcPr>
          <w:p w14:paraId="3C802799" w14:textId="329BDC5E" w:rsidR="00577A4A" w:rsidRPr="00547662" w:rsidRDefault="00577A4A" w:rsidP="008F36F5">
            <w:pPr>
              <w:autoSpaceDE w:val="0"/>
              <w:autoSpaceDN w:val="0"/>
              <w:adjustRightInd w:val="0"/>
              <w:spacing w:after="0"/>
              <w:rPr>
                <w:rFonts w:ascii="GHEA Grapalat" w:hAnsi="GHEA Grapalat"/>
                <w:sz w:val="16"/>
                <w:szCs w:val="16"/>
                <w:lang w:val="hy-AM" w:bidi="mr-IN"/>
              </w:rPr>
            </w:pPr>
            <w:r w:rsidRPr="00067417">
              <w:rPr>
                <w:rFonts w:ascii="GHEA Grapalat" w:hAnsi="GHEA Grapalat"/>
                <w:b/>
                <w:color w:val="172C4B"/>
                <w:sz w:val="16"/>
                <w:szCs w:val="16"/>
                <w:lang w:bidi="mr-IN"/>
              </w:rPr>
              <w:t>ԱՃԹՆ ստանդարտին համապատասխան ամբողջական</w:t>
            </w:r>
            <w:r w:rsidR="00547662">
              <w:rPr>
                <w:rFonts w:ascii="GHEA Grapalat" w:hAnsi="GHEA Grapalat"/>
                <w:b/>
                <w:color w:val="172C4B"/>
                <w:sz w:val="16"/>
                <w:szCs w:val="16"/>
                <w:lang w:val="hy-AM" w:bidi="mr-IN"/>
              </w:rPr>
              <w:t xml:space="preserve"> զեկույց</w:t>
            </w:r>
          </w:p>
        </w:tc>
      </w:tr>
      <w:tr w:rsidR="009D2739" w:rsidRPr="00067417" w14:paraId="5F448BAC" w14:textId="77777777" w:rsidTr="009D2739">
        <w:tc>
          <w:tcPr>
            <w:tcW w:w="3420" w:type="dxa"/>
            <w:vMerge w:val="restart"/>
            <w:shd w:val="clear" w:color="auto" w:fill="C2D69B"/>
          </w:tcPr>
          <w:p w14:paraId="7C01B70F" w14:textId="77777777" w:rsidR="009D2739" w:rsidRPr="00067417" w:rsidRDefault="009D2739" w:rsidP="008F36F5">
            <w:pPr>
              <w:spacing w:after="0"/>
              <w:rPr>
                <w:rFonts w:ascii="GHEA Grapalat" w:hAnsi="GHEA Grapalat"/>
                <w:b/>
                <w:bCs/>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N 50. ԱՃԹՆ զեկույցի նախնական ուսումնասիրություն</w:t>
            </w:r>
          </w:p>
        </w:tc>
        <w:tc>
          <w:tcPr>
            <w:tcW w:w="3240" w:type="dxa"/>
            <w:shd w:val="clear" w:color="auto" w:fill="C2D69B"/>
          </w:tcPr>
          <w:p w14:paraId="68D8BDF2"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430" w:type="dxa"/>
            <w:shd w:val="clear" w:color="auto" w:fill="C2D69B"/>
          </w:tcPr>
          <w:p w14:paraId="5DFBE4B9"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cPr>
          <w:p w14:paraId="2382780F"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9D2739" w:rsidRPr="002A1BA5" w14:paraId="02588ACF" w14:textId="77777777" w:rsidTr="0099353D">
        <w:trPr>
          <w:trHeight w:val="980"/>
        </w:trPr>
        <w:tc>
          <w:tcPr>
            <w:tcW w:w="3420" w:type="dxa"/>
            <w:vMerge/>
            <w:shd w:val="clear" w:color="auto" w:fill="C2D69B"/>
          </w:tcPr>
          <w:p w14:paraId="63AF3679" w14:textId="77777777" w:rsidR="009D2739" w:rsidRPr="00067417" w:rsidRDefault="009D2739" w:rsidP="008F36F5">
            <w:pPr>
              <w:spacing w:after="0"/>
              <w:rPr>
                <w:rFonts w:ascii="GHEA Grapalat" w:hAnsi="GHEA Grapalat"/>
                <w:sz w:val="16"/>
                <w:szCs w:val="16"/>
                <w:lang w:bidi="mr-IN"/>
              </w:rPr>
            </w:pPr>
          </w:p>
        </w:tc>
        <w:tc>
          <w:tcPr>
            <w:tcW w:w="3240" w:type="dxa"/>
            <w:shd w:val="clear" w:color="auto" w:fill="auto"/>
          </w:tcPr>
          <w:p w14:paraId="53C9BCDD" w14:textId="77777777" w:rsidR="00A83F74" w:rsidRPr="00067417" w:rsidRDefault="009D2739" w:rsidP="00A83F74">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նախնական</w:t>
            </w:r>
            <w:r w:rsidR="00A83F74" w:rsidRPr="00067417">
              <w:rPr>
                <w:rFonts w:ascii="GHEA Grapalat" w:hAnsi="GHEA Grapalat"/>
                <w:sz w:val="16"/>
                <w:szCs w:val="16"/>
                <w:lang w:bidi="mr-IN"/>
              </w:rPr>
              <w:t xml:space="preserve"> ո</w:t>
            </w:r>
            <w:r w:rsidRPr="00067417">
              <w:rPr>
                <w:rFonts w:ascii="GHEA Grapalat" w:hAnsi="GHEA Grapalat"/>
                <w:sz w:val="16"/>
                <w:szCs w:val="16"/>
                <w:lang w:bidi="mr-IN"/>
              </w:rPr>
              <w:t>ւսումնասիրությո</w:t>
            </w:r>
            <w:r w:rsidR="00A83F74" w:rsidRPr="00067417">
              <w:rPr>
                <w:rFonts w:ascii="GHEA Grapalat" w:hAnsi="GHEA Grapalat"/>
                <w:sz w:val="16"/>
                <w:szCs w:val="16"/>
                <w:lang w:bidi="mr-IN"/>
              </w:rPr>
              <w:t>ւն</w:t>
            </w:r>
          </w:p>
          <w:p w14:paraId="7D5F3C41" w14:textId="77777777" w:rsidR="009D2739" w:rsidRPr="00067417" w:rsidRDefault="00A83F74" w:rsidP="00A83F74">
            <w:pPr>
              <w:spacing w:after="0"/>
              <w:rPr>
                <w:rFonts w:ascii="GHEA Grapalat" w:hAnsi="GHEA Grapalat"/>
                <w:sz w:val="16"/>
                <w:szCs w:val="16"/>
                <w:lang w:val="hy-AM" w:bidi="mr-IN"/>
              </w:rPr>
            </w:pPr>
            <w:r w:rsidRPr="00067417">
              <w:rPr>
                <w:rFonts w:ascii="GHEA Grapalat" w:hAnsi="GHEA Grapalat"/>
                <w:i/>
                <w:sz w:val="16"/>
                <w:szCs w:val="16"/>
                <w:lang w:bidi="mr-IN"/>
              </w:rPr>
              <w:t xml:space="preserve">Վերջնաժամկետը՝ </w:t>
            </w:r>
            <w:r w:rsidR="005E55E2" w:rsidRPr="00067417">
              <w:rPr>
                <w:rFonts w:ascii="GHEA Grapalat" w:hAnsi="GHEA Grapalat"/>
                <w:sz w:val="16"/>
                <w:szCs w:val="16"/>
                <w:lang w:bidi="mr-IN"/>
              </w:rPr>
              <w:t>201</w:t>
            </w:r>
            <w:r w:rsidR="005E55E2" w:rsidRPr="00067417">
              <w:rPr>
                <w:rFonts w:ascii="GHEA Grapalat" w:hAnsi="GHEA Grapalat"/>
                <w:sz w:val="16"/>
                <w:szCs w:val="16"/>
                <w:lang w:val="hy-AM" w:bidi="mr-IN"/>
              </w:rPr>
              <w:t>8</w:t>
            </w:r>
            <w:r w:rsidRPr="00067417">
              <w:rPr>
                <w:rFonts w:ascii="GHEA Grapalat" w:hAnsi="GHEA Grapalat"/>
                <w:sz w:val="16"/>
                <w:szCs w:val="16"/>
                <w:lang w:bidi="mr-IN"/>
              </w:rPr>
              <w:t xml:space="preserve">թ. </w:t>
            </w:r>
            <w:r w:rsidR="005E55E2" w:rsidRPr="00067417">
              <w:rPr>
                <w:rFonts w:ascii="GHEA Grapalat" w:hAnsi="GHEA Grapalat"/>
                <w:sz w:val="16"/>
                <w:szCs w:val="16"/>
                <w:lang w:bidi="mr-IN"/>
              </w:rPr>
              <w:t>մ</w:t>
            </w:r>
            <w:r w:rsidR="005E55E2" w:rsidRPr="00067417">
              <w:rPr>
                <w:rFonts w:ascii="GHEA Grapalat" w:hAnsi="GHEA Grapalat"/>
                <w:sz w:val="16"/>
                <w:szCs w:val="16"/>
                <w:lang w:val="hy-AM" w:bidi="mr-IN"/>
              </w:rPr>
              <w:t>արտ</w:t>
            </w:r>
          </w:p>
        </w:tc>
        <w:tc>
          <w:tcPr>
            <w:tcW w:w="2430" w:type="dxa"/>
            <w:shd w:val="clear" w:color="auto" w:fill="8FFFC2"/>
          </w:tcPr>
          <w:p w14:paraId="49977EE0" w14:textId="77777777" w:rsidR="009D2739" w:rsidRPr="00067417" w:rsidRDefault="00314CC2" w:rsidP="008F36F5">
            <w:pPr>
              <w:spacing w:after="0"/>
              <w:rPr>
                <w:rFonts w:ascii="GHEA Grapalat" w:hAnsi="GHEA Grapalat"/>
                <w:sz w:val="16"/>
                <w:szCs w:val="16"/>
                <w:lang w:val="hy-AM" w:bidi="mr-IN"/>
              </w:rPr>
            </w:pPr>
            <w:r w:rsidRPr="00067417">
              <w:rPr>
                <w:rFonts w:ascii="GHEA Grapalat" w:hAnsi="GHEA Grapalat"/>
                <w:sz w:val="16"/>
                <w:szCs w:val="16"/>
                <w:lang w:val="hy-AM" w:bidi="mr-IN"/>
              </w:rPr>
              <w:t>Իրականացվել է հաշվետու ժամանակահատվածում՝ աշխատանքային ծրագրով հաստատված ժամկետից ուշացումով</w:t>
            </w:r>
          </w:p>
        </w:tc>
        <w:tc>
          <w:tcPr>
            <w:tcW w:w="2160" w:type="dxa"/>
            <w:shd w:val="clear" w:color="auto" w:fill="auto"/>
          </w:tcPr>
          <w:p w14:paraId="53EB3B8E" w14:textId="0BA81E76" w:rsidR="005E55E2" w:rsidRPr="00067417" w:rsidRDefault="009D2739" w:rsidP="00D95698">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ՀՀ </w:t>
            </w:r>
            <w:r w:rsidR="00D95698" w:rsidRPr="00067417">
              <w:rPr>
                <w:rFonts w:ascii="GHEA Grapalat" w:hAnsi="GHEA Grapalat"/>
                <w:sz w:val="16"/>
                <w:szCs w:val="16"/>
                <w:lang w:val="hy-AM" w:bidi="mr-IN"/>
              </w:rPr>
              <w:t xml:space="preserve">վարչապետի </w:t>
            </w:r>
            <w:r w:rsidRPr="00067417">
              <w:rPr>
                <w:rFonts w:ascii="GHEA Grapalat" w:hAnsi="GHEA Grapalat"/>
                <w:sz w:val="16"/>
                <w:szCs w:val="16"/>
                <w:lang w:val="hy-AM" w:bidi="mr-IN"/>
              </w:rPr>
              <w:t>աշխատակազմ/ ԱՃԹՆ-ի քարտուղարություն</w:t>
            </w:r>
            <w:r w:rsidR="005E55E2" w:rsidRPr="00067417">
              <w:rPr>
                <w:rFonts w:ascii="GHEA Grapalat" w:hAnsi="GHEA Grapalat"/>
                <w:sz w:val="16"/>
                <w:szCs w:val="16"/>
                <w:lang w:val="hy-AM" w:bidi="mr-IN"/>
              </w:rPr>
              <w:t>, ՀԱՀ ՊՀԿ</w:t>
            </w:r>
          </w:p>
        </w:tc>
      </w:tr>
      <w:tr w:rsidR="009D2739" w:rsidRPr="00067417" w14:paraId="72FB185D" w14:textId="77777777" w:rsidTr="009D2739">
        <w:tc>
          <w:tcPr>
            <w:tcW w:w="3420" w:type="dxa"/>
            <w:vMerge w:val="restart"/>
            <w:shd w:val="clear" w:color="auto" w:fill="C2D69B"/>
          </w:tcPr>
          <w:p w14:paraId="19D1E0F9" w14:textId="77777777" w:rsidR="009D2739" w:rsidRPr="00067417" w:rsidRDefault="009D2739" w:rsidP="008F36F5">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51. Անկախ ադմինիստրատորի տեխնիկական առաջադրանքի մշակում</w:t>
            </w:r>
          </w:p>
        </w:tc>
        <w:tc>
          <w:tcPr>
            <w:tcW w:w="3240" w:type="dxa"/>
            <w:shd w:val="clear" w:color="auto" w:fill="C2D69B"/>
          </w:tcPr>
          <w:p w14:paraId="23B065A9"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430" w:type="dxa"/>
            <w:shd w:val="clear" w:color="auto" w:fill="C2D69B"/>
          </w:tcPr>
          <w:p w14:paraId="4138CD86"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cPr>
          <w:p w14:paraId="3B31724F"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9D2739" w:rsidRPr="002A1BA5" w14:paraId="44999ED3" w14:textId="77777777" w:rsidTr="005E55E2">
        <w:trPr>
          <w:trHeight w:val="1223"/>
        </w:trPr>
        <w:tc>
          <w:tcPr>
            <w:tcW w:w="3420" w:type="dxa"/>
            <w:vMerge/>
            <w:shd w:val="clear" w:color="auto" w:fill="C2D69B"/>
          </w:tcPr>
          <w:p w14:paraId="25E2958F" w14:textId="77777777" w:rsidR="009D2739" w:rsidRPr="00067417" w:rsidRDefault="009D2739" w:rsidP="008F36F5">
            <w:pPr>
              <w:spacing w:after="0"/>
              <w:rPr>
                <w:rFonts w:ascii="GHEA Grapalat" w:hAnsi="GHEA Grapalat"/>
                <w:sz w:val="16"/>
                <w:szCs w:val="16"/>
                <w:lang w:bidi="mr-IN"/>
              </w:rPr>
            </w:pPr>
          </w:p>
        </w:tc>
        <w:tc>
          <w:tcPr>
            <w:tcW w:w="3240" w:type="dxa"/>
            <w:shd w:val="clear" w:color="auto" w:fill="auto"/>
          </w:tcPr>
          <w:p w14:paraId="0090467A" w14:textId="77777777" w:rsidR="009D2739" w:rsidRPr="00067417" w:rsidRDefault="009D2739" w:rsidP="008F36F5">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անկախ ադմինիստրատորի տեխնիկական առաջադրանքի նախագիծ</w:t>
            </w:r>
          </w:p>
          <w:p w14:paraId="39EC5A49" w14:textId="77777777" w:rsidR="009D2739" w:rsidRPr="00067417" w:rsidRDefault="009D2739" w:rsidP="008F36F5">
            <w:pPr>
              <w:spacing w:after="0"/>
              <w:rPr>
                <w:rFonts w:ascii="GHEA Grapalat" w:hAnsi="GHEA Grapalat"/>
                <w:sz w:val="16"/>
                <w:szCs w:val="16"/>
                <w:lang w:bidi="mr-IN"/>
              </w:rPr>
            </w:pPr>
            <w:r w:rsidRPr="00067417">
              <w:rPr>
                <w:rFonts w:ascii="GHEA Grapalat" w:hAnsi="GHEA Grapalat"/>
                <w:i/>
                <w:sz w:val="16"/>
                <w:szCs w:val="16"/>
                <w:lang w:bidi="mr-IN"/>
              </w:rPr>
              <w:t xml:space="preserve">Վերջնաժամկետը՝ </w:t>
            </w:r>
            <w:r w:rsidR="005E55E2" w:rsidRPr="00067417">
              <w:rPr>
                <w:rFonts w:ascii="GHEA Grapalat" w:hAnsi="GHEA Grapalat"/>
                <w:sz w:val="16"/>
                <w:szCs w:val="16"/>
                <w:lang w:bidi="mr-IN"/>
              </w:rPr>
              <w:t>2018</w:t>
            </w:r>
            <w:r w:rsidRPr="00067417">
              <w:rPr>
                <w:rFonts w:ascii="GHEA Grapalat" w:hAnsi="GHEA Grapalat"/>
                <w:sz w:val="16"/>
                <w:szCs w:val="16"/>
                <w:lang w:bidi="mr-IN"/>
              </w:rPr>
              <w:t xml:space="preserve">թ. </w:t>
            </w:r>
            <w:r w:rsidR="005E55E2" w:rsidRPr="00067417">
              <w:rPr>
                <w:rFonts w:ascii="GHEA Grapalat" w:hAnsi="GHEA Grapalat"/>
                <w:sz w:val="16"/>
                <w:szCs w:val="16"/>
                <w:lang w:bidi="mr-IN"/>
              </w:rPr>
              <w:t>մ</w:t>
            </w:r>
            <w:r w:rsidR="005E55E2" w:rsidRPr="00067417">
              <w:rPr>
                <w:rFonts w:ascii="GHEA Grapalat" w:hAnsi="GHEA Grapalat"/>
                <w:sz w:val="16"/>
                <w:szCs w:val="16"/>
                <w:lang w:val="hy-AM" w:bidi="mr-IN"/>
              </w:rPr>
              <w:t>արտ</w:t>
            </w:r>
            <w:r w:rsidRPr="00067417">
              <w:rPr>
                <w:rFonts w:ascii="GHEA Grapalat" w:hAnsi="GHEA Grapalat"/>
                <w:sz w:val="16"/>
                <w:szCs w:val="16"/>
                <w:lang w:bidi="mr-IN"/>
              </w:rPr>
              <w:t xml:space="preserve"> </w:t>
            </w:r>
          </w:p>
        </w:tc>
        <w:tc>
          <w:tcPr>
            <w:tcW w:w="2430" w:type="dxa"/>
            <w:shd w:val="clear" w:color="auto" w:fill="8FFFC2"/>
          </w:tcPr>
          <w:p w14:paraId="3B50838E" w14:textId="77777777" w:rsidR="009D2739" w:rsidRPr="00067417" w:rsidRDefault="005E55E2" w:rsidP="008F36F5">
            <w:pPr>
              <w:spacing w:after="0"/>
              <w:rPr>
                <w:rFonts w:ascii="GHEA Grapalat" w:hAnsi="GHEA Grapalat"/>
                <w:sz w:val="16"/>
                <w:szCs w:val="16"/>
                <w:lang w:val="hy-AM" w:bidi="mr-IN"/>
              </w:rPr>
            </w:pPr>
            <w:r w:rsidRPr="00067417">
              <w:rPr>
                <w:rFonts w:ascii="GHEA Grapalat" w:hAnsi="GHEA Grapalat"/>
                <w:sz w:val="16"/>
                <w:szCs w:val="16"/>
                <w:lang w:val="hy-AM" w:bidi="mr-IN"/>
              </w:rPr>
              <w:t>Իրականացվել է</w:t>
            </w:r>
          </w:p>
        </w:tc>
        <w:tc>
          <w:tcPr>
            <w:tcW w:w="2160" w:type="dxa"/>
            <w:shd w:val="clear" w:color="auto" w:fill="auto"/>
          </w:tcPr>
          <w:p w14:paraId="1AD3A625" w14:textId="78DAE959" w:rsidR="009D2739" w:rsidRPr="00067417" w:rsidRDefault="009D2739" w:rsidP="005E55E2">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D95698" w:rsidRPr="00067417">
              <w:rPr>
                <w:rFonts w:ascii="GHEA Grapalat" w:hAnsi="GHEA Grapalat"/>
                <w:sz w:val="16"/>
                <w:szCs w:val="16"/>
                <w:lang w:val="hy-AM" w:bidi="mr-IN"/>
              </w:rPr>
              <w:t>ՀՀ վարչապետի աշխատակազմ</w:t>
            </w:r>
            <w:r w:rsidR="00D95698" w:rsidRPr="00067417" w:rsidDel="00D95698">
              <w:rPr>
                <w:rFonts w:ascii="GHEA Grapalat" w:hAnsi="GHEA Grapalat"/>
                <w:sz w:val="16"/>
                <w:szCs w:val="16"/>
                <w:lang w:val="hy-AM" w:bidi="mr-IN"/>
              </w:rPr>
              <w:t xml:space="preserve"> </w:t>
            </w:r>
            <w:r w:rsidRPr="00067417">
              <w:rPr>
                <w:rFonts w:ascii="GHEA Grapalat" w:hAnsi="GHEA Grapalat"/>
                <w:sz w:val="16"/>
                <w:szCs w:val="16"/>
                <w:lang w:val="hy-AM" w:bidi="mr-IN"/>
              </w:rPr>
              <w:t xml:space="preserve">/ ԱՃԹՆ-ի քարտուղարություն, </w:t>
            </w:r>
            <w:r w:rsidR="005E55E2" w:rsidRPr="00067417">
              <w:rPr>
                <w:rFonts w:ascii="GHEA Grapalat" w:hAnsi="GHEA Grapalat"/>
                <w:sz w:val="16"/>
                <w:szCs w:val="16"/>
                <w:lang w:val="hy-AM" w:bidi="mr-IN"/>
              </w:rPr>
              <w:t>ՀԱՀ ՊՀԿ</w:t>
            </w:r>
          </w:p>
        </w:tc>
      </w:tr>
      <w:tr w:rsidR="009D2739" w:rsidRPr="00067417" w14:paraId="2D327534" w14:textId="77777777" w:rsidTr="0099353D">
        <w:trPr>
          <w:trHeight w:val="1259"/>
        </w:trPr>
        <w:tc>
          <w:tcPr>
            <w:tcW w:w="3420" w:type="dxa"/>
            <w:vMerge w:val="restart"/>
            <w:shd w:val="clear" w:color="auto" w:fill="C2D69B"/>
          </w:tcPr>
          <w:p w14:paraId="546EE622" w14:textId="77777777" w:rsidR="009D2739" w:rsidRPr="00067417" w:rsidRDefault="009D2739" w:rsidP="008F36F5">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52. Անկախ ադմինիստրատորի տեխնիկական առաջադրանքի նախագծի քննարկում և հաստատում</w:t>
            </w:r>
          </w:p>
        </w:tc>
        <w:tc>
          <w:tcPr>
            <w:tcW w:w="3240" w:type="dxa"/>
            <w:shd w:val="clear" w:color="auto" w:fill="C2D69B"/>
          </w:tcPr>
          <w:p w14:paraId="3D7F8C41"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430" w:type="dxa"/>
            <w:shd w:val="clear" w:color="auto" w:fill="C2D69B"/>
          </w:tcPr>
          <w:p w14:paraId="613474A6"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cPr>
          <w:p w14:paraId="346BF8BF"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9D2739" w:rsidRPr="002A1BA5" w14:paraId="06939D26" w14:textId="77777777" w:rsidTr="005E55E2">
        <w:trPr>
          <w:trHeight w:val="899"/>
        </w:trPr>
        <w:tc>
          <w:tcPr>
            <w:tcW w:w="3420" w:type="dxa"/>
            <w:vMerge/>
            <w:shd w:val="clear" w:color="auto" w:fill="C2D69B"/>
          </w:tcPr>
          <w:p w14:paraId="03C7201D" w14:textId="77777777" w:rsidR="009D2739" w:rsidRPr="00067417" w:rsidRDefault="009D2739" w:rsidP="008F36F5">
            <w:pPr>
              <w:spacing w:after="0"/>
              <w:rPr>
                <w:rFonts w:ascii="GHEA Grapalat" w:hAnsi="GHEA Grapalat"/>
                <w:sz w:val="16"/>
                <w:szCs w:val="16"/>
                <w:lang w:bidi="mr-IN"/>
              </w:rPr>
            </w:pPr>
          </w:p>
        </w:tc>
        <w:tc>
          <w:tcPr>
            <w:tcW w:w="3240" w:type="dxa"/>
            <w:shd w:val="clear" w:color="auto" w:fill="auto"/>
          </w:tcPr>
          <w:p w14:paraId="0927B24F" w14:textId="77777777" w:rsidR="009D2739" w:rsidRPr="00067417" w:rsidRDefault="009D2739" w:rsidP="008F36F5">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անկախ ադմինիստրատորի տեխնիկական առաջադրանք </w:t>
            </w:r>
          </w:p>
          <w:p w14:paraId="52F035E6" w14:textId="77777777" w:rsidR="009D2739" w:rsidRPr="00067417" w:rsidRDefault="009D2739" w:rsidP="008F36F5">
            <w:pPr>
              <w:spacing w:after="0"/>
              <w:rPr>
                <w:rFonts w:ascii="GHEA Grapalat" w:hAnsi="GHEA Grapalat"/>
                <w:sz w:val="16"/>
                <w:szCs w:val="16"/>
                <w:lang w:bidi="mr-IN"/>
              </w:rPr>
            </w:pPr>
            <w:r w:rsidRPr="00067417">
              <w:rPr>
                <w:rFonts w:ascii="GHEA Grapalat" w:hAnsi="GHEA Grapalat"/>
                <w:i/>
                <w:sz w:val="16"/>
                <w:szCs w:val="16"/>
                <w:lang w:bidi="mr-IN"/>
              </w:rPr>
              <w:t xml:space="preserve">Վերջնաժամկետը՝ </w:t>
            </w:r>
            <w:r w:rsidR="005E55E2" w:rsidRPr="00067417">
              <w:rPr>
                <w:rFonts w:ascii="GHEA Grapalat" w:hAnsi="GHEA Grapalat"/>
                <w:sz w:val="16"/>
                <w:szCs w:val="16"/>
                <w:lang w:bidi="mr-IN"/>
              </w:rPr>
              <w:t>2018</w:t>
            </w:r>
            <w:r w:rsidRPr="00067417">
              <w:rPr>
                <w:rFonts w:ascii="GHEA Grapalat" w:hAnsi="GHEA Grapalat"/>
                <w:sz w:val="16"/>
                <w:szCs w:val="16"/>
                <w:lang w:bidi="mr-IN"/>
              </w:rPr>
              <w:t xml:space="preserve">թ. </w:t>
            </w:r>
            <w:r w:rsidR="005E55E2" w:rsidRPr="00067417">
              <w:rPr>
                <w:rFonts w:ascii="GHEA Grapalat" w:hAnsi="GHEA Grapalat"/>
                <w:sz w:val="16"/>
                <w:szCs w:val="16"/>
                <w:lang w:bidi="mr-IN"/>
              </w:rPr>
              <w:t>մ</w:t>
            </w:r>
            <w:r w:rsidR="005E55E2" w:rsidRPr="00067417">
              <w:rPr>
                <w:rFonts w:ascii="GHEA Grapalat" w:hAnsi="GHEA Grapalat"/>
                <w:sz w:val="16"/>
                <w:szCs w:val="16"/>
                <w:lang w:val="hy-AM" w:bidi="mr-IN"/>
              </w:rPr>
              <w:t>արտ</w:t>
            </w:r>
            <w:r w:rsidRPr="00067417">
              <w:rPr>
                <w:rFonts w:ascii="GHEA Grapalat" w:hAnsi="GHEA Grapalat"/>
                <w:sz w:val="16"/>
                <w:szCs w:val="16"/>
                <w:lang w:bidi="mr-IN"/>
              </w:rPr>
              <w:t xml:space="preserve"> </w:t>
            </w:r>
          </w:p>
        </w:tc>
        <w:tc>
          <w:tcPr>
            <w:tcW w:w="2430" w:type="dxa"/>
            <w:shd w:val="clear" w:color="auto" w:fill="8FFFC2"/>
          </w:tcPr>
          <w:p w14:paraId="6450910B" w14:textId="77777777" w:rsidR="009D2739" w:rsidRPr="00067417" w:rsidRDefault="005E55E2" w:rsidP="008F36F5">
            <w:pPr>
              <w:spacing w:after="0"/>
              <w:rPr>
                <w:rFonts w:ascii="GHEA Grapalat" w:hAnsi="GHEA Grapalat"/>
                <w:color w:val="FF8F75"/>
                <w:sz w:val="16"/>
                <w:szCs w:val="16"/>
                <w:lang w:val="hy-AM" w:bidi="mr-IN"/>
              </w:rPr>
            </w:pPr>
            <w:r w:rsidRPr="00067417">
              <w:rPr>
                <w:rFonts w:ascii="GHEA Grapalat" w:hAnsi="GHEA Grapalat"/>
                <w:sz w:val="16"/>
                <w:szCs w:val="16"/>
                <w:lang w:val="hy-AM" w:bidi="mr-IN"/>
              </w:rPr>
              <w:t>Իրականացվել է</w:t>
            </w:r>
          </w:p>
        </w:tc>
        <w:tc>
          <w:tcPr>
            <w:tcW w:w="2160" w:type="dxa"/>
            <w:shd w:val="clear" w:color="auto" w:fill="auto"/>
          </w:tcPr>
          <w:p w14:paraId="01D940B2" w14:textId="10E65282" w:rsidR="009D2739" w:rsidRPr="00067417" w:rsidRDefault="009D2739" w:rsidP="008F36F5">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D95698" w:rsidRPr="00067417">
              <w:rPr>
                <w:rFonts w:ascii="GHEA Grapalat" w:hAnsi="GHEA Grapalat"/>
                <w:sz w:val="16"/>
                <w:szCs w:val="16"/>
                <w:lang w:val="hy-AM" w:bidi="mr-IN"/>
              </w:rPr>
              <w:t>ՀՀ վարչապետի աշխատակազմ</w:t>
            </w:r>
            <w:r w:rsidR="00D95698" w:rsidRPr="00067417" w:rsidDel="00D95698">
              <w:rPr>
                <w:rFonts w:ascii="GHEA Grapalat" w:hAnsi="GHEA Grapalat"/>
                <w:sz w:val="16"/>
                <w:szCs w:val="16"/>
                <w:lang w:val="hy-AM" w:bidi="mr-IN"/>
              </w:rPr>
              <w:t xml:space="preserve"> </w:t>
            </w:r>
            <w:r w:rsidRPr="00067417">
              <w:rPr>
                <w:rFonts w:ascii="GHEA Grapalat" w:hAnsi="GHEA Grapalat"/>
                <w:sz w:val="16"/>
                <w:szCs w:val="16"/>
                <w:lang w:val="hy-AM" w:bidi="mr-IN"/>
              </w:rPr>
              <w:t>/ ԱՃԹՆ քարտուղարություն</w:t>
            </w:r>
          </w:p>
        </w:tc>
      </w:tr>
      <w:tr w:rsidR="009D2739" w:rsidRPr="00067417" w14:paraId="04E24E8A" w14:textId="77777777" w:rsidTr="009D2739">
        <w:tc>
          <w:tcPr>
            <w:tcW w:w="3420" w:type="dxa"/>
            <w:vMerge w:val="restart"/>
            <w:shd w:val="clear" w:color="auto" w:fill="C2D69B"/>
          </w:tcPr>
          <w:p w14:paraId="68005BEC" w14:textId="77777777" w:rsidR="009D2739" w:rsidRPr="00067417" w:rsidRDefault="009D2739" w:rsidP="008F36F5">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53. Անկախ ադմինիստրատորի ընտրություն (մրցույթ և հաստատում) և ԱՃԹՆ հաշվետվության մշակում</w:t>
            </w:r>
          </w:p>
        </w:tc>
        <w:tc>
          <w:tcPr>
            <w:tcW w:w="3240" w:type="dxa"/>
            <w:shd w:val="clear" w:color="auto" w:fill="C2D69B"/>
          </w:tcPr>
          <w:p w14:paraId="70D36881"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430" w:type="dxa"/>
            <w:shd w:val="clear" w:color="auto" w:fill="C2D69B"/>
          </w:tcPr>
          <w:p w14:paraId="795D1079"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cPr>
          <w:p w14:paraId="024DFCA7"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9D2739" w:rsidRPr="002A1BA5" w14:paraId="6CA130D8" w14:textId="77777777" w:rsidTr="005E55E2">
        <w:trPr>
          <w:trHeight w:val="1942"/>
        </w:trPr>
        <w:tc>
          <w:tcPr>
            <w:tcW w:w="3420" w:type="dxa"/>
            <w:vMerge/>
            <w:shd w:val="clear" w:color="auto" w:fill="C2D69B"/>
          </w:tcPr>
          <w:p w14:paraId="78EBBCA1" w14:textId="77777777" w:rsidR="009D2739" w:rsidRPr="00067417" w:rsidRDefault="009D2739" w:rsidP="008F36F5">
            <w:pPr>
              <w:spacing w:after="0"/>
              <w:rPr>
                <w:rFonts w:ascii="GHEA Grapalat" w:hAnsi="GHEA Grapalat"/>
                <w:sz w:val="16"/>
                <w:szCs w:val="16"/>
                <w:lang w:bidi="mr-IN"/>
              </w:rPr>
            </w:pPr>
          </w:p>
        </w:tc>
        <w:tc>
          <w:tcPr>
            <w:tcW w:w="3240" w:type="dxa"/>
            <w:shd w:val="clear" w:color="auto" w:fill="auto"/>
          </w:tcPr>
          <w:p w14:paraId="06B05BAD" w14:textId="77777777" w:rsidR="009D2739" w:rsidRPr="00067417" w:rsidRDefault="009D2739" w:rsidP="008F36F5">
            <w:pPr>
              <w:spacing w:after="0"/>
              <w:rPr>
                <w:rFonts w:ascii="GHEA Grapalat" w:hAnsi="GHEA Grapalat"/>
                <w:sz w:val="16"/>
                <w:szCs w:val="16"/>
                <w:lang w:bidi="mr-IN"/>
              </w:rPr>
            </w:pPr>
            <w:r w:rsidRPr="00067417">
              <w:rPr>
                <w:rFonts w:ascii="GHEA Grapalat" w:hAnsi="GHEA Grapalat"/>
                <w:i/>
                <w:sz w:val="16"/>
                <w:szCs w:val="16"/>
                <w:lang w:bidi="mr-IN"/>
              </w:rPr>
              <w:t>Արդյունքները՝</w:t>
            </w:r>
            <w:r w:rsidRPr="00067417">
              <w:rPr>
                <w:rFonts w:ascii="GHEA Grapalat" w:hAnsi="GHEA Grapalat"/>
                <w:sz w:val="16"/>
                <w:szCs w:val="16"/>
                <w:lang w:bidi="mr-IN"/>
              </w:rPr>
              <w:t xml:space="preserve"> անկախ ադմինիստրատորի մրցույթի հայտարարություն, մրցույթ, անկախ ադմինիստրատորի հետ կնքված պայմանագիր, ԱՃԹՆ</w:t>
            </w:r>
            <w:r w:rsidR="005075A6" w:rsidRPr="00067417">
              <w:rPr>
                <w:rFonts w:ascii="GHEA Grapalat" w:hAnsi="GHEA Grapalat"/>
                <w:sz w:val="16"/>
                <w:szCs w:val="16"/>
                <w:lang w:bidi="mr-IN"/>
              </w:rPr>
              <w:t>-ի զեկույցի</w:t>
            </w:r>
            <w:r w:rsidRPr="00067417">
              <w:rPr>
                <w:rFonts w:ascii="GHEA Grapalat" w:hAnsi="GHEA Grapalat"/>
                <w:sz w:val="16"/>
                <w:szCs w:val="16"/>
                <w:lang w:bidi="mr-IN"/>
              </w:rPr>
              <w:t xml:space="preserve"> նախագիծ</w:t>
            </w:r>
          </w:p>
          <w:p w14:paraId="36B9B578" w14:textId="77777777" w:rsidR="009D2739" w:rsidRPr="00067417" w:rsidRDefault="009D2739" w:rsidP="00314CC2">
            <w:pPr>
              <w:spacing w:after="0"/>
              <w:rPr>
                <w:rFonts w:ascii="GHEA Grapalat" w:hAnsi="GHEA Grapalat"/>
                <w:sz w:val="16"/>
                <w:szCs w:val="16"/>
                <w:lang w:val="hy-AM"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w:t>
            </w:r>
            <w:r w:rsidR="00314CC2" w:rsidRPr="00067417">
              <w:rPr>
                <w:rFonts w:ascii="GHEA Grapalat" w:hAnsi="GHEA Grapalat"/>
                <w:sz w:val="16"/>
                <w:szCs w:val="16"/>
                <w:lang w:val="hy-AM" w:bidi="mr-IN"/>
              </w:rPr>
              <w:t>2018թ. ապրիլ-մայիս</w:t>
            </w:r>
          </w:p>
        </w:tc>
        <w:tc>
          <w:tcPr>
            <w:tcW w:w="2430" w:type="dxa"/>
            <w:shd w:val="clear" w:color="auto" w:fill="8FFFC2"/>
          </w:tcPr>
          <w:p w14:paraId="0D738A39" w14:textId="77777777" w:rsidR="009D2739" w:rsidRPr="00067417" w:rsidRDefault="00314CC2" w:rsidP="008F36F5">
            <w:pPr>
              <w:spacing w:after="0"/>
              <w:rPr>
                <w:rFonts w:ascii="GHEA Grapalat" w:hAnsi="GHEA Grapalat"/>
                <w:color w:val="FF8F75"/>
                <w:sz w:val="16"/>
                <w:szCs w:val="16"/>
                <w:lang w:val="hy-AM" w:bidi="mr-IN"/>
              </w:rPr>
            </w:pPr>
            <w:r w:rsidRPr="00067417">
              <w:rPr>
                <w:rFonts w:ascii="GHEA Grapalat" w:hAnsi="GHEA Grapalat"/>
                <w:sz w:val="16"/>
                <w:szCs w:val="16"/>
                <w:lang w:val="hy-AM" w:bidi="mr-IN"/>
              </w:rPr>
              <w:t>Իրականացվել է</w:t>
            </w:r>
          </w:p>
        </w:tc>
        <w:tc>
          <w:tcPr>
            <w:tcW w:w="2160" w:type="dxa"/>
            <w:shd w:val="clear" w:color="auto" w:fill="auto"/>
          </w:tcPr>
          <w:p w14:paraId="248A6714" w14:textId="47547006" w:rsidR="009D2739" w:rsidRPr="00067417" w:rsidRDefault="009D2739" w:rsidP="00314CC2">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D95698" w:rsidRPr="00067417">
              <w:rPr>
                <w:rFonts w:ascii="GHEA Grapalat" w:hAnsi="GHEA Grapalat"/>
                <w:sz w:val="16"/>
                <w:szCs w:val="16"/>
                <w:lang w:val="hy-AM" w:bidi="mr-IN"/>
              </w:rPr>
              <w:t>ՀՀ վարչապետի աշխատակազմ</w:t>
            </w:r>
            <w:r w:rsidR="00D95698" w:rsidRPr="00067417" w:rsidDel="00D95698">
              <w:rPr>
                <w:rFonts w:ascii="GHEA Grapalat" w:hAnsi="GHEA Grapalat"/>
                <w:sz w:val="16"/>
                <w:szCs w:val="16"/>
                <w:lang w:val="hy-AM" w:bidi="mr-IN"/>
              </w:rPr>
              <w:t xml:space="preserve"> </w:t>
            </w:r>
            <w:r w:rsidRPr="00067417">
              <w:rPr>
                <w:rFonts w:ascii="GHEA Grapalat" w:hAnsi="GHEA Grapalat"/>
                <w:sz w:val="16"/>
                <w:szCs w:val="16"/>
                <w:lang w:val="hy-AM" w:bidi="mr-IN"/>
              </w:rPr>
              <w:t xml:space="preserve">/ ԱՃԹՆ-ի քարտուղարություն </w:t>
            </w:r>
          </w:p>
        </w:tc>
      </w:tr>
      <w:tr w:rsidR="00314CC2" w:rsidRPr="00067417" w14:paraId="44EF6524" w14:textId="77777777" w:rsidTr="00314CC2">
        <w:trPr>
          <w:trHeight w:val="638"/>
        </w:trPr>
        <w:tc>
          <w:tcPr>
            <w:tcW w:w="3420" w:type="dxa"/>
            <w:vMerge w:val="restart"/>
            <w:shd w:val="clear" w:color="auto" w:fill="C2D69B"/>
          </w:tcPr>
          <w:p w14:paraId="7EDBD2B7" w14:textId="77777777" w:rsidR="00314CC2" w:rsidRPr="00067417" w:rsidRDefault="00314CC2" w:rsidP="00314CC2">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53.1. ԱՃԹՆ-ի զեկույցի մշակում</w:t>
            </w:r>
          </w:p>
        </w:tc>
        <w:tc>
          <w:tcPr>
            <w:tcW w:w="3240" w:type="dxa"/>
            <w:shd w:val="clear" w:color="auto" w:fill="C2D69B" w:themeFill="accent3" w:themeFillTint="99"/>
          </w:tcPr>
          <w:p w14:paraId="522FA73F" w14:textId="77777777" w:rsidR="00314CC2" w:rsidRPr="00067417" w:rsidRDefault="00314CC2" w:rsidP="00314CC2">
            <w:pPr>
              <w:spacing w:after="0"/>
              <w:rPr>
                <w:rFonts w:ascii="GHEA Grapalat" w:hAnsi="GHEA Grapalat"/>
                <w:b/>
                <w:sz w:val="16"/>
                <w:szCs w:val="16"/>
                <w:lang w:val="hy-AM" w:bidi="mr-IN"/>
              </w:rPr>
            </w:pPr>
            <w:r w:rsidRPr="00067417">
              <w:rPr>
                <w:rFonts w:ascii="GHEA Grapalat" w:hAnsi="GHEA Grapalat"/>
                <w:b/>
                <w:sz w:val="16"/>
                <w:szCs w:val="16"/>
                <w:lang w:val="hy-AM" w:bidi="mr-IN"/>
              </w:rPr>
              <w:t>Արդյունքը և վերջնաժամկետը</w:t>
            </w:r>
          </w:p>
        </w:tc>
        <w:tc>
          <w:tcPr>
            <w:tcW w:w="2430" w:type="dxa"/>
            <w:shd w:val="clear" w:color="auto" w:fill="C2D69B" w:themeFill="accent3" w:themeFillTint="99"/>
          </w:tcPr>
          <w:p w14:paraId="093003F7" w14:textId="77777777" w:rsidR="00314CC2" w:rsidRPr="00067417" w:rsidRDefault="00314CC2" w:rsidP="00314CC2">
            <w:pPr>
              <w:spacing w:after="0"/>
              <w:rPr>
                <w:rFonts w:ascii="GHEA Grapalat" w:hAnsi="GHEA Grapalat"/>
                <w:b/>
                <w:sz w:val="16"/>
                <w:szCs w:val="16"/>
                <w:lang w:val="hy-AM" w:bidi="mr-IN"/>
              </w:rPr>
            </w:pPr>
            <w:r w:rsidRPr="00067417">
              <w:rPr>
                <w:rFonts w:ascii="GHEA Grapalat" w:hAnsi="GHEA Grapalat"/>
                <w:b/>
                <w:bCs/>
                <w:sz w:val="16"/>
                <w:szCs w:val="16"/>
                <w:lang w:val="hy-AM" w:bidi="mr-IN"/>
              </w:rPr>
              <w:t>Իրականացման կարգավիճակը</w:t>
            </w:r>
          </w:p>
        </w:tc>
        <w:tc>
          <w:tcPr>
            <w:tcW w:w="2160" w:type="dxa"/>
            <w:shd w:val="clear" w:color="auto" w:fill="C2D69B" w:themeFill="accent3" w:themeFillTint="99"/>
          </w:tcPr>
          <w:p w14:paraId="1214D9AC" w14:textId="77777777" w:rsidR="00314CC2" w:rsidRPr="00067417" w:rsidRDefault="00314CC2" w:rsidP="00314CC2">
            <w:pPr>
              <w:spacing w:after="0"/>
              <w:rPr>
                <w:rFonts w:ascii="GHEA Grapalat" w:hAnsi="GHEA Grapalat"/>
                <w:b/>
                <w:sz w:val="16"/>
                <w:szCs w:val="16"/>
                <w:lang w:val="hy-AM" w:bidi="mr-IN"/>
              </w:rPr>
            </w:pPr>
            <w:r w:rsidRPr="00067417">
              <w:rPr>
                <w:rFonts w:ascii="GHEA Grapalat" w:hAnsi="GHEA Grapalat"/>
                <w:b/>
                <w:sz w:val="16"/>
                <w:szCs w:val="16"/>
                <w:lang w:val="hy-AM" w:bidi="mr-IN"/>
              </w:rPr>
              <w:t>Պատասխանատուները</w:t>
            </w:r>
          </w:p>
        </w:tc>
      </w:tr>
      <w:tr w:rsidR="00314CC2" w:rsidRPr="002A1BA5" w14:paraId="3525CBFD" w14:textId="77777777" w:rsidTr="005E55E2">
        <w:trPr>
          <w:trHeight w:val="967"/>
        </w:trPr>
        <w:tc>
          <w:tcPr>
            <w:tcW w:w="3420" w:type="dxa"/>
            <w:vMerge/>
            <w:shd w:val="clear" w:color="auto" w:fill="C2D69B"/>
          </w:tcPr>
          <w:p w14:paraId="2F07DEC3" w14:textId="77777777" w:rsidR="00314CC2" w:rsidRPr="00067417" w:rsidRDefault="00314CC2" w:rsidP="008F36F5">
            <w:pPr>
              <w:spacing w:after="0"/>
              <w:rPr>
                <w:rFonts w:ascii="GHEA Grapalat" w:hAnsi="GHEA Grapalat"/>
                <w:sz w:val="16"/>
                <w:szCs w:val="16"/>
                <w:lang w:val="hy-AM" w:bidi="mr-IN"/>
              </w:rPr>
            </w:pPr>
          </w:p>
        </w:tc>
        <w:tc>
          <w:tcPr>
            <w:tcW w:w="3240" w:type="dxa"/>
            <w:shd w:val="clear" w:color="auto" w:fill="auto"/>
          </w:tcPr>
          <w:p w14:paraId="5BF999A8" w14:textId="77777777" w:rsidR="00314CC2" w:rsidRPr="00067417" w:rsidRDefault="00314CC2" w:rsidP="00314CC2">
            <w:pPr>
              <w:spacing w:after="0"/>
              <w:rPr>
                <w:rFonts w:ascii="GHEA Grapalat" w:hAnsi="GHEA Grapalat"/>
                <w:sz w:val="16"/>
                <w:szCs w:val="16"/>
                <w:lang w:val="hy-AM" w:bidi="mr-IN"/>
              </w:rPr>
            </w:pPr>
            <w:r w:rsidRPr="00067417">
              <w:rPr>
                <w:rFonts w:ascii="GHEA Grapalat" w:hAnsi="GHEA Grapalat"/>
                <w:i/>
                <w:sz w:val="16"/>
                <w:szCs w:val="16"/>
                <w:lang w:val="hy-AM" w:bidi="mr-IN"/>
              </w:rPr>
              <w:t>Արդյունքը՝</w:t>
            </w:r>
            <w:r w:rsidRPr="00067417">
              <w:rPr>
                <w:rFonts w:ascii="GHEA Grapalat" w:hAnsi="GHEA Grapalat"/>
                <w:sz w:val="16"/>
                <w:szCs w:val="16"/>
                <w:lang w:val="hy-AM" w:bidi="mr-IN"/>
              </w:rPr>
              <w:t xml:space="preserve"> ԱՃԹՆ-ի զեկույց</w:t>
            </w:r>
          </w:p>
          <w:p w14:paraId="1188B26D" w14:textId="77777777" w:rsidR="00314CC2" w:rsidRPr="00067417" w:rsidRDefault="00314CC2" w:rsidP="00314CC2">
            <w:pPr>
              <w:spacing w:after="0"/>
              <w:rPr>
                <w:rFonts w:ascii="GHEA Grapalat" w:hAnsi="GHEA Grapalat"/>
                <w:i/>
                <w:sz w:val="16"/>
                <w:szCs w:val="16"/>
                <w:lang w:val="hy-AM" w:bidi="mr-IN"/>
              </w:rPr>
            </w:pPr>
            <w:r w:rsidRPr="00067417">
              <w:rPr>
                <w:rFonts w:ascii="GHEA Grapalat" w:hAnsi="GHEA Grapalat"/>
                <w:i/>
                <w:sz w:val="16"/>
                <w:szCs w:val="16"/>
                <w:lang w:val="hy-AM" w:bidi="mr-IN"/>
              </w:rPr>
              <w:t>Վերջնաժամկետը՝</w:t>
            </w:r>
            <w:r w:rsidRPr="00067417">
              <w:rPr>
                <w:rFonts w:ascii="GHEA Grapalat" w:hAnsi="GHEA Grapalat"/>
                <w:sz w:val="16"/>
                <w:szCs w:val="16"/>
                <w:lang w:val="hy-AM" w:bidi="mr-IN"/>
              </w:rPr>
              <w:t xml:space="preserve"> 2018թ.մայիսի-օգոստոս</w:t>
            </w:r>
          </w:p>
        </w:tc>
        <w:tc>
          <w:tcPr>
            <w:tcW w:w="2430" w:type="dxa"/>
            <w:shd w:val="clear" w:color="auto" w:fill="8FFFC2"/>
          </w:tcPr>
          <w:p w14:paraId="4431C4C2" w14:textId="77777777" w:rsidR="00314CC2" w:rsidRPr="00067417" w:rsidRDefault="00866CAA" w:rsidP="008F36F5">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Իրականացվել է հաշվետու ժամանակահատվածում՝ աշխատանքային ծրագրով հաստատված ժամկետից ուշացումով </w:t>
            </w:r>
            <w:r w:rsidR="00314CC2" w:rsidRPr="00067417">
              <w:rPr>
                <w:rFonts w:ascii="GHEA Grapalat" w:hAnsi="GHEA Grapalat"/>
                <w:sz w:val="16"/>
                <w:szCs w:val="16"/>
                <w:lang w:val="hy-AM" w:bidi="mr-IN"/>
              </w:rPr>
              <w:t xml:space="preserve">(ԱՃԹՆ-ի խորհուրդը որոշում է ընդունել հետաձգել Հայաստանի կողմից 2018թ. ԱՃԹՆ-ի </w:t>
            </w:r>
            <w:r w:rsidR="00314CC2" w:rsidRPr="00067417">
              <w:rPr>
                <w:rFonts w:ascii="GHEA Grapalat" w:hAnsi="GHEA Grapalat"/>
                <w:sz w:val="16"/>
                <w:szCs w:val="16"/>
                <w:lang w:val="hy-AM" w:bidi="mr-IN"/>
              </w:rPr>
              <w:lastRenderedPageBreak/>
              <w:t>ազգային զեկույցի հրապարակման վերջնաժամկետը՝ մինչև 2019թ. մարտի 9-ը)</w:t>
            </w:r>
          </w:p>
        </w:tc>
        <w:tc>
          <w:tcPr>
            <w:tcW w:w="2160" w:type="dxa"/>
            <w:shd w:val="clear" w:color="auto" w:fill="auto"/>
          </w:tcPr>
          <w:p w14:paraId="4456130E" w14:textId="5BBA702F" w:rsidR="00314CC2" w:rsidRPr="00067417" w:rsidRDefault="00314CC2" w:rsidP="00314CC2">
            <w:pPr>
              <w:spacing w:after="0"/>
              <w:rPr>
                <w:rFonts w:ascii="GHEA Grapalat" w:hAnsi="GHEA Grapalat"/>
                <w:sz w:val="16"/>
                <w:szCs w:val="16"/>
                <w:lang w:val="hy-AM" w:bidi="mr-IN"/>
              </w:rPr>
            </w:pPr>
            <w:r w:rsidRPr="00067417">
              <w:rPr>
                <w:rFonts w:ascii="GHEA Grapalat" w:hAnsi="GHEA Grapalat"/>
                <w:sz w:val="16"/>
                <w:szCs w:val="16"/>
                <w:lang w:val="hy-AM" w:bidi="mr-IN"/>
              </w:rPr>
              <w:lastRenderedPageBreak/>
              <w:t xml:space="preserve">ԲՇԽ, </w:t>
            </w:r>
            <w:r w:rsidR="00D95698" w:rsidRPr="00067417">
              <w:rPr>
                <w:rFonts w:ascii="GHEA Grapalat" w:hAnsi="GHEA Grapalat"/>
                <w:sz w:val="16"/>
                <w:szCs w:val="16"/>
                <w:lang w:val="hy-AM" w:bidi="mr-IN"/>
              </w:rPr>
              <w:t>ՀՀ վարչապետի աշխատակազմ</w:t>
            </w:r>
            <w:r w:rsidR="00D95698" w:rsidRPr="00067417" w:rsidDel="00D95698">
              <w:rPr>
                <w:rFonts w:ascii="GHEA Grapalat" w:hAnsi="GHEA Grapalat"/>
                <w:sz w:val="16"/>
                <w:szCs w:val="16"/>
                <w:lang w:val="hy-AM" w:bidi="mr-IN"/>
              </w:rPr>
              <w:t xml:space="preserve"> </w:t>
            </w:r>
            <w:r w:rsidRPr="00067417">
              <w:rPr>
                <w:rFonts w:ascii="GHEA Grapalat" w:hAnsi="GHEA Grapalat"/>
                <w:sz w:val="16"/>
                <w:szCs w:val="16"/>
                <w:lang w:val="hy-AM" w:bidi="mr-IN"/>
              </w:rPr>
              <w:t xml:space="preserve">/ ԱՃԹՆ-ի քարտուղարություն, </w:t>
            </w:r>
            <w:r w:rsidR="001B5886" w:rsidRPr="00067417">
              <w:rPr>
                <w:rFonts w:ascii="GHEA Grapalat" w:hAnsi="GHEA Grapalat"/>
                <w:sz w:val="16"/>
                <w:szCs w:val="16"/>
                <w:lang w:val="hy-AM" w:bidi="mr-IN"/>
              </w:rPr>
              <w:t>Ա</w:t>
            </w:r>
            <w:r w:rsidRPr="00067417">
              <w:rPr>
                <w:rFonts w:ascii="GHEA Grapalat" w:hAnsi="GHEA Grapalat"/>
                <w:sz w:val="16"/>
                <w:szCs w:val="16"/>
                <w:lang w:val="hy-AM" w:bidi="mr-IN"/>
              </w:rPr>
              <w:t>նկախ ադմինիստրատոր</w:t>
            </w:r>
          </w:p>
        </w:tc>
      </w:tr>
      <w:tr w:rsidR="009D2739" w:rsidRPr="00067417" w14:paraId="0F3A24D2" w14:textId="77777777" w:rsidTr="009D2739">
        <w:trPr>
          <w:trHeight w:val="323"/>
        </w:trPr>
        <w:tc>
          <w:tcPr>
            <w:tcW w:w="3420" w:type="dxa"/>
            <w:vMerge w:val="restart"/>
            <w:shd w:val="clear" w:color="auto" w:fill="C2D69B"/>
          </w:tcPr>
          <w:p w14:paraId="060F82D4" w14:textId="77777777" w:rsidR="009D2739" w:rsidRPr="00067417" w:rsidRDefault="009D2739" w:rsidP="008F36F5">
            <w:pPr>
              <w:spacing w:after="0"/>
              <w:rPr>
                <w:rFonts w:ascii="GHEA Grapalat" w:hAnsi="GHEA Grapalat"/>
                <w:b/>
                <w:sz w:val="16"/>
                <w:szCs w:val="16"/>
                <w:lang w:val="hy-AM" w:bidi="mr-IN"/>
              </w:rPr>
            </w:pPr>
            <w:r w:rsidRPr="00067417">
              <w:rPr>
                <w:rFonts w:ascii="GHEA Grapalat" w:hAnsi="GHEA Grapalat"/>
                <w:b/>
                <w:bCs/>
                <w:sz w:val="16"/>
                <w:szCs w:val="16"/>
                <w:lang w:val="hy-AM" w:bidi="mr-IN"/>
              </w:rPr>
              <w:lastRenderedPageBreak/>
              <w:t>ՄԻՋՈՑԱՌՈՒՄ N 54. ԲՇԽ-ի կողմից հաշվետվություն ներկայացնող պետական գերատեսչությունների և կազմակերպությունների ցանկի կազմում և հաստատում, էականության սահմանում</w:t>
            </w:r>
          </w:p>
        </w:tc>
        <w:tc>
          <w:tcPr>
            <w:tcW w:w="3240" w:type="dxa"/>
            <w:shd w:val="clear" w:color="auto" w:fill="C2D69B"/>
          </w:tcPr>
          <w:p w14:paraId="1C1AB14C"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430" w:type="dxa"/>
            <w:shd w:val="clear" w:color="auto" w:fill="C2D69B"/>
          </w:tcPr>
          <w:p w14:paraId="47105F84"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cPr>
          <w:p w14:paraId="5A2D198D"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9D2739" w:rsidRPr="00067417" w14:paraId="1B4F8498" w14:textId="77777777" w:rsidTr="005E55E2">
        <w:trPr>
          <w:trHeight w:val="170"/>
        </w:trPr>
        <w:tc>
          <w:tcPr>
            <w:tcW w:w="3420" w:type="dxa"/>
            <w:vMerge/>
            <w:shd w:val="clear" w:color="auto" w:fill="C2D69B"/>
          </w:tcPr>
          <w:p w14:paraId="44A343A9" w14:textId="77777777" w:rsidR="009D2739" w:rsidRPr="00067417" w:rsidRDefault="009D2739" w:rsidP="008F36F5">
            <w:pPr>
              <w:spacing w:after="0"/>
              <w:rPr>
                <w:rFonts w:ascii="GHEA Grapalat" w:hAnsi="GHEA Grapalat"/>
                <w:sz w:val="16"/>
                <w:szCs w:val="16"/>
                <w:lang w:bidi="mr-IN"/>
              </w:rPr>
            </w:pPr>
          </w:p>
        </w:tc>
        <w:tc>
          <w:tcPr>
            <w:tcW w:w="3240" w:type="dxa"/>
            <w:shd w:val="clear" w:color="auto" w:fill="auto"/>
          </w:tcPr>
          <w:p w14:paraId="46678D26" w14:textId="77777777" w:rsidR="009D2739" w:rsidRPr="00067417" w:rsidRDefault="009D2739" w:rsidP="008F36F5">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հաշվետվություն</w:t>
            </w:r>
            <w:r w:rsidR="007146C4" w:rsidRPr="00067417">
              <w:rPr>
                <w:rFonts w:ascii="GHEA Grapalat" w:hAnsi="GHEA Grapalat"/>
                <w:sz w:val="16"/>
                <w:szCs w:val="16"/>
                <w:lang w:bidi="mr-IN"/>
              </w:rPr>
              <w:t xml:space="preserve"> </w:t>
            </w:r>
            <w:r w:rsidRPr="00067417">
              <w:rPr>
                <w:rFonts w:ascii="GHEA Grapalat" w:hAnsi="GHEA Grapalat"/>
                <w:sz w:val="16"/>
                <w:szCs w:val="16"/>
                <w:lang w:bidi="mr-IN"/>
              </w:rPr>
              <w:t>ներկայացնող պետական</w:t>
            </w:r>
            <w:r w:rsidR="007146C4" w:rsidRPr="00067417">
              <w:rPr>
                <w:rFonts w:ascii="GHEA Grapalat" w:hAnsi="GHEA Grapalat"/>
                <w:sz w:val="16"/>
                <w:szCs w:val="16"/>
                <w:lang w:bidi="mr-IN"/>
              </w:rPr>
              <w:t xml:space="preserve"> </w:t>
            </w:r>
            <w:r w:rsidRPr="00067417">
              <w:rPr>
                <w:rFonts w:ascii="GHEA Grapalat" w:hAnsi="GHEA Grapalat"/>
                <w:sz w:val="16"/>
                <w:szCs w:val="16"/>
                <w:lang w:bidi="mr-IN"/>
              </w:rPr>
              <w:t>գերատեսչությունների և</w:t>
            </w:r>
            <w:r w:rsidR="007146C4" w:rsidRPr="00067417">
              <w:rPr>
                <w:rFonts w:ascii="GHEA Grapalat" w:hAnsi="GHEA Grapalat"/>
                <w:sz w:val="16"/>
                <w:szCs w:val="16"/>
                <w:lang w:bidi="mr-IN"/>
              </w:rPr>
              <w:t xml:space="preserve"> </w:t>
            </w:r>
            <w:r w:rsidRPr="00067417">
              <w:rPr>
                <w:rFonts w:ascii="GHEA Grapalat" w:hAnsi="GHEA Grapalat"/>
                <w:sz w:val="16"/>
                <w:szCs w:val="16"/>
                <w:lang w:bidi="mr-IN"/>
              </w:rPr>
              <w:t>կազմակերպությունների</w:t>
            </w:r>
            <w:r w:rsidR="007146C4" w:rsidRPr="00067417">
              <w:rPr>
                <w:rFonts w:ascii="GHEA Grapalat" w:hAnsi="GHEA Grapalat"/>
                <w:sz w:val="16"/>
                <w:szCs w:val="16"/>
                <w:lang w:bidi="mr-IN"/>
              </w:rPr>
              <w:t xml:space="preserve"> </w:t>
            </w:r>
            <w:r w:rsidRPr="00067417">
              <w:rPr>
                <w:rFonts w:ascii="GHEA Grapalat" w:hAnsi="GHEA Grapalat"/>
                <w:sz w:val="16"/>
                <w:szCs w:val="16"/>
                <w:lang w:bidi="mr-IN"/>
              </w:rPr>
              <w:t>ցանկ</w:t>
            </w:r>
          </w:p>
          <w:p w14:paraId="0D9ED415" w14:textId="77777777" w:rsidR="009D2739" w:rsidRPr="00067417" w:rsidRDefault="009D2739" w:rsidP="008F36F5">
            <w:pPr>
              <w:spacing w:after="0"/>
              <w:rPr>
                <w:rFonts w:ascii="GHEA Grapalat" w:hAnsi="GHEA Grapalat"/>
                <w:sz w:val="16"/>
                <w:szCs w:val="16"/>
                <w:lang w:val="hy-AM" w:bidi="mr-IN"/>
              </w:rPr>
            </w:pPr>
            <w:r w:rsidRPr="00067417">
              <w:rPr>
                <w:rFonts w:ascii="GHEA Grapalat" w:hAnsi="GHEA Grapalat"/>
                <w:i/>
                <w:sz w:val="16"/>
                <w:szCs w:val="16"/>
                <w:lang w:bidi="mr-IN"/>
              </w:rPr>
              <w:t>Վերջնաժամկետը՝</w:t>
            </w:r>
            <w:r w:rsidR="005E55E2" w:rsidRPr="00067417">
              <w:rPr>
                <w:rFonts w:ascii="GHEA Grapalat" w:hAnsi="GHEA Grapalat"/>
                <w:sz w:val="16"/>
                <w:szCs w:val="16"/>
                <w:lang w:bidi="mr-IN"/>
              </w:rPr>
              <w:t xml:space="preserve"> 2018</w:t>
            </w:r>
            <w:r w:rsidRPr="00067417">
              <w:rPr>
                <w:rFonts w:ascii="GHEA Grapalat" w:hAnsi="GHEA Grapalat"/>
                <w:sz w:val="16"/>
                <w:szCs w:val="16"/>
                <w:lang w:bidi="mr-IN"/>
              </w:rPr>
              <w:t xml:space="preserve">թ. </w:t>
            </w:r>
            <w:r w:rsidR="005E55E2" w:rsidRPr="00067417">
              <w:rPr>
                <w:rFonts w:ascii="GHEA Grapalat" w:hAnsi="GHEA Grapalat"/>
                <w:sz w:val="16"/>
                <w:szCs w:val="16"/>
                <w:lang w:bidi="mr-IN"/>
              </w:rPr>
              <w:t>մ</w:t>
            </w:r>
            <w:r w:rsidR="005E55E2" w:rsidRPr="00067417">
              <w:rPr>
                <w:rFonts w:ascii="GHEA Grapalat" w:hAnsi="GHEA Grapalat"/>
                <w:sz w:val="16"/>
                <w:szCs w:val="16"/>
                <w:lang w:val="hy-AM" w:bidi="mr-IN"/>
              </w:rPr>
              <w:t>արտ</w:t>
            </w:r>
          </w:p>
        </w:tc>
        <w:tc>
          <w:tcPr>
            <w:tcW w:w="2430" w:type="dxa"/>
            <w:shd w:val="clear" w:color="auto" w:fill="8FFFC2"/>
          </w:tcPr>
          <w:p w14:paraId="213AE4F9" w14:textId="77777777" w:rsidR="009D2739" w:rsidRPr="00067417" w:rsidRDefault="005E55E2" w:rsidP="008F36F5">
            <w:pPr>
              <w:spacing w:after="0"/>
              <w:rPr>
                <w:rFonts w:ascii="GHEA Grapalat" w:hAnsi="GHEA Grapalat"/>
                <w:sz w:val="16"/>
                <w:szCs w:val="16"/>
                <w:lang w:bidi="mr-IN"/>
              </w:rPr>
            </w:pPr>
            <w:r w:rsidRPr="00067417">
              <w:rPr>
                <w:rFonts w:ascii="GHEA Grapalat" w:hAnsi="GHEA Grapalat"/>
                <w:sz w:val="16"/>
                <w:szCs w:val="16"/>
                <w:lang w:bidi="mr-IN"/>
              </w:rPr>
              <w:t>Իրակականցվել է</w:t>
            </w:r>
          </w:p>
        </w:tc>
        <w:tc>
          <w:tcPr>
            <w:tcW w:w="2160" w:type="dxa"/>
            <w:shd w:val="clear" w:color="auto" w:fill="auto"/>
          </w:tcPr>
          <w:p w14:paraId="6B6EF8E6" w14:textId="40FC82B7" w:rsidR="009D2739" w:rsidRPr="00067417" w:rsidRDefault="009D2739" w:rsidP="005075A6">
            <w:pPr>
              <w:spacing w:after="0"/>
              <w:rPr>
                <w:rFonts w:ascii="GHEA Grapalat" w:hAnsi="GHEA Grapalat"/>
                <w:sz w:val="16"/>
                <w:szCs w:val="16"/>
                <w:lang w:bidi="mr-IN"/>
              </w:rPr>
            </w:pPr>
            <w:r w:rsidRPr="00067417">
              <w:rPr>
                <w:rFonts w:ascii="GHEA Grapalat" w:hAnsi="GHEA Grapalat"/>
                <w:sz w:val="16"/>
                <w:szCs w:val="16"/>
                <w:lang w:bidi="mr-IN"/>
              </w:rPr>
              <w:t xml:space="preserve">ԲՇԽ, </w:t>
            </w:r>
            <w:r w:rsidR="00D95698" w:rsidRPr="00067417">
              <w:rPr>
                <w:rFonts w:ascii="GHEA Grapalat" w:hAnsi="GHEA Grapalat"/>
                <w:sz w:val="16"/>
                <w:szCs w:val="16"/>
                <w:lang w:val="hy-AM" w:bidi="mr-IN"/>
              </w:rPr>
              <w:t>ՀՀ վարչապետի աշխատակազմ</w:t>
            </w:r>
            <w:r w:rsidR="00D95698" w:rsidRPr="00067417" w:rsidDel="00D95698">
              <w:rPr>
                <w:rFonts w:ascii="GHEA Grapalat" w:hAnsi="GHEA Grapalat"/>
                <w:sz w:val="16"/>
                <w:szCs w:val="16"/>
                <w:lang w:bidi="mr-IN"/>
              </w:rPr>
              <w:t xml:space="preserve"> </w:t>
            </w:r>
            <w:r w:rsidRPr="00067417">
              <w:rPr>
                <w:rFonts w:ascii="GHEA Grapalat" w:hAnsi="GHEA Grapalat"/>
                <w:sz w:val="16"/>
                <w:szCs w:val="16"/>
                <w:lang w:bidi="mr-IN"/>
              </w:rPr>
              <w:t>/ ԱՃԹՆ-ի քարտուղարություն</w:t>
            </w:r>
          </w:p>
        </w:tc>
      </w:tr>
      <w:tr w:rsidR="009D2739" w:rsidRPr="00067417" w14:paraId="752F4148" w14:textId="77777777" w:rsidTr="009D2739">
        <w:tc>
          <w:tcPr>
            <w:tcW w:w="3420" w:type="dxa"/>
            <w:vMerge w:val="restart"/>
            <w:shd w:val="clear" w:color="auto" w:fill="C2D69B"/>
          </w:tcPr>
          <w:p w14:paraId="549E8A91"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N 55. Պետական գերատեսչությունների և արդյունահանող կազմակերպությունների կողմից ԱՃԹՆ-ի զեկույցի համար ներկայացվող հաշվետվությունների ձևաչափի և հաշվետվությունների ներկայացման ժամկետի մշակում և հաստատում</w:t>
            </w:r>
          </w:p>
        </w:tc>
        <w:tc>
          <w:tcPr>
            <w:tcW w:w="3240" w:type="dxa"/>
            <w:shd w:val="clear" w:color="auto" w:fill="C2D69B"/>
          </w:tcPr>
          <w:p w14:paraId="6136C43A"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430" w:type="dxa"/>
            <w:shd w:val="clear" w:color="auto" w:fill="C2D69B"/>
          </w:tcPr>
          <w:p w14:paraId="0D12BFF6"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cPr>
          <w:p w14:paraId="235B0082"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9D2739" w:rsidRPr="002A1BA5" w14:paraId="7040ACDD" w14:textId="77777777" w:rsidTr="005075A6">
        <w:trPr>
          <w:trHeight w:val="1034"/>
        </w:trPr>
        <w:tc>
          <w:tcPr>
            <w:tcW w:w="3420" w:type="dxa"/>
            <w:vMerge/>
            <w:shd w:val="clear" w:color="auto" w:fill="C2D69B"/>
          </w:tcPr>
          <w:p w14:paraId="30E860FE" w14:textId="77777777" w:rsidR="009D2739" w:rsidRPr="00067417" w:rsidRDefault="009D2739" w:rsidP="008F36F5">
            <w:pPr>
              <w:spacing w:after="0"/>
              <w:rPr>
                <w:rFonts w:ascii="GHEA Grapalat" w:hAnsi="GHEA Grapalat"/>
                <w:sz w:val="16"/>
                <w:szCs w:val="16"/>
                <w:lang w:bidi="mr-IN"/>
              </w:rPr>
            </w:pPr>
          </w:p>
        </w:tc>
        <w:tc>
          <w:tcPr>
            <w:tcW w:w="3240" w:type="dxa"/>
            <w:shd w:val="clear" w:color="auto" w:fill="auto"/>
          </w:tcPr>
          <w:p w14:paraId="5DDDB13C" w14:textId="77777777" w:rsidR="009D2739" w:rsidRPr="00067417" w:rsidRDefault="009D2739" w:rsidP="008F36F5">
            <w:pPr>
              <w:spacing w:after="0"/>
              <w:rPr>
                <w:rFonts w:ascii="GHEA Grapalat" w:hAnsi="GHEA Grapalat"/>
                <w:sz w:val="16"/>
                <w:szCs w:val="16"/>
                <w:lang w:val="hy-AM"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հաշվետվությունների ձևաչափ</w:t>
            </w:r>
            <w:r w:rsidR="00CB2AD9" w:rsidRPr="00067417">
              <w:rPr>
                <w:rFonts w:ascii="GHEA Grapalat" w:hAnsi="GHEA Grapalat"/>
                <w:sz w:val="16"/>
                <w:szCs w:val="16"/>
                <w:lang w:val="hy-AM" w:bidi="mr-IN"/>
              </w:rPr>
              <w:t>ի նախագիծ, ՀՀ կառավարության որոշման նախագիծ</w:t>
            </w:r>
          </w:p>
          <w:p w14:paraId="1CE53725" w14:textId="77777777" w:rsidR="009D2739" w:rsidRPr="00067417" w:rsidRDefault="009D2739" w:rsidP="008F36F5">
            <w:pPr>
              <w:spacing w:after="0"/>
              <w:rPr>
                <w:rFonts w:ascii="GHEA Grapalat" w:hAnsi="GHEA Grapalat"/>
                <w:sz w:val="16"/>
                <w:szCs w:val="16"/>
                <w:lang w:val="hy-AM" w:bidi="mr-IN"/>
              </w:rPr>
            </w:pPr>
            <w:r w:rsidRPr="00067417">
              <w:rPr>
                <w:rFonts w:ascii="GHEA Grapalat" w:hAnsi="GHEA Grapalat"/>
                <w:i/>
                <w:sz w:val="16"/>
                <w:szCs w:val="16"/>
                <w:lang w:val="hy-AM" w:bidi="mr-IN"/>
              </w:rPr>
              <w:t xml:space="preserve">Վերջնաժամկետը՝ </w:t>
            </w:r>
            <w:r w:rsidR="00CB2AD9" w:rsidRPr="00067417">
              <w:rPr>
                <w:rFonts w:ascii="GHEA Grapalat" w:hAnsi="GHEA Grapalat"/>
                <w:sz w:val="16"/>
                <w:szCs w:val="16"/>
                <w:lang w:val="hy-AM" w:bidi="mr-IN"/>
              </w:rPr>
              <w:t>2018</w:t>
            </w:r>
            <w:r w:rsidRPr="00067417">
              <w:rPr>
                <w:rFonts w:ascii="GHEA Grapalat" w:hAnsi="GHEA Grapalat"/>
                <w:sz w:val="16"/>
                <w:szCs w:val="16"/>
                <w:lang w:val="hy-AM" w:bidi="mr-IN"/>
              </w:rPr>
              <w:t xml:space="preserve">թ. </w:t>
            </w:r>
            <w:r w:rsidR="00CB2AD9" w:rsidRPr="00067417">
              <w:rPr>
                <w:rFonts w:ascii="GHEA Grapalat" w:hAnsi="GHEA Grapalat"/>
                <w:sz w:val="16"/>
                <w:szCs w:val="16"/>
                <w:lang w:val="hy-AM" w:bidi="mr-IN"/>
              </w:rPr>
              <w:t>հունվար-ապրիլ</w:t>
            </w:r>
          </w:p>
        </w:tc>
        <w:tc>
          <w:tcPr>
            <w:tcW w:w="2430" w:type="dxa"/>
            <w:shd w:val="clear" w:color="auto" w:fill="8FFFC2"/>
          </w:tcPr>
          <w:p w14:paraId="208152F2" w14:textId="77777777" w:rsidR="009D2739" w:rsidRPr="00067417" w:rsidRDefault="00CB2AD9" w:rsidP="008F36F5">
            <w:pPr>
              <w:spacing w:after="0"/>
              <w:rPr>
                <w:rFonts w:ascii="GHEA Grapalat" w:hAnsi="GHEA Grapalat"/>
                <w:color w:val="FF8F75"/>
                <w:sz w:val="16"/>
                <w:szCs w:val="16"/>
                <w:lang w:val="hy-AM" w:bidi="mr-IN"/>
              </w:rPr>
            </w:pPr>
            <w:r w:rsidRPr="00067417">
              <w:rPr>
                <w:rFonts w:ascii="GHEA Grapalat" w:hAnsi="GHEA Grapalat"/>
                <w:sz w:val="16"/>
                <w:szCs w:val="16"/>
                <w:lang w:val="hy-AM" w:bidi="mr-IN"/>
              </w:rPr>
              <w:t>Իրականացվել է</w:t>
            </w:r>
          </w:p>
        </w:tc>
        <w:tc>
          <w:tcPr>
            <w:tcW w:w="2160" w:type="dxa"/>
            <w:shd w:val="clear" w:color="auto" w:fill="auto"/>
          </w:tcPr>
          <w:p w14:paraId="1C57D2DA" w14:textId="64EA6560" w:rsidR="009D2739" w:rsidRPr="00067417" w:rsidRDefault="009D2739" w:rsidP="001B5886">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D95698" w:rsidRPr="00067417">
              <w:rPr>
                <w:rFonts w:ascii="GHEA Grapalat" w:hAnsi="GHEA Grapalat"/>
                <w:sz w:val="16"/>
                <w:szCs w:val="16"/>
                <w:lang w:val="hy-AM" w:bidi="mr-IN"/>
              </w:rPr>
              <w:t>ՀՀ վարչապետի աշխատակազմ</w:t>
            </w:r>
            <w:r w:rsidR="00D95698" w:rsidRPr="00067417" w:rsidDel="00D95698">
              <w:rPr>
                <w:rFonts w:ascii="GHEA Grapalat" w:hAnsi="GHEA Grapalat"/>
                <w:sz w:val="16"/>
                <w:szCs w:val="16"/>
                <w:lang w:val="hy-AM" w:bidi="mr-IN"/>
              </w:rPr>
              <w:t xml:space="preserve"> </w:t>
            </w:r>
            <w:r w:rsidRPr="00067417">
              <w:rPr>
                <w:rFonts w:ascii="GHEA Grapalat" w:hAnsi="GHEA Grapalat"/>
                <w:sz w:val="16"/>
                <w:szCs w:val="16"/>
                <w:lang w:val="hy-AM" w:bidi="mr-IN"/>
              </w:rPr>
              <w:t xml:space="preserve">/ ԱՃԹՆ-ի քարտուղարություն, </w:t>
            </w:r>
            <w:r w:rsidR="001B5886" w:rsidRPr="00067417">
              <w:rPr>
                <w:rFonts w:ascii="GHEA Grapalat" w:hAnsi="GHEA Grapalat"/>
                <w:sz w:val="16"/>
                <w:szCs w:val="16"/>
                <w:lang w:val="hy-AM" w:bidi="mr-IN"/>
              </w:rPr>
              <w:t>Անկախ ադմինիստրատոր</w:t>
            </w:r>
          </w:p>
        </w:tc>
      </w:tr>
      <w:tr w:rsidR="001B5886" w:rsidRPr="00067417" w14:paraId="613C194B" w14:textId="77777777" w:rsidTr="001B5886">
        <w:trPr>
          <w:trHeight w:val="518"/>
        </w:trPr>
        <w:tc>
          <w:tcPr>
            <w:tcW w:w="3420" w:type="dxa"/>
            <w:vMerge w:val="restart"/>
            <w:shd w:val="clear" w:color="auto" w:fill="C2D69B"/>
          </w:tcPr>
          <w:p w14:paraId="7C3498E9" w14:textId="77777777" w:rsidR="001B5886" w:rsidRPr="00067417" w:rsidRDefault="001B5886" w:rsidP="001B5886">
            <w:pPr>
              <w:spacing w:after="0"/>
              <w:rPr>
                <w:rFonts w:ascii="GHEA Grapalat" w:hAnsi="GHEA Grapalat"/>
                <w:sz w:val="16"/>
                <w:szCs w:val="16"/>
                <w:lang w:val="hy-AM" w:bidi="mr-IN"/>
              </w:rPr>
            </w:pPr>
            <w:r w:rsidRPr="00067417">
              <w:rPr>
                <w:rFonts w:ascii="GHEA Grapalat" w:hAnsi="GHEA Grapalat"/>
                <w:b/>
                <w:bCs/>
                <w:sz w:val="16"/>
                <w:szCs w:val="16"/>
                <w:lang w:val="hy-AM" w:bidi="mr-IN"/>
              </w:rPr>
              <w:t xml:space="preserve">ՄԻՋՈՑԱՌՈՒՄ N 55.1. ՀՀ կառավարության որոշման ներկայացում ՀՀ կառավարության նիստին </w:t>
            </w:r>
          </w:p>
        </w:tc>
        <w:tc>
          <w:tcPr>
            <w:tcW w:w="3240" w:type="dxa"/>
            <w:shd w:val="clear" w:color="auto" w:fill="C2D69B" w:themeFill="accent3" w:themeFillTint="99"/>
          </w:tcPr>
          <w:p w14:paraId="08DB21F4" w14:textId="77777777" w:rsidR="001B5886" w:rsidRPr="00067417" w:rsidRDefault="001B5886" w:rsidP="001B5886">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430" w:type="dxa"/>
            <w:shd w:val="clear" w:color="auto" w:fill="C2D69B" w:themeFill="accent3" w:themeFillTint="99"/>
          </w:tcPr>
          <w:p w14:paraId="59B23221" w14:textId="77777777" w:rsidR="001B5886" w:rsidRPr="00067417" w:rsidRDefault="001B5886" w:rsidP="001B5886">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hemeFill="accent3" w:themeFillTint="99"/>
          </w:tcPr>
          <w:p w14:paraId="243A0770" w14:textId="77777777" w:rsidR="001B5886" w:rsidRPr="00067417" w:rsidRDefault="001B5886" w:rsidP="001B5886">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1B5886" w:rsidRPr="002A1BA5" w14:paraId="7AF180B9" w14:textId="77777777" w:rsidTr="005075A6">
        <w:trPr>
          <w:trHeight w:val="517"/>
        </w:trPr>
        <w:tc>
          <w:tcPr>
            <w:tcW w:w="3420" w:type="dxa"/>
            <w:vMerge/>
            <w:shd w:val="clear" w:color="auto" w:fill="C2D69B"/>
          </w:tcPr>
          <w:p w14:paraId="59A348A2" w14:textId="77777777" w:rsidR="001B5886" w:rsidRPr="00067417" w:rsidRDefault="001B5886" w:rsidP="008F36F5">
            <w:pPr>
              <w:spacing w:after="0"/>
              <w:rPr>
                <w:rFonts w:ascii="GHEA Grapalat" w:hAnsi="GHEA Grapalat"/>
                <w:sz w:val="16"/>
                <w:szCs w:val="16"/>
                <w:lang w:val="hy-AM" w:bidi="mr-IN"/>
              </w:rPr>
            </w:pPr>
          </w:p>
        </w:tc>
        <w:tc>
          <w:tcPr>
            <w:tcW w:w="3240" w:type="dxa"/>
            <w:shd w:val="clear" w:color="auto" w:fill="auto"/>
          </w:tcPr>
          <w:p w14:paraId="68264864" w14:textId="77777777" w:rsidR="001B5886" w:rsidRPr="00067417" w:rsidRDefault="001B5886" w:rsidP="001B5886">
            <w:pPr>
              <w:spacing w:after="0"/>
              <w:rPr>
                <w:rFonts w:ascii="GHEA Grapalat" w:hAnsi="GHEA Grapalat"/>
                <w:sz w:val="16"/>
                <w:szCs w:val="16"/>
                <w:lang w:val="hy-AM" w:bidi="mr-IN"/>
              </w:rPr>
            </w:pPr>
            <w:r w:rsidRPr="00067417">
              <w:rPr>
                <w:rFonts w:ascii="GHEA Grapalat" w:hAnsi="GHEA Grapalat"/>
                <w:i/>
                <w:sz w:val="16"/>
                <w:szCs w:val="16"/>
                <w:lang w:val="hy-AM" w:bidi="mr-IN"/>
              </w:rPr>
              <w:t>Արդյունքը՝</w:t>
            </w:r>
            <w:r w:rsidRPr="00067417">
              <w:rPr>
                <w:rFonts w:ascii="GHEA Grapalat" w:hAnsi="GHEA Grapalat"/>
                <w:sz w:val="16"/>
                <w:szCs w:val="16"/>
                <w:lang w:val="hy-AM" w:bidi="mr-IN"/>
              </w:rPr>
              <w:t xml:space="preserve"> ՀՀ կառավարության որոշում</w:t>
            </w:r>
          </w:p>
          <w:p w14:paraId="1FB4007E" w14:textId="77777777" w:rsidR="001B5886" w:rsidRPr="00067417" w:rsidRDefault="001B5886" w:rsidP="001B5886">
            <w:pPr>
              <w:spacing w:after="0"/>
              <w:rPr>
                <w:rFonts w:ascii="GHEA Grapalat" w:hAnsi="GHEA Grapalat"/>
                <w:i/>
                <w:sz w:val="16"/>
                <w:szCs w:val="16"/>
                <w:lang w:val="hy-AM" w:bidi="mr-IN"/>
              </w:rPr>
            </w:pPr>
            <w:r w:rsidRPr="00067417">
              <w:rPr>
                <w:rFonts w:ascii="GHEA Grapalat" w:hAnsi="GHEA Grapalat"/>
                <w:i/>
                <w:sz w:val="16"/>
                <w:szCs w:val="16"/>
                <w:lang w:val="hy-AM" w:bidi="mr-IN"/>
              </w:rPr>
              <w:t xml:space="preserve">Վերջնաժամկետը՝ </w:t>
            </w:r>
            <w:r w:rsidRPr="00067417">
              <w:rPr>
                <w:rFonts w:ascii="GHEA Grapalat" w:hAnsi="GHEA Grapalat"/>
                <w:sz w:val="16"/>
                <w:szCs w:val="16"/>
                <w:lang w:val="hy-AM" w:bidi="mr-IN"/>
              </w:rPr>
              <w:t>2018թ. մայիս</w:t>
            </w:r>
          </w:p>
        </w:tc>
        <w:tc>
          <w:tcPr>
            <w:tcW w:w="2430" w:type="dxa"/>
            <w:shd w:val="clear" w:color="auto" w:fill="8FFFC2"/>
          </w:tcPr>
          <w:p w14:paraId="5783A548" w14:textId="77777777" w:rsidR="001B5886" w:rsidRPr="00067417" w:rsidRDefault="001B5886" w:rsidP="008F36F5">
            <w:pPr>
              <w:spacing w:after="0"/>
              <w:rPr>
                <w:rFonts w:ascii="GHEA Grapalat" w:hAnsi="GHEA Grapalat"/>
                <w:sz w:val="16"/>
                <w:szCs w:val="16"/>
                <w:lang w:val="hy-AM" w:bidi="mr-IN"/>
              </w:rPr>
            </w:pPr>
            <w:r w:rsidRPr="00067417">
              <w:rPr>
                <w:rFonts w:ascii="GHEA Grapalat" w:hAnsi="GHEA Grapalat"/>
                <w:sz w:val="16"/>
                <w:szCs w:val="16"/>
                <w:lang w:val="hy-AM" w:bidi="mr-IN"/>
              </w:rPr>
              <w:t>Իրականացվել է</w:t>
            </w:r>
          </w:p>
        </w:tc>
        <w:tc>
          <w:tcPr>
            <w:tcW w:w="2160" w:type="dxa"/>
            <w:shd w:val="clear" w:color="auto" w:fill="auto"/>
          </w:tcPr>
          <w:p w14:paraId="7068AE3E" w14:textId="298D35B9" w:rsidR="001B5886" w:rsidRPr="00067417" w:rsidRDefault="001B5886" w:rsidP="001B5886">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D95698" w:rsidRPr="00067417">
              <w:rPr>
                <w:rFonts w:ascii="GHEA Grapalat" w:hAnsi="GHEA Grapalat"/>
                <w:sz w:val="16"/>
                <w:szCs w:val="16"/>
                <w:lang w:val="hy-AM" w:bidi="mr-IN"/>
              </w:rPr>
              <w:t>ՀՀ վարչապետի աշխատակազմ</w:t>
            </w:r>
            <w:r w:rsidR="00D95698" w:rsidRPr="00067417" w:rsidDel="00D95698">
              <w:rPr>
                <w:rFonts w:ascii="GHEA Grapalat" w:hAnsi="GHEA Grapalat"/>
                <w:sz w:val="16"/>
                <w:szCs w:val="16"/>
                <w:lang w:val="hy-AM" w:bidi="mr-IN"/>
              </w:rPr>
              <w:t xml:space="preserve"> </w:t>
            </w:r>
            <w:r w:rsidRPr="00067417">
              <w:rPr>
                <w:rFonts w:ascii="GHEA Grapalat" w:hAnsi="GHEA Grapalat"/>
                <w:sz w:val="16"/>
                <w:szCs w:val="16"/>
                <w:lang w:val="hy-AM" w:bidi="mr-IN"/>
              </w:rPr>
              <w:t>/ ԱՃԹՆ-ի քարտուղարություն</w:t>
            </w:r>
          </w:p>
        </w:tc>
      </w:tr>
      <w:tr w:rsidR="009D2739" w:rsidRPr="00067417" w14:paraId="4BD1E0C5" w14:textId="77777777" w:rsidTr="009D2739">
        <w:trPr>
          <w:trHeight w:val="647"/>
        </w:trPr>
        <w:tc>
          <w:tcPr>
            <w:tcW w:w="3420" w:type="dxa"/>
            <w:vMerge w:val="restart"/>
            <w:shd w:val="clear" w:color="auto" w:fill="C2D69B"/>
          </w:tcPr>
          <w:p w14:paraId="1DE43152" w14:textId="77777777" w:rsidR="009D2739" w:rsidRPr="00067417" w:rsidRDefault="009D2739" w:rsidP="008F36F5">
            <w:pPr>
              <w:spacing w:after="0"/>
              <w:rPr>
                <w:rFonts w:ascii="GHEA Grapalat" w:hAnsi="GHEA Grapalat"/>
                <w:b/>
                <w:sz w:val="16"/>
                <w:szCs w:val="16"/>
                <w:lang w:val="hy-AM" w:bidi="mr-IN"/>
              </w:rPr>
            </w:pPr>
            <w:r w:rsidRPr="00067417">
              <w:rPr>
                <w:rFonts w:ascii="GHEA Grapalat" w:hAnsi="GHEA Grapalat"/>
                <w:b/>
                <w:bCs/>
                <w:sz w:val="16"/>
                <w:szCs w:val="16"/>
                <w:lang w:val="hy-AM" w:bidi="mr-IN"/>
              </w:rPr>
              <w:t>ՄԻՋՈՑԱՌՈՒՄ N 56. ԱՃԹՆ զեկույցի համար ներկայացվող հաշվետվությունների ներկայացման վերաբերյալ ուսուցում պետական գերատեսչություններ և արդյունահանող կազմակերպությունների համար</w:t>
            </w:r>
          </w:p>
        </w:tc>
        <w:tc>
          <w:tcPr>
            <w:tcW w:w="3240" w:type="dxa"/>
            <w:shd w:val="clear" w:color="auto" w:fill="C2D69B"/>
          </w:tcPr>
          <w:p w14:paraId="5644D0DC"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430" w:type="dxa"/>
            <w:shd w:val="clear" w:color="auto" w:fill="C2D69B"/>
          </w:tcPr>
          <w:p w14:paraId="290D58FF"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cPr>
          <w:p w14:paraId="001BF6A6"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9D2739" w:rsidRPr="002A1BA5" w14:paraId="0591934F" w14:textId="77777777" w:rsidTr="001B5886">
        <w:trPr>
          <w:trHeight w:val="1942"/>
        </w:trPr>
        <w:tc>
          <w:tcPr>
            <w:tcW w:w="3420" w:type="dxa"/>
            <w:vMerge/>
            <w:shd w:val="clear" w:color="auto" w:fill="C2D69B"/>
          </w:tcPr>
          <w:p w14:paraId="4DA8D4B0" w14:textId="77777777" w:rsidR="009D2739" w:rsidRPr="00067417" w:rsidRDefault="009D2739" w:rsidP="008F36F5">
            <w:pPr>
              <w:spacing w:after="0"/>
              <w:rPr>
                <w:rFonts w:ascii="GHEA Grapalat" w:hAnsi="GHEA Grapalat"/>
                <w:sz w:val="16"/>
                <w:szCs w:val="16"/>
                <w:lang w:bidi="mr-IN"/>
              </w:rPr>
            </w:pPr>
          </w:p>
        </w:tc>
        <w:tc>
          <w:tcPr>
            <w:tcW w:w="3240" w:type="dxa"/>
            <w:shd w:val="clear" w:color="auto" w:fill="auto"/>
          </w:tcPr>
          <w:p w14:paraId="60F4341C" w14:textId="77777777" w:rsidR="009D2739" w:rsidRPr="00067417" w:rsidRDefault="009D2739" w:rsidP="008F36F5">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ուսուցում</w:t>
            </w:r>
          </w:p>
          <w:p w14:paraId="137FFDA7" w14:textId="77777777" w:rsidR="009D2739" w:rsidRPr="00067417" w:rsidRDefault="009D2739" w:rsidP="008F36F5">
            <w:pPr>
              <w:spacing w:after="0"/>
              <w:rPr>
                <w:rFonts w:ascii="GHEA Grapalat" w:hAnsi="GHEA Grapalat"/>
                <w:sz w:val="16"/>
                <w:szCs w:val="16"/>
                <w:lang w:val="hy-AM" w:bidi="mr-IN"/>
              </w:rPr>
            </w:pPr>
            <w:r w:rsidRPr="00067417">
              <w:rPr>
                <w:rFonts w:ascii="GHEA Grapalat" w:hAnsi="GHEA Grapalat"/>
                <w:i/>
                <w:sz w:val="16"/>
                <w:szCs w:val="16"/>
                <w:lang w:bidi="mr-IN"/>
              </w:rPr>
              <w:t>Վերջնաժամկետը՝</w:t>
            </w:r>
            <w:r w:rsidR="001B5886" w:rsidRPr="00067417">
              <w:rPr>
                <w:rFonts w:ascii="GHEA Grapalat" w:hAnsi="GHEA Grapalat"/>
                <w:sz w:val="16"/>
                <w:szCs w:val="16"/>
                <w:lang w:bidi="mr-IN"/>
              </w:rPr>
              <w:t xml:space="preserve"> 2018</w:t>
            </w:r>
            <w:r w:rsidRPr="00067417">
              <w:rPr>
                <w:rFonts w:ascii="GHEA Grapalat" w:hAnsi="GHEA Grapalat"/>
                <w:sz w:val="16"/>
                <w:szCs w:val="16"/>
                <w:lang w:bidi="mr-IN"/>
              </w:rPr>
              <w:t xml:space="preserve">թ. </w:t>
            </w:r>
            <w:r w:rsidR="001B5886" w:rsidRPr="00067417">
              <w:rPr>
                <w:rFonts w:ascii="GHEA Grapalat" w:hAnsi="GHEA Grapalat"/>
                <w:sz w:val="16"/>
                <w:szCs w:val="16"/>
                <w:lang w:bidi="mr-IN"/>
              </w:rPr>
              <w:t>մայիս-</w:t>
            </w:r>
            <w:r w:rsidR="001B5886" w:rsidRPr="00067417">
              <w:rPr>
                <w:rFonts w:ascii="GHEA Grapalat" w:hAnsi="GHEA Grapalat"/>
                <w:sz w:val="16"/>
                <w:szCs w:val="16"/>
                <w:lang w:val="hy-AM" w:bidi="mr-IN"/>
              </w:rPr>
              <w:t>հունիս</w:t>
            </w:r>
          </w:p>
          <w:p w14:paraId="30329D3A" w14:textId="77777777" w:rsidR="009D2739" w:rsidRPr="00067417" w:rsidRDefault="009D2739" w:rsidP="008F36F5">
            <w:pPr>
              <w:spacing w:after="0"/>
              <w:rPr>
                <w:rFonts w:ascii="GHEA Grapalat" w:hAnsi="GHEA Grapalat"/>
                <w:sz w:val="16"/>
                <w:szCs w:val="16"/>
                <w:lang w:bidi="mr-IN"/>
              </w:rPr>
            </w:pPr>
          </w:p>
        </w:tc>
        <w:tc>
          <w:tcPr>
            <w:tcW w:w="2430" w:type="dxa"/>
            <w:shd w:val="clear" w:color="auto" w:fill="8FFFC2"/>
          </w:tcPr>
          <w:p w14:paraId="20C67E55" w14:textId="77777777" w:rsidR="009D2739" w:rsidRPr="00067417" w:rsidRDefault="001B5886" w:rsidP="008F36F5">
            <w:pPr>
              <w:spacing w:after="0"/>
              <w:rPr>
                <w:rFonts w:ascii="GHEA Grapalat" w:hAnsi="GHEA Grapalat"/>
                <w:color w:val="FF8F75"/>
                <w:sz w:val="16"/>
                <w:szCs w:val="16"/>
                <w:lang w:val="hy-AM" w:bidi="mr-IN"/>
              </w:rPr>
            </w:pPr>
            <w:r w:rsidRPr="00067417">
              <w:rPr>
                <w:rFonts w:ascii="GHEA Grapalat" w:hAnsi="GHEA Grapalat"/>
                <w:sz w:val="16"/>
                <w:szCs w:val="16"/>
                <w:lang w:val="hy-AM" w:bidi="mr-IN"/>
              </w:rPr>
              <w:t>Իրականացվել է</w:t>
            </w:r>
          </w:p>
        </w:tc>
        <w:tc>
          <w:tcPr>
            <w:tcW w:w="2160" w:type="dxa"/>
            <w:shd w:val="clear" w:color="auto" w:fill="auto"/>
          </w:tcPr>
          <w:p w14:paraId="79E9488F" w14:textId="67F77E83" w:rsidR="009D2739" w:rsidRPr="00067417" w:rsidRDefault="009D2739" w:rsidP="008F36F5">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D95698" w:rsidRPr="00067417">
              <w:rPr>
                <w:rFonts w:ascii="GHEA Grapalat" w:hAnsi="GHEA Grapalat"/>
                <w:sz w:val="16"/>
                <w:szCs w:val="16"/>
                <w:lang w:val="hy-AM" w:bidi="mr-IN"/>
              </w:rPr>
              <w:t>ՀՀ վարչապետի աշխատակազմ</w:t>
            </w:r>
            <w:r w:rsidR="00D95698" w:rsidRPr="00067417" w:rsidDel="00D95698">
              <w:rPr>
                <w:rFonts w:ascii="GHEA Grapalat" w:hAnsi="GHEA Grapalat"/>
                <w:sz w:val="16"/>
                <w:szCs w:val="16"/>
                <w:lang w:val="hy-AM" w:bidi="mr-IN"/>
              </w:rPr>
              <w:t xml:space="preserve"> </w:t>
            </w:r>
            <w:r w:rsidRPr="00067417">
              <w:rPr>
                <w:rFonts w:ascii="GHEA Grapalat" w:hAnsi="GHEA Grapalat"/>
                <w:sz w:val="16"/>
                <w:szCs w:val="16"/>
                <w:lang w:val="hy-AM" w:bidi="mr-IN"/>
              </w:rPr>
              <w:t>/ ԱՃԹՆ-ի քարտուղարություն, ՀՀ պետական գերատեսչություններ, անկախ ադմինիստրատոր</w:t>
            </w:r>
          </w:p>
        </w:tc>
      </w:tr>
      <w:tr w:rsidR="009D2739" w:rsidRPr="00067417" w14:paraId="3433B5AA" w14:textId="77777777" w:rsidTr="009D2739">
        <w:trPr>
          <w:trHeight w:val="431"/>
        </w:trPr>
        <w:tc>
          <w:tcPr>
            <w:tcW w:w="3420" w:type="dxa"/>
            <w:vMerge w:val="restart"/>
            <w:shd w:val="clear" w:color="auto" w:fill="C2D69B"/>
          </w:tcPr>
          <w:p w14:paraId="45044974" w14:textId="3F0EAEF4" w:rsidR="009D2739" w:rsidRPr="00067417" w:rsidRDefault="009D2739" w:rsidP="0084396D">
            <w:pPr>
              <w:spacing w:after="0"/>
              <w:rPr>
                <w:rFonts w:ascii="GHEA Grapalat" w:hAnsi="GHEA Grapalat"/>
                <w:sz w:val="16"/>
                <w:szCs w:val="16"/>
                <w:lang w:val="hy-AM" w:bidi="mr-IN"/>
              </w:rPr>
            </w:pPr>
            <w:r w:rsidRPr="00067417">
              <w:rPr>
                <w:rFonts w:ascii="GHEA Grapalat" w:hAnsi="GHEA Grapalat"/>
                <w:b/>
                <w:bCs/>
                <w:sz w:val="16"/>
                <w:szCs w:val="16"/>
                <w:lang w:val="hy-AM" w:bidi="mr-IN"/>
              </w:rPr>
              <w:t xml:space="preserve">ՄԻՋՈՑԱՌՈՒՄ N 58. Անկախ ադմինիստրատորի կողմից կազմված ՀՀ ԱՃԹՆ </w:t>
            </w:r>
            <w:r w:rsidR="0084396D" w:rsidRPr="00067417">
              <w:rPr>
                <w:rFonts w:ascii="GHEA Grapalat" w:hAnsi="GHEA Grapalat"/>
                <w:b/>
                <w:bCs/>
                <w:sz w:val="16"/>
                <w:szCs w:val="16"/>
                <w:lang w:val="hy-AM" w:bidi="mr-IN"/>
              </w:rPr>
              <w:t>զեկույցի</w:t>
            </w:r>
            <w:r w:rsidRPr="00067417">
              <w:rPr>
                <w:rFonts w:ascii="GHEA Grapalat" w:hAnsi="GHEA Grapalat"/>
                <w:b/>
                <w:bCs/>
                <w:sz w:val="16"/>
                <w:szCs w:val="16"/>
                <w:lang w:val="hy-AM" w:bidi="mr-IN"/>
              </w:rPr>
              <w:t xml:space="preserve"> քննարկում և հաստատում</w:t>
            </w:r>
          </w:p>
        </w:tc>
        <w:tc>
          <w:tcPr>
            <w:tcW w:w="3240" w:type="dxa"/>
            <w:shd w:val="clear" w:color="auto" w:fill="C2D69B" w:themeFill="accent3" w:themeFillTint="99"/>
          </w:tcPr>
          <w:p w14:paraId="5082BFEE" w14:textId="77777777" w:rsidR="009D2739" w:rsidRPr="00067417" w:rsidRDefault="009D2739" w:rsidP="008F36F5">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430" w:type="dxa"/>
            <w:shd w:val="clear" w:color="auto" w:fill="C2D69B" w:themeFill="accent3" w:themeFillTint="99"/>
          </w:tcPr>
          <w:p w14:paraId="4309F0AB" w14:textId="77777777" w:rsidR="009D2739" w:rsidRPr="00067417" w:rsidRDefault="009D2739" w:rsidP="008F36F5">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hemeFill="accent3" w:themeFillTint="99"/>
          </w:tcPr>
          <w:p w14:paraId="6F62967A" w14:textId="77777777" w:rsidR="009D2739" w:rsidRPr="00067417" w:rsidRDefault="009D2739" w:rsidP="008F36F5">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9D2739" w:rsidRPr="002A1BA5" w14:paraId="255BEE65" w14:textId="77777777" w:rsidTr="001B5886">
        <w:trPr>
          <w:trHeight w:val="746"/>
        </w:trPr>
        <w:tc>
          <w:tcPr>
            <w:tcW w:w="3420" w:type="dxa"/>
            <w:vMerge/>
            <w:shd w:val="clear" w:color="auto" w:fill="C2D69B"/>
          </w:tcPr>
          <w:p w14:paraId="3ECD119A" w14:textId="77777777" w:rsidR="009D2739" w:rsidRPr="00067417" w:rsidRDefault="009D2739" w:rsidP="008F36F5">
            <w:pPr>
              <w:spacing w:after="0"/>
              <w:rPr>
                <w:rFonts w:ascii="GHEA Grapalat" w:hAnsi="GHEA Grapalat"/>
                <w:sz w:val="16"/>
                <w:szCs w:val="16"/>
                <w:lang w:bidi="mr-IN"/>
              </w:rPr>
            </w:pPr>
          </w:p>
        </w:tc>
        <w:tc>
          <w:tcPr>
            <w:tcW w:w="3240" w:type="dxa"/>
            <w:shd w:val="clear" w:color="auto" w:fill="auto"/>
          </w:tcPr>
          <w:p w14:paraId="5C29086D" w14:textId="77777777" w:rsidR="009D2739" w:rsidRPr="00067417" w:rsidRDefault="009D2739" w:rsidP="00BE69CC">
            <w:pPr>
              <w:spacing w:after="0"/>
              <w:rPr>
                <w:rFonts w:ascii="GHEA Grapalat" w:hAnsi="GHEA Grapalat"/>
                <w:i/>
                <w:sz w:val="16"/>
                <w:szCs w:val="16"/>
                <w:lang w:bidi="mr-IN"/>
              </w:rPr>
            </w:pPr>
            <w:r w:rsidRPr="00067417">
              <w:rPr>
                <w:rFonts w:ascii="GHEA Grapalat" w:hAnsi="GHEA Grapalat"/>
                <w:i/>
                <w:sz w:val="16"/>
                <w:szCs w:val="16"/>
                <w:lang w:bidi="mr-IN"/>
              </w:rPr>
              <w:t xml:space="preserve">Արդյունքը՝ </w:t>
            </w:r>
            <w:r w:rsidRPr="00067417">
              <w:rPr>
                <w:rFonts w:ascii="GHEA Grapalat" w:hAnsi="GHEA Grapalat"/>
                <w:sz w:val="16"/>
                <w:szCs w:val="16"/>
                <w:lang w:bidi="mr-IN"/>
              </w:rPr>
              <w:t>ՀՀ ԱՃԹՆ հաշվետվություն</w:t>
            </w:r>
          </w:p>
          <w:p w14:paraId="2D352261" w14:textId="77777777" w:rsidR="009D2739" w:rsidRPr="00067417" w:rsidRDefault="009D2739" w:rsidP="0099353D">
            <w:pPr>
              <w:spacing w:after="0"/>
              <w:rPr>
                <w:rFonts w:ascii="GHEA Grapalat" w:hAnsi="GHEA Grapalat"/>
                <w:i/>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2018թ. հուլիս</w:t>
            </w:r>
          </w:p>
        </w:tc>
        <w:tc>
          <w:tcPr>
            <w:tcW w:w="2430" w:type="dxa"/>
            <w:shd w:val="clear" w:color="auto" w:fill="8FFFC2"/>
          </w:tcPr>
          <w:p w14:paraId="6A74A27A" w14:textId="77777777" w:rsidR="009D2739" w:rsidRPr="00067417" w:rsidRDefault="001B5886" w:rsidP="001B5886">
            <w:pPr>
              <w:spacing w:after="0"/>
              <w:rPr>
                <w:rFonts w:ascii="GHEA Grapalat" w:hAnsi="GHEA Grapalat"/>
                <w:sz w:val="16"/>
                <w:szCs w:val="16"/>
                <w:lang w:val="hy-AM" w:bidi="mr-IN"/>
              </w:rPr>
            </w:pPr>
            <w:r w:rsidRPr="00067417">
              <w:rPr>
                <w:rFonts w:ascii="GHEA Grapalat" w:hAnsi="GHEA Grapalat"/>
                <w:sz w:val="16"/>
                <w:szCs w:val="16"/>
                <w:lang w:val="hy-AM" w:bidi="mr-IN"/>
              </w:rPr>
              <w:t>Իրականացվել է</w:t>
            </w:r>
          </w:p>
        </w:tc>
        <w:tc>
          <w:tcPr>
            <w:tcW w:w="2160" w:type="dxa"/>
            <w:shd w:val="clear" w:color="auto" w:fill="auto"/>
          </w:tcPr>
          <w:p w14:paraId="178A07DA" w14:textId="3255AE02" w:rsidR="009D2739" w:rsidRPr="00067417" w:rsidRDefault="009D2739" w:rsidP="008F36F5">
            <w:pPr>
              <w:spacing w:after="0"/>
              <w:rPr>
                <w:rFonts w:ascii="GHEA Grapalat" w:hAnsi="GHEA Grapalat"/>
                <w:sz w:val="16"/>
                <w:szCs w:val="16"/>
                <w:lang w:val="hy-AM" w:bidi="mr-IN"/>
              </w:rPr>
            </w:pPr>
            <w:r w:rsidRPr="00067417">
              <w:rPr>
                <w:rFonts w:ascii="GHEA Grapalat" w:hAnsi="GHEA Grapalat"/>
                <w:sz w:val="16"/>
                <w:szCs w:val="16"/>
                <w:lang w:val="hy-AM" w:bidi="mr-IN"/>
              </w:rPr>
              <w:t>ԲՇԽ,</w:t>
            </w:r>
            <w:r w:rsidR="00D95698" w:rsidRPr="00067417">
              <w:rPr>
                <w:rFonts w:ascii="GHEA Grapalat" w:hAnsi="GHEA Grapalat"/>
                <w:sz w:val="16"/>
                <w:szCs w:val="16"/>
                <w:lang w:val="hy-AM" w:bidi="mr-IN"/>
              </w:rPr>
              <w:t xml:space="preserve"> ՀՀ վարչապետի աշխատակազմ</w:t>
            </w:r>
            <w:r w:rsidR="00D95698" w:rsidRPr="00067417" w:rsidDel="00D95698">
              <w:rPr>
                <w:rFonts w:ascii="GHEA Grapalat" w:hAnsi="GHEA Grapalat"/>
                <w:sz w:val="16"/>
                <w:szCs w:val="16"/>
                <w:lang w:val="hy-AM" w:bidi="mr-IN"/>
              </w:rPr>
              <w:t xml:space="preserve"> </w:t>
            </w:r>
            <w:r w:rsidRPr="00067417">
              <w:rPr>
                <w:rFonts w:ascii="GHEA Grapalat" w:hAnsi="GHEA Grapalat"/>
                <w:sz w:val="16"/>
                <w:szCs w:val="16"/>
                <w:lang w:val="hy-AM" w:bidi="mr-IN"/>
              </w:rPr>
              <w:t>/ ԱՃԹՆ քարտուղարություն</w:t>
            </w:r>
          </w:p>
        </w:tc>
      </w:tr>
      <w:tr w:rsidR="009D2739" w:rsidRPr="00067417" w14:paraId="43201058" w14:textId="77777777" w:rsidTr="009D2739">
        <w:trPr>
          <w:trHeight w:val="638"/>
        </w:trPr>
        <w:tc>
          <w:tcPr>
            <w:tcW w:w="3420" w:type="dxa"/>
            <w:vMerge w:val="restart"/>
            <w:shd w:val="clear" w:color="auto" w:fill="C2D69B"/>
          </w:tcPr>
          <w:p w14:paraId="52D55502"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 xml:space="preserve">ՄԻՋՈՑԱՌՈՒՄ N </w:t>
            </w:r>
            <w:r w:rsidRPr="00067417">
              <w:rPr>
                <w:rFonts w:ascii="GHEA Grapalat" w:hAnsi="GHEA Grapalat"/>
                <w:b/>
                <w:bCs/>
                <w:sz w:val="16"/>
                <w:szCs w:val="16"/>
                <w:lang w:bidi="mr-IN"/>
              </w:rPr>
              <w:t>59. Թարգմանչական աշխատանքներ</w:t>
            </w:r>
          </w:p>
        </w:tc>
        <w:tc>
          <w:tcPr>
            <w:tcW w:w="3240" w:type="dxa"/>
            <w:shd w:val="clear" w:color="auto" w:fill="C2D69B"/>
          </w:tcPr>
          <w:p w14:paraId="5D2B1008"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430" w:type="dxa"/>
            <w:tcBorders>
              <w:bottom w:val="single" w:sz="4" w:space="0" w:color="auto"/>
            </w:tcBorders>
            <w:shd w:val="clear" w:color="auto" w:fill="C2D69B"/>
          </w:tcPr>
          <w:p w14:paraId="5812E8BC"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cPr>
          <w:p w14:paraId="6877485D"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9D2739" w:rsidRPr="00067417" w14:paraId="45E74DC5" w14:textId="77777777" w:rsidTr="00064AF5">
        <w:trPr>
          <w:trHeight w:val="386"/>
        </w:trPr>
        <w:tc>
          <w:tcPr>
            <w:tcW w:w="3420" w:type="dxa"/>
            <w:vMerge/>
            <w:shd w:val="clear" w:color="auto" w:fill="C2D69B"/>
          </w:tcPr>
          <w:p w14:paraId="401FE3C6" w14:textId="77777777" w:rsidR="009D2739" w:rsidRPr="00067417" w:rsidRDefault="009D2739" w:rsidP="008F36F5">
            <w:pPr>
              <w:spacing w:after="0"/>
              <w:rPr>
                <w:rFonts w:ascii="GHEA Grapalat" w:hAnsi="GHEA Grapalat"/>
                <w:sz w:val="16"/>
                <w:szCs w:val="16"/>
                <w:lang w:bidi="mr-IN"/>
              </w:rPr>
            </w:pPr>
          </w:p>
        </w:tc>
        <w:tc>
          <w:tcPr>
            <w:tcW w:w="3240" w:type="dxa"/>
            <w:shd w:val="clear" w:color="auto" w:fill="auto"/>
          </w:tcPr>
          <w:p w14:paraId="2271FAAC" w14:textId="77777777" w:rsidR="009D2739" w:rsidRPr="00067417" w:rsidRDefault="009D2739" w:rsidP="0099353D">
            <w:pPr>
              <w:spacing w:after="0"/>
              <w:rPr>
                <w:rFonts w:ascii="GHEA Grapalat" w:hAnsi="GHEA Grapalat"/>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ընթացիկ</w:t>
            </w:r>
          </w:p>
        </w:tc>
        <w:tc>
          <w:tcPr>
            <w:tcW w:w="2430" w:type="dxa"/>
            <w:tcBorders>
              <w:bottom w:val="nil"/>
            </w:tcBorders>
            <w:shd w:val="clear" w:color="auto" w:fill="D9D9D9" w:themeFill="background1" w:themeFillShade="D9"/>
          </w:tcPr>
          <w:p w14:paraId="09AA66DD" w14:textId="77777777" w:rsidR="009D2739" w:rsidRPr="00067417" w:rsidRDefault="009D2739" w:rsidP="008F36F5">
            <w:pPr>
              <w:spacing w:after="0"/>
              <w:rPr>
                <w:rFonts w:ascii="GHEA Grapalat" w:hAnsi="GHEA Grapalat"/>
                <w:color w:val="FF8F75"/>
                <w:sz w:val="16"/>
                <w:szCs w:val="16"/>
                <w:lang w:bidi="mr-IN"/>
              </w:rPr>
            </w:pPr>
            <w:r w:rsidRPr="00067417">
              <w:rPr>
                <w:rFonts w:ascii="GHEA Grapalat" w:hAnsi="GHEA Grapalat"/>
                <w:sz w:val="16"/>
                <w:szCs w:val="16"/>
                <w:lang w:bidi="mr-IN"/>
              </w:rPr>
              <w:t>Ընթացիկ</w:t>
            </w:r>
          </w:p>
        </w:tc>
        <w:tc>
          <w:tcPr>
            <w:tcW w:w="2160" w:type="dxa"/>
            <w:shd w:val="clear" w:color="auto" w:fill="auto"/>
          </w:tcPr>
          <w:p w14:paraId="6938DF9C" w14:textId="77777777" w:rsidR="009D2739" w:rsidRPr="00067417" w:rsidRDefault="009D2739" w:rsidP="008F36F5">
            <w:pPr>
              <w:spacing w:after="0"/>
              <w:rPr>
                <w:rFonts w:ascii="GHEA Grapalat" w:hAnsi="GHEA Grapalat"/>
                <w:sz w:val="16"/>
                <w:szCs w:val="16"/>
                <w:lang w:bidi="mr-IN"/>
              </w:rPr>
            </w:pPr>
          </w:p>
        </w:tc>
      </w:tr>
      <w:tr w:rsidR="009D2739" w:rsidRPr="00067417" w14:paraId="5654D1FB" w14:textId="77777777" w:rsidTr="009D2739">
        <w:trPr>
          <w:trHeight w:val="494"/>
        </w:trPr>
        <w:tc>
          <w:tcPr>
            <w:tcW w:w="3420" w:type="dxa"/>
            <w:vMerge w:val="restart"/>
            <w:shd w:val="clear" w:color="auto" w:fill="C2D69B"/>
          </w:tcPr>
          <w:p w14:paraId="559F6032" w14:textId="44789137" w:rsidR="009D2739" w:rsidRPr="00067417" w:rsidRDefault="009D2739" w:rsidP="00BE69CC">
            <w:pPr>
              <w:spacing w:after="0"/>
              <w:rPr>
                <w:rFonts w:ascii="GHEA Grapalat" w:hAnsi="GHEA Grapalat"/>
                <w:sz w:val="16"/>
                <w:szCs w:val="16"/>
                <w:lang w:bidi="mr-IN"/>
              </w:rPr>
            </w:pPr>
            <w:r w:rsidRPr="00067417">
              <w:rPr>
                <w:rFonts w:ascii="GHEA Grapalat" w:hAnsi="GHEA Grapalat"/>
                <w:b/>
                <w:bCs/>
                <w:sz w:val="16"/>
                <w:szCs w:val="16"/>
                <w:lang w:val="hy-AM" w:bidi="mr-IN"/>
              </w:rPr>
              <w:t xml:space="preserve">ՄԻՋՈՑԱՌՈՒՄ N </w:t>
            </w:r>
            <w:r w:rsidRPr="00067417">
              <w:rPr>
                <w:rFonts w:ascii="GHEA Grapalat" w:hAnsi="GHEA Grapalat"/>
                <w:b/>
                <w:bCs/>
                <w:sz w:val="16"/>
                <w:szCs w:val="16"/>
                <w:lang w:bidi="mr-IN"/>
              </w:rPr>
              <w:t xml:space="preserve">60. </w:t>
            </w:r>
            <w:r w:rsidR="0084396D" w:rsidRPr="00067417">
              <w:rPr>
                <w:rFonts w:ascii="GHEA Grapalat" w:hAnsi="GHEA Grapalat"/>
                <w:b/>
                <w:bCs/>
                <w:sz w:val="16"/>
                <w:szCs w:val="16"/>
                <w:lang w:bidi="mr-IN"/>
              </w:rPr>
              <w:t>ՀՀ ԱՃԹՆ-ի զեկույցի ներկայացում ԱՃԹՆ-ի քարտուղարություն և հրապարակում</w:t>
            </w:r>
          </w:p>
        </w:tc>
        <w:tc>
          <w:tcPr>
            <w:tcW w:w="3240" w:type="dxa"/>
            <w:shd w:val="clear" w:color="auto" w:fill="C2D69B" w:themeFill="accent3" w:themeFillTint="99"/>
          </w:tcPr>
          <w:p w14:paraId="5E3A5200" w14:textId="77777777" w:rsidR="009D2739" w:rsidRPr="00067417" w:rsidRDefault="009D2739" w:rsidP="008F36F5">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430" w:type="dxa"/>
            <w:tcBorders>
              <w:bottom w:val="nil"/>
            </w:tcBorders>
            <w:shd w:val="clear" w:color="auto" w:fill="C2D69B" w:themeFill="accent3" w:themeFillTint="99"/>
          </w:tcPr>
          <w:p w14:paraId="7E68C328" w14:textId="77777777" w:rsidR="009D2739" w:rsidRPr="00067417" w:rsidRDefault="009D2739" w:rsidP="008F36F5">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hemeFill="accent3" w:themeFillTint="99"/>
          </w:tcPr>
          <w:p w14:paraId="1413CAB9" w14:textId="77777777" w:rsidR="009D2739" w:rsidRPr="00067417" w:rsidRDefault="009D2739" w:rsidP="008F36F5">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84396D" w:rsidRPr="00067417" w14:paraId="7E856E47" w14:textId="77777777" w:rsidTr="00064AF5">
        <w:trPr>
          <w:trHeight w:val="764"/>
        </w:trPr>
        <w:tc>
          <w:tcPr>
            <w:tcW w:w="3420" w:type="dxa"/>
            <w:vMerge/>
            <w:shd w:val="clear" w:color="auto" w:fill="C2D69B"/>
          </w:tcPr>
          <w:p w14:paraId="0F085B8F" w14:textId="77777777" w:rsidR="0084396D" w:rsidRPr="00067417" w:rsidRDefault="0084396D" w:rsidP="0084396D">
            <w:pPr>
              <w:spacing w:after="0"/>
              <w:rPr>
                <w:rFonts w:ascii="GHEA Grapalat" w:hAnsi="GHEA Grapalat"/>
                <w:sz w:val="16"/>
                <w:szCs w:val="16"/>
                <w:lang w:bidi="mr-IN"/>
              </w:rPr>
            </w:pPr>
          </w:p>
        </w:tc>
        <w:tc>
          <w:tcPr>
            <w:tcW w:w="3240" w:type="dxa"/>
            <w:shd w:val="clear" w:color="auto" w:fill="FFFFFF" w:themeFill="background1"/>
          </w:tcPr>
          <w:p w14:paraId="4EAD3A77" w14:textId="77777777" w:rsidR="0084396D" w:rsidRPr="00067417" w:rsidRDefault="0084396D" w:rsidP="0084396D">
            <w:pPr>
              <w:spacing w:after="0"/>
              <w:rPr>
                <w:rFonts w:ascii="GHEA Grapalat" w:hAnsi="GHEA Grapalat"/>
                <w:sz w:val="16"/>
                <w:szCs w:val="16"/>
                <w:lang w:bidi="mr-IN"/>
              </w:rPr>
            </w:pPr>
            <w:r w:rsidRPr="00067417">
              <w:rPr>
                <w:rFonts w:ascii="GHEA Grapalat" w:hAnsi="GHEA Grapalat"/>
                <w:i/>
                <w:sz w:val="16"/>
                <w:szCs w:val="16"/>
                <w:lang w:bidi="mr-IN"/>
              </w:rPr>
              <w:t xml:space="preserve">Արդյունքը՝ </w:t>
            </w:r>
            <w:r w:rsidRPr="00067417">
              <w:rPr>
                <w:rFonts w:ascii="GHEA Grapalat" w:hAnsi="GHEA Grapalat"/>
                <w:sz w:val="16"/>
                <w:szCs w:val="16"/>
                <w:lang w:bidi="mr-IN"/>
              </w:rPr>
              <w:t>ՀՀ ԱՃԹՆ հաշվետվություն</w:t>
            </w:r>
          </w:p>
          <w:p w14:paraId="66A8C5F0" w14:textId="4DE3034B" w:rsidR="0084396D" w:rsidRPr="00067417" w:rsidRDefault="0084396D" w:rsidP="0084396D">
            <w:pPr>
              <w:spacing w:after="0"/>
              <w:rPr>
                <w:rFonts w:ascii="GHEA Grapalat" w:hAnsi="GHEA Grapalat"/>
                <w:i/>
                <w:sz w:val="16"/>
                <w:szCs w:val="16"/>
                <w:lang w:val="hy-AM"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2018թ. </w:t>
            </w:r>
            <w:r w:rsidRPr="00067417">
              <w:rPr>
                <w:rFonts w:ascii="GHEA Grapalat" w:hAnsi="GHEA Grapalat"/>
                <w:sz w:val="16"/>
                <w:szCs w:val="16"/>
                <w:lang w:val="hy-AM" w:bidi="mr-IN"/>
              </w:rPr>
              <w:t>դեկտեմբեր</w:t>
            </w:r>
          </w:p>
        </w:tc>
        <w:tc>
          <w:tcPr>
            <w:tcW w:w="2430" w:type="dxa"/>
            <w:tcBorders>
              <w:bottom w:val="nil"/>
            </w:tcBorders>
            <w:shd w:val="clear" w:color="auto" w:fill="99FFCC"/>
          </w:tcPr>
          <w:p w14:paraId="73BE78CD" w14:textId="15A6E080" w:rsidR="0084396D" w:rsidRPr="00067417" w:rsidRDefault="0084396D" w:rsidP="0084396D">
            <w:pPr>
              <w:spacing w:after="0"/>
              <w:rPr>
                <w:rFonts w:ascii="GHEA Grapalat" w:hAnsi="GHEA Grapalat"/>
                <w:sz w:val="16"/>
                <w:szCs w:val="16"/>
                <w:lang w:bidi="mr-IN"/>
              </w:rPr>
            </w:pPr>
            <w:r w:rsidRPr="00067417">
              <w:rPr>
                <w:rFonts w:ascii="GHEA Grapalat" w:hAnsi="GHEA Grapalat"/>
                <w:sz w:val="16"/>
                <w:szCs w:val="16"/>
                <w:lang w:val="hy-AM" w:bidi="mr-IN"/>
              </w:rPr>
              <w:t>Իրականացվել է</w:t>
            </w:r>
          </w:p>
        </w:tc>
        <w:tc>
          <w:tcPr>
            <w:tcW w:w="2160" w:type="dxa"/>
            <w:shd w:val="clear" w:color="auto" w:fill="FFFFFF" w:themeFill="background1"/>
          </w:tcPr>
          <w:p w14:paraId="6D2D50E6" w14:textId="489CCB97" w:rsidR="0084396D" w:rsidRPr="00067417" w:rsidRDefault="0084396D" w:rsidP="0084396D">
            <w:pPr>
              <w:spacing w:after="0"/>
              <w:rPr>
                <w:rFonts w:ascii="GHEA Grapalat" w:hAnsi="GHEA Grapalat"/>
                <w:sz w:val="16"/>
                <w:szCs w:val="16"/>
                <w:lang w:bidi="mr-IN"/>
              </w:rPr>
            </w:pPr>
            <w:r w:rsidRPr="00067417">
              <w:rPr>
                <w:rFonts w:ascii="GHEA Grapalat" w:hAnsi="GHEA Grapalat"/>
                <w:sz w:val="16"/>
                <w:szCs w:val="16"/>
                <w:lang w:val="hy-AM" w:bidi="mr-IN"/>
              </w:rPr>
              <w:t>ՀՀ վարչապետի աշխատակազմ</w:t>
            </w:r>
            <w:r w:rsidRPr="00067417" w:rsidDel="00D95698">
              <w:rPr>
                <w:rFonts w:ascii="GHEA Grapalat" w:hAnsi="GHEA Grapalat"/>
                <w:sz w:val="16"/>
                <w:szCs w:val="16"/>
                <w:lang w:bidi="mr-IN"/>
              </w:rPr>
              <w:t xml:space="preserve"> </w:t>
            </w:r>
            <w:r w:rsidRPr="00067417">
              <w:rPr>
                <w:rFonts w:ascii="GHEA Grapalat" w:hAnsi="GHEA Grapalat"/>
                <w:sz w:val="16"/>
                <w:szCs w:val="16"/>
                <w:lang w:bidi="mr-IN"/>
              </w:rPr>
              <w:t>/ ԱՃԹՆ քարտուղարություն, ԲՇԽ</w:t>
            </w:r>
          </w:p>
        </w:tc>
      </w:tr>
      <w:tr w:rsidR="0084396D" w:rsidRPr="00067417" w14:paraId="78A566FC" w14:textId="77777777" w:rsidTr="009D2739">
        <w:trPr>
          <w:trHeight w:val="530"/>
        </w:trPr>
        <w:tc>
          <w:tcPr>
            <w:tcW w:w="3420" w:type="dxa"/>
            <w:vMerge w:val="restart"/>
            <w:shd w:val="clear" w:color="auto" w:fill="C2D69B"/>
          </w:tcPr>
          <w:p w14:paraId="5FE49B31" w14:textId="04400DFD" w:rsidR="0084396D" w:rsidRPr="00067417" w:rsidRDefault="0084396D" w:rsidP="0084396D">
            <w:pPr>
              <w:spacing w:after="0"/>
              <w:rPr>
                <w:rFonts w:ascii="GHEA Grapalat" w:hAnsi="GHEA Grapalat"/>
                <w:sz w:val="16"/>
                <w:szCs w:val="16"/>
                <w:lang w:bidi="mr-IN"/>
              </w:rPr>
            </w:pPr>
            <w:r w:rsidRPr="00067417">
              <w:rPr>
                <w:rFonts w:ascii="GHEA Grapalat" w:hAnsi="GHEA Grapalat"/>
                <w:b/>
                <w:bCs/>
                <w:sz w:val="16"/>
                <w:szCs w:val="16"/>
                <w:lang w:val="hy-AM" w:bidi="mr-IN"/>
              </w:rPr>
              <w:lastRenderedPageBreak/>
              <w:t xml:space="preserve">ՄԻՋՈՑԱՌՈՒՄ N </w:t>
            </w:r>
            <w:r w:rsidRPr="00067417">
              <w:rPr>
                <w:rFonts w:ascii="GHEA Grapalat" w:hAnsi="GHEA Grapalat"/>
                <w:b/>
                <w:bCs/>
                <w:sz w:val="16"/>
                <w:szCs w:val="16"/>
                <w:lang w:bidi="mr-IN"/>
              </w:rPr>
              <w:t>61. ՀՀ ԱՃԹՆ զեկույցի վերաբերյալ  ԱՃԹՆ-ի քարտուղարության նկատառումների քննարկում և դրանց վերաբերյալ հաշվետվության կազմում</w:t>
            </w:r>
          </w:p>
        </w:tc>
        <w:tc>
          <w:tcPr>
            <w:tcW w:w="3240" w:type="dxa"/>
            <w:shd w:val="clear" w:color="auto" w:fill="C2D69B" w:themeFill="accent3" w:themeFillTint="99"/>
          </w:tcPr>
          <w:p w14:paraId="60229B50" w14:textId="77777777" w:rsidR="0084396D" w:rsidRPr="00067417" w:rsidRDefault="0084396D" w:rsidP="0084396D">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430" w:type="dxa"/>
            <w:tcBorders>
              <w:bottom w:val="nil"/>
            </w:tcBorders>
            <w:shd w:val="clear" w:color="auto" w:fill="C2D69B" w:themeFill="accent3" w:themeFillTint="99"/>
          </w:tcPr>
          <w:p w14:paraId="2AAD3736" w14:textId="77777777" w:rsidR="0084396D" w:rsidRPr="00067417" w:rsidRDefault="0084396D" w:rsidP="0084396D">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hemeFill="accent3" w:themeFillTint="99"/>
          </w:tcPr>
          <w:p w14:paraId="522BE2B7" w14:textId="77777777" w:rsidR="0084396D" w:rsidRPr="00067417" w:rsidRDefault="0084396D" w:rsidP="0084396D">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84396D" w:rsidRPr="00067417" w14:paraId="77406F76" w14:textId="77777777" w:rsidTr="00064AF5">
        <w:trPr>
          <w:trHeight w:val="683"/>
        </w:trPr>
        <w:tc>
          <w:tcPr>
            <w:tcW w:w="3420" w:type="dxa"/>
            <w:vMerge/>
            <w:shd w:val="clear" w:color="auto" w:fill="C2D69B"/>
          </w:tcPr>
          <w:p w14:paraId="7C6CCFF3" w14:textId="77777777" w:rsidR="0084396D" w:rsidRPr="00067417" w:rsidRDefault="0084396D" w:rsidP="0084396D">
            <w:pPr>
              <w:spacing w:after="0"/>
              <w:rPr>
                <w:rFonts w:ascii="GHEA Grapalat" w:hAnsi="GHEA Grapalat"/>
                <w:sz w:val="16"/>
                <w:szCs w:val="16"/>
                <w:lang w:bidi="mr-IN"/>
              </w:rPr>
            </w:pPr>
          </w:p>
        </w:tc>
        <w:tc>
          <w:tcPr>
            <w:tcW w:w="3240" w:type="dxa"/>
            <w:shd w:val="clear" w:color="auto" w:fill="FFFFFF" w:themeFill="background1"/>
          </w:tcPr>
          <w:p w14:paraId="75728799" w14:textId="77777777" w:rsidR="0084396D" w:rsidRPr="00067417" w:rsidRDefault="0084396D" w:rsidP="0084396D">
            <w:pPr>
              <w:spacing w:after="0"/>
              <w:rPr>
                <w:rFonts w:ascii="GHEA Grapalat" w:hAnsi="GHEA Grapalat"/>
                <w:sz w:val="16"/>
                <w:szCs w:val="16"/>
                <w:lang w:bidi="mr-IN"/>
              </w:rPr>
            </w:pPr>
            <w:r w:rsidRPr="00067417">
              <w:rPr>
                <w:rFonts w:ascii="GHEA Grapalat" w:hAnsi="GHEA Grapalat"/>
                <w:sz w:val="16"/>
                <w:szCs w:val="16"/>
                <w:lang w:bidi="mr-IN"/>
              </w:rPr>
              <w:t>Արդյունքը՝ հաշվետվություն</w:t>
            </w:r>
          </w:p>
          <w:p w14:paraId="45C8EF32" w14:textId="77777777" w:rsidR="0084396D" w:rsidRPr="00067417" w:rsidRDefault="0084396D" w:rsidP="0084396D">
            <w:pPr>
              <w:spacing w:after="0"/>
              <w:rPr>
                <w:rFonts w:ascii="GHEA Grapalat" w:hAnsi="GHEA Grapalat"/>
                <w:i/>
                <w:sz w:val="16"/>
                <w:szCs w:val="16"/>
                <w:highlight w:val="yellow"/>
                <w:lang w:bidi="mr-IN"/>
              </w:rPr>
            </w:pPr>
            <w:r w:rsidRPr="00067417">
              <w:rPr>
                <w:rFonts w:ascii="GHEA Grapalat" w:hAnsi="GHEA Grapalat"/>
                <w:sz w:val="16"/>
                <w:szCs w:val="16"/>
                <w:lang w:bidi="mr-IN"/>
              </w:rPr>
              <w:t>Վերջնաժամկետը՝ 2018թ. դեկտեմբեր</w:t>
            </w:r>
          </w:p>
        </w:tc>
        <w:tc>
          <w:tcPr>
            <w:tcW w:w="2430" w:type="dxa"/>
            <w:tcBorders>
              <w:bottom w:val="nil"/>
            </w:tcBorders>
            <w:shd w:val="clear" w:color="auto" w:fill="99FFCC"/>
          </w:tcPr>
          <w:p w14:paraId="488D1952" w14:textId="67C07E81" w:rsidR="0084396D" w:rsidRPr="00067417" w:rsidRDefault="0084396D" w:rsidP="0084396D">
            <w:pPr>
              <w:spacing w:after="0"/>
              <w:rPr>
                <w:rFonts w:ascii="GHEA Grapalat" w:hAnsi="GHEA Grapalat"/>
                <w:sz w:val="16"/>
                <w:szCs w:val="16"/>
                <w:highlight w:val="yellow"/>
                <w:lang w:bidi="mr-IN"/>
              </w:rPr>
            </w:pPr>
            <w:r w:rsidRPr="00067417">
              <w:rPr>
                <w:rFonts w:ascii="GHEA Grapalat" w:hAnsi="GHEA Grapalat"/>
                <w:sz w:val="16"/>
                <w:szCs w:val="16"/>
                <w:lang w:val="hy-AM" w:bidi="mr-IN"/>
              </w:rPr>
              <w:t>Իրականացվել է</w:t>
            </w:r>
          </w:p>
        </w:tc>
        <w:tc>
          <w:tcPr>
            <w:tcW w:w="2160" w:type="dxa"/>
            <w:shd w:val="clear" w:color="auto" w:fill="FFFFFF" w:themeFill="background1"/>
          </w:tcPr>
          <w:p w14:paraId="6811358E" w14:textId="318EC5D0" w:rsidR="0084396D" w:rsidRPr="00067417" w:rsidRDefault="0084396D" w:rsidP="0084396D">
            <w:pPr>
              <w:spacing w:after="0"/>
              <w:rPr>
                <w:rFonts w:ascii="GHEA Grapalat" w:hAnsi="GHEA Grapalat"/>
                <w:sz w:val="16"/>
                <w:szCs w:val="16"/>
                <w:lang w:val="hy-AM" w:bidi="mr-IN"/>
              </w:rPr>
            </w:pPr>
            <w:r w:rsidRPr="00067417">
              <w:rPr>
                <w:rFonts w:ascii="GHEA Grapalat" w:hAnsi="GHEA Grapalat"/>
                <w:sz w:val="16"/>
                <w:szCs w:val="16"/>
                <w:lang w:val="hy-AM" w:bidi="mr-IN"/>
              </w:rPr>
              <w:t>ՀՀ վարչապետի աշխատակազմ</w:t>
            </w:r>
            <w:r w:rsidRPr="00067417" w:rsidDel="00D95698">
              <w:rPr>
                <w:rFonts w:ascii="GHEA Grapalat" w:hAnsi="GHEA Grapalat"/>
                <w:sz w:val="16"/>
                <w:szCs w:val="16"/>
                <w:lang w:val="hy-AM" w:bidi="mr-IN"/>
              </w:rPr>
              <w:t xml:space="preserve"> </w:t>
            </w:r>
            <w:r w:rsidRPr="00067417">
              <w:rPr>
                <w:rFonts w:ascii="GHEA Grapalat" w:hAnsi="GHEA Grapalat"/>
                <w:sz w:val="16"/>
                <w:szCs w:val="16"/>
                <w:lang w:val="hy-AM" w:bidi="mr-IN"/>
              </w:rPr>
              <w:t>/ ԱՃԹՆ քարտուղարություն, ԲՇԽ</w:t>
            </w:r>
          </w:p>
        </w:tc>
      </w:tr>
      <w:tr w:rsidR="0084396D" w:rsidRPr="00067417" w14:paraId="043B466F" w14:textId="77777777" w:rsidTr="00BE69CC">
        <w:trPr>
          <w:trHeight w:val="430"/>
        </w:trPr>
        <w:tc>
          <w:tcPr>
            <w:tcW w:w="11250" w:type="dxa"/>
            <w:gridSpan w:val="4"/>
            <w:shd w:val="clear" w:color="auto" w:fill="B8CCE4"/>
          </w:tcPr>
          <w:p w14:paraId="7E00EAC3" w14:textId="77777777" w:rsidR="0084396D" w:rsidRPr="00067417" w:rsidRDefault="0084396D" w:rsidP="0084396D">
            <w:pPr>
              <w:jc w:val="center"/>
              <w:rPr>
                <w:rFonts w:ascii="GHEA Grapalat" w:hAnsi="GHEA Grapalat"/>
                <w:b/>
                <w:bCs/>
                <w:sz w:val="20"/>
                <w:szCs w:val="20"/>
                <w:lang w:bidi="mr-IN"/>
              </w:rPr>
            </w:pPr>
            <w:r w:rsidRPr="00067417">
              <w:rPr>
                <w:rFonts w:ascii="GHEA Grapalat" w:hAnsi="GHEA Grapalat"/>
                <w:b/>
                <w:bCs/>
                <w:sz w:val="20"/>
                <w:szCs w:val="20"/>
                <w:lang w:val="en-US" w:bidi="mr-IN"/>
              </w:rPr>
              <w:t>ՆՊԱՏԱԿԻ</w:t>
            </w:r>
            <w:r w:rsidRPr="00067417">
              <w:rPr>
                <w:rFonts w:ascii="GHEA Grapalat" w:hAnsi="GHEA Grapalat"/>
                <w:b/>
                <w:bCs/>
                <w:sz w:val="20"/>
                <w:szCs w:val="20"/>
                <w:lang w:val="hy-AM" w:bidi="mr-IN"/>
              </w:rPr>
              <w:t xml:space="preserve"> ԻՐԱԿԱՆԱՑՄԱՆ ԸՆԹ</w:t>
            </w:r>
            <w:r w:rsidRPr="00067417">
              <w:rPr>
                <w:rFonts w:ascii="GHEA Grapalat" w:hAnsi="GHEA Grapalat"/>
                <w:b/>
                <w:bCs/>
                <w:sz w:val="20"/>
                <w:szCs w:val="20"/>
                <w:lang w:bidi="mr-IN"/>
              </w:rPr>
              <w:t>Ա</w:t>
            </w:r>
            <w:r w:rsidRPr="00067417">
              <w:rPr>
                <w:rFonts w:ascii="GHEA Grapalat" w:hAnsi="GHEA Grapalat"/>
                <w:b/>
                <w:bCs/>
                <w:sz w:val="20"/>
                <w:szCs w:val="20"/>
                <w:lang w:val="hy-AM" w:bidi="mr-IN"/>
              </w:rPr>
              <w:t>ՑՔԻ ՆԿԱՐԱԳՐՈՒԹՅՈՒՆ</w:t>
            </w:r>
          </w:p>
        </w:tc>
      </w:tr>
      <w:tr w:rsidR="0084396D" w:rsidRPr="002A1BA5" w14:paraId="7EDE72DD" w14:textId="77777777" w:rsidTr="00BE0AAE">
        <w:trPr>
          <w:trHeight w:val="260"/>
        </w:trPr>
        <w:tc>
          <w:tcPr>
            <w:tcW w:w="11250" w:type="dxa"/>
            <w:gridSpan w:val="4"/>
            <w:shd w:val="clear" w:color="auto" w:fill="FFFFFF"/>
          </w:tcPr>
          <w:p w14:paraId="7109D315" w14:textId="77777777" w:rsidR="0084396D" w:rsidRPr="00067417" w:rsidRDefault="0084396D" w:rsidP="0084396D">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50. ԱՃԹՆ</w:t>
            </w:r>
            <w:r w:rsidRPr="00067417">
              <w:rPr>
                <w:rFonts w:ascii="GHEA Grapalat" w:hAnsi="GHEA Grapalat"/>
                <w:i/>
                <w:color w:val="172C4B"/>
                <w:sz w:val="20"/>
                <w:szCs w:val="20"/>
                <w:lang w:bidi="mr-IN"/>
              </w:rPr>
              <w:t>-ի</w:t>
            </w:r>
            <w:r w:rsidRPr="00067417">
              <w:rPr>
                <w:rFonts w:ascii="GHEA Grapalat" w:hAnsi="GHEA Grapalat"/>
                <w:i/>
                <w:color w:val="172C4B"/>
                <w:sz w:val="20"/>
                <w:szCs w:val="20"/>
                <w:lang w:val="hy-AM" w:bidi="mr-IN"/>
              </w:rPr>
              <w:t xml:space="preserve"> զեկույցի նախնական ուսումնասիրություն</w:t>
            </w:r>
          </w:p>
          <w:p w14:paraId="20F3C6C4" w14:textId="1B4EC028" w:rsidR="0084396D" w:rsidRPr="00067417" w:rsidRDefault="0084396D" w:rsidP="0084396D">
            <w:pPr>
              <w:spacing w:after="0"/>
              <w:jc w:val="both"/>
              <w:rPr>
                <w:rStyle w:val="SubtleEmphasis1"/>
                <w:rFonts w:ascii="GHEA Grapalat" w:hAnsi="GHEA Grapalat"/>
                <w:i w:val="0"/>
                <w:iCs w:val="0"/>
                <w:sz w:val="20"/>
                <w:szCs w:val="20"/>
                <w:lang w:val="hy-AM"/>
              </w:rPr>
            </w:pPr>
            <w:r w:rsidRPr="00067417">
              <w:rPr>
                <w:rFonts w:ascii="GHEA Grapalat" w:hAnsi="GHEA Grapalat"/>
                <w:sz w:val="20"/>
                <w:szCs w:val="20"/>
                <w:lang w:val="hy-AM"/>
              </w:rPr>
              <w:t>Հայաստանում ՄԹ դեսպանատան ֆինանսավորմամբ ՀԱՀ ՊՀԿ-ն իրականացրել է զեկույցի նախնական ուսումնասիրության աշխատանքները: 2018թ. փետրվարի 20-ին ՀԱՀ ՊՀԿ-ի կողմից ներկայացվել է նախնական ուսումնասիրության լրամշակված նախագիծը, որն ուղարկվել է ԲՇԽ-ի անդամներին՝ կարծիքների և առաջարկությունների համար: Այնուհետև, ԲՇԽ-ի անդամների կարծիքները և առաջարկությունները հաշվի առնված՝ նախնական ուսումնասիրության խմբագրված տարբերակը ներկայացվել է մարտի 14-ին, որը ևս շրջանառվել է ԲՇԽ-ի անդամների միջև: Մարտի 27-ին կայացած ԲՇԽ-ի նիստին հաստատվել է ԱՃԹՆ-ի առաջին զեկույցի նախնական ուսումնասիրության նախագիծը, սակայն ԲՇԽ-ի անդամներ</w:t>
            </w:r>
            <w:r w:rsidR="00010426" w:rsidRPr="00010426">
              <w:rPr>
                <w:rFonts w:ascii="GHEA Grapalat" w:hAnsi="GHEA Grapalat"/>
                <w:sz w:val="20"/>
                <w:szCs w:val="20"/>
                <w:lang w:val="hy-AM"/>
              </w:rPr>
              <w:t>ն</w:t>
            </w:r>
            <w:r w:rsidRPr="00067417">
              <w:rPr>
                <w:rFonts w:ascii="GHEA Grapalat" w:hAnsi="GHEA Grapalat"/>
                <w:sz w:val="20"/>
                <w:szCs w:val="20"/>
                <w:lang w:val="hy-AM"/>
              </w:rPr>
              <w:t xml:space="preserve"> առաջարկել են որոշ շտկումներ կատարելու նպատակով մինչև ապրիլի 3-ը ներկայացնել նախնական ուսումնասիրության վերջնական նախագծի վերաբերյալ առաջարկներ, որից հետո 2018թ. ապրիլի 17-ին ՀԱՀ ՊՀԿ-ի կողմից ներկայացվել է նախնական ուսումնասիրության վերջնական նախագիծը, որում հաշվի են առված ԲՇԽ-ի անդամների կողմից առաջարկված որոշ շտկումներ: 2018թ. ԱՃԹՆ-ի զեկույցի կազմման նպատակով նախնական ուսումնասիրությունը հրապարակվել է ՀՀ </w:t>
            </w:r>
            <w:r w:rsidRPr="00067417">
              <w:rPr>
                <w:rFonts w:ascii="GHEA Grapalat" w:hAnsi="GHEA Grapalat"/>
                <w:sz w:val="20"/>
                <w:szCs w:val="20"/>
                <w:lang w:val="hy-AM" w:bidi="mr-IN"/>
              </w:rPr>
              <w:t>կառավարության պաշտոնական կայքի ԱՃԹՆ-ի ենթաէջում</w:t>
            </w:r>
            <w:r w:rsidRPr="00067417">
              <w:rPr>
                <w:rStyle w:val="FootnoteReference"/>
                <w:rFonts w:ascii="GHEA Grapalat" w:hAnsi="GHEA Grapalat"/>
                <w:sz w:val="20"/>
                <w:szCs w:val="20"/>
                <w:lang w:bidi="mr-IN"/>
              </w:rPr>
              <w:footnoteReference w:id="42"/>
            </w:r>
            <w:r w:rsidRPr="00067417">
              <w:rPr>
                <w:rFonts w:ascii="GHEA Grapalat" w:hAnsi="GHEA Grapalat"/>
                <w:sz w:val="20"/>
                <w:szCs w:val="20"/>
                <w:lang w:val="hy-AM" w:bidi="mr-IN"/>
              </w:rPr>
              <w:t xml:space="preserve">:  </w:t>
            </w:r>
          </w:p>
          <w:p w14:paraId="431D03AD" w14:textId="77777777" w:rsidR="0084396D" w:rsidRPr="00067417" w:rsidRDefault="0084396D" w:rsidP="0084396D">
            <w:pPr>
              <w:spacing w:after="0"/>
              <w:jc w:val="both"/>
              <w:rPr>
                <w:rStyle w:val="SubtleEmphasis1"/>
                <w:rFonts w:ascii="GHEA Grapalat" w:hAnsi="GHEA Grapalat"/>
                <w:i w:val="0"/>
                <w:spacing w:val="15"/>
                <w:sz w:val="20"/>
                <w:szCs w:val="20"/>
                <w:lang w:val="hy-AM"/>
              </w:rPr>
            </w:pPr>
          </w:p>
          <w:p w14:paraId="4B22DFB6" w14:textId="77777777" w:rsidR="0084396D" w:rsidRPr="00067417" w:rsidRDefault="0084396D" w:rsidP="0084396D">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 xml:space="preserve">Միջոցառում 51. Անկախ ադմինիստրատորի տեխնիկական առաջադրանքի մշակում </w:t>
            </w:r>
          </w:p>
          <w:p w14:paraId="13ED171F" w14:textId="77777777" w:rsidR="0084396D" w:rsidRPr="00067417" w:rsidRDefault="0084396D" w:rsidP="0084396D">
            <w:pPr>
              <w:spacing w:after="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52. Անկախ ադմինիստրատորի տեխնիկական առաջադրանքի նախագծի քննարկում և հաստատում</w:t>
            </w:r>
          </w:p>
          <w:p w14:paraId="099CB71D" w14:textId="77777777" w:rsidR="0084396D" w:rsidRPr="00067417" w:rsidRDefault="0084396D" w:rsidP="0084396D">
            <w:pPr>
              <w:spacing w:after="0"/>
              <w:jc w:val="both"/>
              <w:rPr>
                <w:rFonts w:ascii="GHEA Grapalat" w:hAnsi="GHEA Grapalat"/>
                <w:sz w:val="20"/>
                <w:szCs w:val="20"/>
                <w:lang w:val="hy-AM"/>
              </w:rPr>
            </w:pPr>
            <w:r w:rsidRPr="00067417">
              <w:rPr>
                <w:rFonts w:ascii="GHEA Grapalat" w:hAnsi="GHEA Grapalat"/>
                <w:sz w:val="20"/>
                <w:szCs w:val="20"/>
                <w:lang w:val="hy-AM"/>
              </w:rPr>
              <w:t>Հայաստանում ՄԹ ֆինանսավորմամբ ՀԱՀ ՊՀԿ-ի կողմից իրականացվող ծրագրում ներառված է անկախ ադմինիստրատորի տեխնիկական առաջադրանքի մշակումը: Անկախ ադմինիստրատորի տեխնիկական առաջադրանքի (ՏԱ) նախագիծը ՀԱՀ ՊՀԿ-ի կողմից ներկայացվել է 2018թ. փետրվարի 20-ին, որը տեղայնացվել է՝ հիմնվելով ԱՃԹՆ-ի միջազգային քարտուղարության կողմից մշակված նմուշի վրա: ՏԱ-ն լրամշակվել է ԱՃԹՆ-ի ազգային քարտուղարության կողմից և ներկայացվել ԲՇԽ-ի քննարկմանը: Մարտի 27-ին կայացած ԲՇԽ-ի նիստի ընթացքում անկախ ադմինիստրատորի ՏԱ-ն հաստատվեց և որոշվեց, որ անկախ ադմինիստրատորի ընտրության մրցութային հանձնաժողովում պետք է ընդգրկվեն 1-ական ներկայացուցիչ ԲՇԽ-ի յուրաքանչյուր խմբակցությունից:</w:t>
            </w:r>
          </w:p>
          <w:p w14:paraId="5C298583" w14:textId="77777777" w:rsidR="0084396D" w:rsidRPr="00067417" w:rsidRDefault="0084396D" w:rsidP="0084396D">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53. Անկախ ադմինիստրատորի ընտրություն (մրցույթ և հաստատում)</w:t>
            </w:r>
          </w:p>
          <w:p w14:paraId="3FF3D259" w14:textId="77777777" w:rsidR="0084396D" w:rsidRPr="00067417" w:rsidRDefault="0084396D" w:rsidP="0084396D">
            <w:pPr>
              <w:spacing w:after="0"/>
              <w:jc w:val="both"/>
              <w:rPr>
                <w:rFonts w:ascii="GHEA Grapalat" w:hAnsi="GHEA Grapalat"/>
                <w:sz w:val="20"/>
                <w:szCs w:val="20"/>
                <w:lang w:val="hy-AM" w:bidi="mr-IN"/>
              </w:rPr>
            </w:pPr>
            <w:r w:rsidRPr="00067417">
              <w:rPr>
                <w:rFonts w:ascii="GHEA Grapalat" w:hAnsi="GHEA Grapalat"/>
                <w:sz w:val="20"/>
                <w:szCs w:val="20"/>
                <w:lang w:val="hy-AM" w:bidi="mr-IN"/>
              </w:rPr>
              <w:t xml:space="preserve">ԲՇԽ-ի որոշմամբ՝ անկախ ադմինիստրատորի ընտրության մրցութային հանձնաժողովում ընդգրկվել են մեկական ներկայացուցիչ ԲՇԽ-ի յուրաքանչյուր խմբակցությունից (Դավիթ Անանյան, Արմեն Ստեփանյան և Արթուր Գրիգորյան): Անկախ ադմինիստրատորի ընտրության գնահատման հանձնաժողովը հաղթող ընկերություն է ճանաչել «Էրնսթ ընդ </w:t>
            </w:r>
            <w:r w:rsidRPr="00067417">
              <w:rPr>
                <w:rFonts w:ascii="GHEA Grapalat" w:hAnsi="GHEA Grapalat"/>
                <w:sz w:val="20"/>
                <w:szCs w:val="20"/>
                <w:lang w:val="hy-AM" w:bidi="mr-IN"/>
              </w:rPr>
              <w:lastRenderedPageBreak/>
              <w:t xml:space="preserve">Յանգ» (“Ernst&amp;Young”) ՓԲԸ-ին: Համաձայն ԱՃԹՆ-ի ստանդարտի՝ բազմաշահառու խումբը պարտավոր է հաստատել անկախ ադմինիստրատորի նշանակումը: ԲՇԽ-ի խմբակցությունները էլեկտրոնային եղանակով հաստատել են անկախ ադմինիստրատորի նշանակումը՝ համաձայն ԲՇԽ-ի աշխատակարգով սահմանված կարգի: </w:t>
            </w:r>
          </w:p>
          <w:p w14:paraId="2BDB199D" w14:textId="109883B5" w:rsidR="00654DC7" w:rsidRDefault="0084396D" w:rsidP="00654DC7">
            <w:pPr>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53.1. ԱՃԹՆ-ի զեկույցի մշակում</w:t>
            </w:r>
          </w:p>
          <w:p w14:paraId="4442DCFA" w14:textId="0D37AC56" w:rsidR="0084396D" w:rsidRPr="00067417" w:rsidRDefault="0084396D" w:rsidP="0084396D">
            <w:pPr>
              <w:jc w:val="both"/>
              <w:rPr>
                <w:rFonts w:ascii="GHEA Grapalat" w:hAnsi="GHEA Grapalat"/>
                <w:b/>
                <w:sz w:val="20"/>
                <w:szCs w:val="20"/>
                <w:lang w:val="hy-AM"/>
              </w:rPr>
            </w:pPr>
            <w:r w:rsidRPr="00067417">
              <w:rPr>
                <w:rFonts w:ascii="GHEA Grapalat" w:hAnsi="GHEA Grapalat"/>
                <w:b/>
                <w:sz w:val="20"/>
                <w:szCs w:val="20"/>
                <w:lang w:val="hy-AM"/>
              </w:rPr>
              <w:t>Մարտի 27-ին կայացած ԲՇԽ-ի նիստի ընթացքում ներկայացվեց, որ ԱՃԹՆ-ի զեկույցի մշակման համար նախատեսված ժամանակահատվածը բավարար չէ որակյալ աշխատանք իրականացնելու և ԱՃԹՆ-ի ստանդարտի ու ԲՇԽ-ի պահանջներին համապատասխան ԱՃԹՆ-ի զեկույցի հրապարակման համար: Հաշվի առնելով, որ բոլոր անհրաժեշտ քայլերը ձեռնարկվել են հիմնարար աշխատանքները նվազագույն ժամկետում կազմակերպելու համար, այդ թվում, ընդունվել է օրենսդրական փոփոխությունների փաթեթը, իսկ միջազգային գործընկերների հետ նախաձեռնվել և հաստատվել են համապատասխան ծրագրերը, ԲՇԽ-ն որոշել է՝ զեկույցի հրապարակման վերջնաժամկետը 2,5 ամսով հետաձգելու խնդրագրով դիմել ԱՃԹՆ-ի միջազգային խորհրդին՝ նշելով ԲՇԽ-ի և ՀՀ կառավարության մինչ այժմ իրականացրած աշխատանքները և զեկույցի ժամանակին հրապարակմանը խոչընդոտող պատճառներն ու դրանց հիմնավորումը: Կից ներկայացված է երկարացման նամակները (Հավելված 1):</w:t>
            </w:r>
          </w:p>
          <w:p w14:paraId="3DF9F29B" w14:textId="748BB09A" w:rsidR="0084396D" w:rsidRPr="00067417" w:rsidRDefault="0084396D" w:rsidP="0084396D">
            <w:pPr>
              <w:spacing w:after="0"/>
              <w:rPr>
                <w:rFonts w:ascii="GHEA Grapalat" w:hAnsi="GHEA Grapalat"/>
                <w:sz w:val="20"/>
                <w:szCs w:val="20"/>
                <w:lang w:val="hy-AM" w:bidi="mr-IN"/>
              </w:rPr>
            </w:pPr>
            <w:r w:rsidRPr="00067417">
              <w:rPr>
                <w:rFonts w:ascii="GHEA Grapalat" w:hAnsi="GHEA Grapalat"/>
                <w:sz w:val="20"/>
                <w:szCs w:val="20"/>
                <w:lang w:val="hy-AM" w:bidi="mr-IN"/>
              </w:rPr>
              <w:t>2018թ. հունիսի 27-30 Բեռլինում կայացած ԱՃԹՆ-ի խորհրդի նիստում որոշում է ընդունվել բավարարել Հայաստանի հայցը և Հայաստանի կողմից 2018թ. ԱՃԹՆ-ի ազգային զեկույցի հրապարակման վերջնաժամկետը հետաձգել մինչև 2019թ. մարտի 9-ը: Համաձայն 2017թ. մարտի 9-ի ԱՃԹՆ խորհրդի որոշման, Հայաստանի Հանրապետության առաջին վավերացումը կսկսվի թեկնածու դառնալուց հետո երկուսուկես տարվա ընթացքում (այն է՝ մինչև 2019թ. սեպտեմբերի 9):</w:t>
            </w:r>
          </w:p>
          <w:p w14:paraId="38DCE9C5" w14:textId="77777777" w:rsidR="0084396D" w:rsidRPr="00067417" w:rsidRDefault="0084396D" w:rsidP="0084396D">
            <w:pPr>
              <w:spacing w:after="0"/>
              <w:ind w:firstLine="625"/>
              <w:jc w:val="both"/>
              <w:rPr>
                <w:rFonts w:ascii="GHEA Grapalat" w:hAnsi="GHEA Grapalat"/>
                <w:sz w:val="20"/>
                <w:szCs w:val="20"/>
                <w:lang w:val="hy-AM" w:bidi="mr-IN"/>
              </w:rPr>
            </w:pPr>
            <w:r w:rsidRPr="00067417">
              <w:rPr>
                <w:rFonts w:ascii="GHEA Grapalat" w:hAnsi="GHEA Grapalat"/>
                <w:sz w:val="20"/>
                <w:szCs w:val="20"/>
                <w:lang w:val="hy-AM" w:bidi="mr-IN"/>
              </w:rPr>
              <w:t>2018թ. հուլիսի 16-ին Հայասատանի ԱՃԹՆ-ի 2018թ. զեկույցը կազմող կազմակերպության (անկախ ադմինիստրատոր), «Էրնսթ ընդ Յանգ» (“Ernst&amp;Young”) ՓԲԸ-ի հետ կնքվել է ծառայությունների մատուցման պայամանագիր:</w:t>
            </w:r>
          </w:p>
          <w:p w14:paraId="0E00ECA8" w14:textId="6C24D812" w:rsidR="0084396D" w:rsidRPr="00067417" w:rsidRDefault="0084396D" w:rsidP="0084396D">
            <w:pPr>
              <w:spacing w:after="0"/>
              <w:ind w:firstLine="625"/>
              <w:jc w:val="both"/>
              <w:rPr>
                <w:rFonts w:ascii="GHEA Grapalat" w:hAnsi="GHEA Grapalat"/>
                <w:sz w:val="20"/>
                <w:szCs w:val="20"/>
                <w:lang w:val="hy-AM" w:bidi="mr-IN"/>
              </w:rPr>
            </w:pPr>
            <w:r w:rsidRPr="00067417">
              <w:rPr>
                <w:rFonts w:ascii="GHEA Grapalat" w:hAnsi="GHEA Grapalat"/>
                <w:sz w:val="20"/>
                <w:szCs w:val="20"/>
                <w:lang w:val="hy-AM" w:bidi="mr-IN"/>
              </w:rPr>
              <w:t xml:space="preserve">2018թ. օգոստոսի 11-ին անկախ ադմինիստարտորը տրամադրել է Հայաստանի ԱՃԹՆ-ի զեկույցի մեկնարկային հաշվետվության նախագիծը, որի վերաբերյալ անկախ ադմինիստատորին են ներկայացվել ԲՇԽ-ի, ԱՃԹՆ-ի միջազգային քարտուղարության և ԱՃԹՆ-ի ազգային քարտուղարության դիտարկումները: Անկախ ադմինիստրատորը մեկնարկային հաշվետվության վերջնական տարբերակը տրամադրել է սեպտեմբերի 11-ին, որն ընդունվել է ՀՀ վարչապետի աշխատակազմի կողմից: </w:t>
            </w:r>
          </w:p>
          <w:p w14:paraId="5483A473" w14:textId="2EDADBAA" w:rsidR="0084396D" w:rsidRPr="00067417" w:rsidRDefault="0084396D" w:rsidP="0084396D">
            <w:pPr>
              <w:spacing w:after="0"/>
              <w:ind w:firstLine="625"/>
              <w:jc w:val="both"/>
              <w:rPr>
                <w:rFonts w:ascii="GHEA Grapalat" w:hAnsi="GHEA Grapalat"/>
                <w:sz w:val="20"/>
                <w:szCs w:val="20"/>
                <w:lang w:val="hy-AM" w:bidi="mr-IN"/>
              </w:rPr>
            </w:pPr>
            <w:r w:rsidRPr="00067417">
              <w:rPr>
                <w:rFonts w:ascii="GHEA Grapalat" w:hAnsi="GHEA Grapalat"/>
                <w:sz w:val="20"/>
                <w:szCs w:val="20"/>
                <w:lang w:val="hy-AM" w:bidi="mr-IN"/>
              </w:rPr>
              <w:t>2018թ. օգոստոսի 23-ին անկախ ադմինիստ</w:t>
            </w:r>
            <w:r w:rsidR="00010426" w:rsidRPr="00010426">
              <w:rPr>
                <w:rFonts w:ascii="GHEA Grapalat" w:hAnsi="GHEA Grapalat"/>
                <w:sz w:val="20"/>
                <w:szCs w:val="20"/>
                <w:lang w:val="hy-AM" w:bidi="mr-IN"/>
              </w:rPr>
              <w:t>ր</w:t>
            </w:r>
            <w:r w:rsidRPr="00067417">
              <w:rPr>
                <w:rFonts w:ascii="GHEA Grapalat" w:hAnsi="GHEA Grapalat"/>
                <w:sz w:val="20"/>
                <w:szCs w:val="20"/>
                <w:lang w:val="hy-AM" w:bidi="mr-IN"/>
              </w:rPr>
              <w:t>ատորը ներկայացրել է Հայաստանի ԱՃԹՆ-ի զեկույցի կոնտեքստային հաշվետվության նախնական նախագիծը: Նախագծի կազմման աշխատանքների համակարգված ընթացքն ապահովելու նպատակով ԱՃԹՆ-ի ազգային քարտուղարության նախաձեռնությամբ համապատասխան պետական մարմիններում նշանակվել են պատասխանատուներ, ովքեր պետք է համագործակցեին անկախ ադմինիստրատորի հետ՝ կոնտեքստային հաշվետվության մշակման և տեղեկատվության տրամադրման նպատակով: Նախնական կոնտեքստայի հաշվետվության վերաբերյալ ԲՇԽ-ի և ԱՃԹՆ-ի ազգային քարտուղարության դիտարկումները նույնպես ներկայացվել են անկախ ադմինիստատորին:</w:t>
            </w:r>
          </w:p>
          <w:p w14:paraId="6016E869" w14:textId="65925D67" w:rsidR="0084396D" w:rsidRPr="00067417" w:rsidRDefault="0084396D" w:rsidP="0084396D">
            <w:pPr>
              <w:spacing w:after="0"/>
              <w:ind w:firstLine="625"/>
              <w:jc w:val="both"/>
              <w:rPr>
                <w:rFonts w:ascii="GHEA Grapalat" w:hAnsi="GHEA Grapalat"/>
                <w:sz w:val="20"/>
                <w:szCs w:val="20"/>
                <w:lang w:val="hy-AM" w:bidi="mr-IN"/>
              </w:rPr>
            </w:pPr>
            <w:r w:rsidRPr="00067417">
              <w:rPr>
                <w:rFonts w:ascii="GHEA Grapalat" w:hAnsi="GHEA Grapalat"/>
                <w:sz w:val="20"/>
                <w:szCs w:val="20"/>
                <w:lang w:val="hy-AM" w:bidi="mr-IN"/>
              </w:rPr>
              <w:t xml:space="preserve">Հաշվետու ժամանակահատվածում 27 ընդերքօգտագործողները, Բնապահպանության նախարարությունը, Պետական եկամուտների կոմիտեն և </w:t>
            </w:r>
            <w:r w:rsidR="00010426" w:rsidRPr="00010426">
              <w:rPr>
                <w:rFonts w:ascii="GHEA Grapalat" w:hAnsi="GHEA Grapalat"/>
                <w:sz w:val="20"/>
                <w:szCs w:val="20"/>
                <w:lang w:val="hy-AM" w:bidi="mr-IN"/>
              </w:rPr>
              <w:t>Տ</w:t>
            </w:r>
            <w:r w:rsidRPr="00067417">
              <w:rPr>
                <w:rFonts w:ascii="GHEA Grapalat" w:hAnsi="GHEA Grapalat"/>
                <w:sz w:val="20"/>
                <w:szCs w:val="20"/>
                <w:lang w:val="hy-AM" w:bidi="mr-IN"/>
              </w:rPr>
              <w:t xml:space="preserve">արածքային կառավարման և զարգացման նախարարության միջնորդությամբ համայնքերը էլեկտրոնային համակարգի միջոցով ներկայացրել են 2016 և 2017 թվականների հրապարակային հաշվետվությունները: Անկախ ադմինիստրատորը, համաձայն ՀՀ կառավարության 2018թ. հունիսի 8-ի N 666-Ն որոշմամբ սահմանված կարգի, իրականացրել է հաշվետվությունների ստացման, ընդունման և զեկույցի կազմման՝ </w:t>
            </w:r>
            <w:r w:rsidRPr="00067417">
              <w:rPr>
                <w:rFonts w:ascii="GHEA Grapalat" w:hAnsi="GHEA Grapalat"/>
                <w:sz w:val="20"/>
                <w:szCs w:val="20"/>
                <w:lang w:val="hy-AM" w:bidi="mr-IN"/>
              </w:rPr>
              <w:lastRenderedPageBreak/>
              <w:t xml:space="preserve">ֆինանսական տվյալների համադրման և, համաձայն ԱՃԹՆ-ի ստանդարտի պահանջների, ոլորտի վերաբերյալ կոնտեքստային տեղեկատվության մշակման աշխատանքները: </w:t>
            </w:r>
          </w:p>
          <w:p w14:paraId="3B4E140C" w14:textId="7A62E80A" w:rsidR="0084396D" w:rsidRPr="00067417" w:rsidRDefault="0084396D" w:rsidP="0084396D">
            <w:pPr>
              <w:jc w:val="both"/>
              <w:rPr>
                <w:rFonts w:ascii="GHEA Grapalat" w:hAnsi="GHEA Grapalat"/>
                <w:sz w:val="20"/>
                <w:szCs w:val="20"/>
                <w:lang w:val="hy-AM" w:bidi="mr-IN"/>
              </w:rPr>
            </w:pPr>
            <w:r w:rsidRPr="00067417">
              <w:rPr>
                <w:rFonts w:ascii="GHEA Grapalat" w:hAnsi="GHEA Grapalat"/>
                <w:sz w:val="20"/>
                <w:szCs w:val="20"/>
                <w:lang w:val="hy-AM" w:bidi="mr-IN"/>
              </w:rPr>
              <w:t>Քանի որ ընկերությունների կողմից ԱՃԹՆ-ի հաշվետվությունների ներկայացումը 2016թ. համար կամավորության սկզբունքով էր, Հայաստանում ընդերքօգտագործման թույլտվություն ունեցող ընդհանուր 27 արդյունահանող ընկերություններից միայն 22-ն են ներկայացրել հաշվետվություններ։ Իսկ 2017թ</w:t>
            </w:r>
            <w:r w:rsidRPr="00067417">
              <w:rPr>
                <w:rFonts w:ascii="MS Gothic" w:eastAsia="MS Gothic" w:hAnsi="MS Gothic" w:cs="MS Gothic" w:hint="eastAsia"/>
                <w:sz w:val="20"/>
                <w:szCs w:val="20"/>
                <w:lang w:val="hy-AM" w:bidi="mr-IN"/>
              </w:rPr>
              <w:t>․</w:t>
            </w:r>
            <w:r w:rsidRPr="00067417">
              <w:rPr>
                <w:rFonts w:ascii="GHEA Grapalat" w:hAnsi="GHEA Grapalat"/>
                <w:sz w:val="20"/>
                <w:szCs w:val="20"/>
                <w:lang w:val="hy-AM" w:bidi="mr-IN"/>
              </w:rPr>
              <w:t xml:space="preserve"> հաշվետվություններ ներկայացրել են Արդյունահանող ճյուղերի թափանցիկության նախաձեռնությանը մասնակցող 27 հաշվետու արդյունահանող ընկերություններից 26-ը, սակայն հաշվետվություն չներկայացրած 1 ընկերությունը չի գերազանցում էականության շեմը,  համարվում է չհամադրվող և որևէ ազդեցություն չի ունեցել համադրման գործընթացի վրա։</w:t>
            </w:r>
          </w:p>
          <w:p w14:paraId="5948AB30" w14:textId="7209A0AA" w:rsidR="0084396D" w:rsidRPr="00067417" w:rsidRDefault="0084396D" w:rsidP="0084396D">
            <w:pPr>
              <w:spacing w:after="0"/>
              <w:ind w:firstLine="625"/>
              <w:jc w:val="both"/>
              <w:rPr>
                <w:rFonts w:ascii="GHEA Grapalat" w:hAnsi="GHEA Grapalat"/>
                <w:sz w:val="20"/>
                <w:szCs w:val="20"/>
                <w:lang w:val="hy-AM" w:bidi="mr-IN"/>
              </w:rPr>
            </w:pPr>
            <w:r w:rsidRPr="00067417">
              <w:rPr>
                <w:rFonts w:ascii="GHEA Grapalat" w:hAnsi="GHEA Grapalat"/>
                <w:sz w:val="20"/>
                <w:szCs w:val="20"/>
                <w:lang w:val="hy-AM" w:bidi="mr-IN"/>
              </w:rPr>
              <w:t>Համաձայն ՀՀ ԱՃԹՆ ԲՇԽ-ի որոշման՝ համադրվող են համարվել այն կազմակերպությունները, որոնք հաշվետու ֆինանսական տարում ՀՀ պետական բյուջե են վճարել 150մլն դրամին համարժեք կամ դրանից բարձր հարկեր և վճարումներ (բացառությամբ՝ բնապահպանության նախարարությանը վճարված գումարները և մաքսային վճարներն ու տուրքերը): Անկախ ադմինիստրատորը համադրել է 2017թ</w:t>
            </w:r>
            <w:r w:rsidRPr="00067417">
              <w:rPr>
                <w:rFonts w:ascii="MS Gothic" w:eastAsia="MS Gothic" w:hAnsi="MS Gothic" w:cs="MS Gothic" w:hint="eastAsia"/>
                <w:sz w:val="20"/>
                <w:szCs w:val="20"/>
                <w:lang w:val="hy-AM" w:bidi="mr-IN"/>
              </w:rPr>
              <w:t>․</w:t>
            </w:r>
            <w:r w:rsidRPr="00067417">
              <w:rPr>
                <w:rFonts w:ascii="GHEA Grapalat" w:hAnsi="GHEA Grapalat"/>
                <w:sz w:val="20"/>
                <w:szCs w:val="20"/>
                <w:lang w:val="hy-AM" w:bidi="mr-IN"/>
              </w:rPr>
              <w:t>համար 11 ընկերության և 2016թ</w:t>
            </w:r>
            <w:r w:rsidRPr="00067417">
              <w:rPr>
                <w:rFonts w:ascii="MS Gothic" w:eastAsia="MS Gothic" w:hAnsi="MS Gothic" w:cs="MS Gothic" w:hint="eastAsia"/>
                <w:sz w:val="20"/>
                <w:szCs w:val="20"/>
                <w:lang w:val="hy-AM" w:bidi="mr-IN"/>
              </w:rPr>
              <w:t>․</w:t>
            </w:r>
            <w:r w:rsidRPr="00067417">
              <w:rPr>
                <w:rFonts w:ascii="GHEA Grapalat" w:hAnsi="GHEA Grapalat"/>
                <w:sz w:val="20"/>
                <w:szCs w:val="20"/>
                <w:lang w:val="hy-AM" w:bidi="mr-IN"/>
              </w:rPr>
              <w:t>համար 9 ընկերության հրապարակային հաշվետվություններով ներկայացված ֆինանասական տվյալները։ Հոկտեմբերին ներկայացվել է ԱՃԹՆ-ի զեկույցի առաջին նախագիծը: Նախագիծը ուսումնասիրվել է ԱՃԹՆ-ի ազգային քարտուղարության կողմից  և  ներկայացվել է ԲՇԽ-ին: Նախագիծը ՀՀ վարչապետի հանձնարարականով ներկայացվել է նաև Էներգետիկ ենթակառուցվածքների և բնական պաշարների, Ֆինանսների, Բնապահպանության, Տարածքային կառավարման և զարգացման</w:t>
            </w:r>
            <w:r w:rsidR="00167335" w:rsidRPr="00167335">
              <w:rPr>
                <w:rFonts w:ascii="GHEA Grapalat" w:hAnsi="GHEA Grapalat"/>
                <w:sz w:val="20"/>
                <w:szCs w:val="20"/>
                <w:lang w:val="hy-AM" w:bidi="mr-IN"/>
              </w:rPr>
              <w:t>,</w:t>
            </w:r>
            <w:r w:rsidRPr="00067417">
              <w:rPr>
                <w:rFonts w:ascii="GHEA Grapalat" w:hAnsi="GHEA Grapalat"/>
                <w:sz w:val="20"/>
                <w:szCs w:val="20"/>
                <w:lang w:val="hy-AM" w:bidi="mr-IN"/>
              </w:rPr>
              <w:t xml:space="preserve"> Առողջապահության, Արդարադատության, Տնտեսական զարգացման և ներդրումների, Արտակարգ իրավիճակների նախարարություններ,</w:t>
            </w:r>
            <w:r w:rsidR="00167335" w:rsidRPr="00167335">
              <w:rPr>
                <w:rFonts w:ascii="GHEA Grapalat" w:hAnsi="GHEA Grapalat"/>
                <w:sz w:val="20"/>
                <w:szCs w:val="20"/>
                <w:lang w:val="hy-AM" w:bidi="mr-IN"/>
              </w:rPr>
              <w:t xml:space="preserve"> </w:t>
            </w:r>
            <w:r w:rsidRPr="00067417">
              <w:rPr>
                <w:rFonts w:ascii="GHEA Grapalat" w:hAnsi="GHEA Grapalat"/>
                <w:sz w:val="20"/>
                <w:szCs w:val="20"/>
                <w:lang w:val="hy-AM" w:bidi="mr-IN"/>
              </w:rPr>
              <w:t xml:space="preserve">Պետական եկամուտների կոմիտե, </w:t>
            </w:r>
            <w:r w:rsidRPr="00AB1643">
              <w:rPr>
                <w:rFonts w:ascii="GHEA Grapalat" w:hAnsi="GHEA Grapalat"/>
                <w:sz w:val="20"/>
                <w:szCs w:val="20"/>
                <w:lang w:val="hy-AM" w:bidi="mr-IN"/>
              </w:rPr>
              <w:t>Բնապահպանության և ընդերքի</w:t>
            </w:r>
            <w:r w:rsidRPr="00067417">
              <w:rPr>
                <w:rFonts w:ascii="GHEA Grapalat" w:hAnsi="GHEA Grapalat"/>
                <w:sz w:val="20"/>
                <w:szCs w:val="20"/>
                <w:lang w:val="hy-AM" w:bidi="mr-IN"/>
              </w:rPr>
              <w:t>, Առողջապահական տեսչական մարմիններ, Վիճակագրական կոմիտե՝ նկատառումներ և ԱՃԹՆ-ի հրապարակային հաշվետվություններ ներկայացրած համայնքներին առաջարկություններ ներկայացնելու նպատակով: Զեկույցի անգլերեն նախագիծը տրամադրվել է ԱՃԹՆ-ի միջազգային քարտուղարությանը, որը ներկայացրել է նկատառումներ ԱՃԹՆ-ի ստանդարտի բոլոր պահանջների պահպանման հետ կապված խնդիրների շուրջ, ինչպես նաև զեկույցի համատեք</w:t>
            </w:r>
            <w:r w:rsidR="00167335" w:rsidRPr="00167335">
              <w:rPr>
                <w:rFonts w:ascii="GHEA Grapalat" w:hAnsi="GHEA Grapalat"/>
                <w:sz w:val="20"/>
                <w:szCs w:val="20"/>
                <w:lang w:val="hy-AM" w:bidi="mr-IN"/>
              </w:rPr>
              <w:t>ս</w:t>
            </w:r>
            <w:r w:rsidRPr="00067417">
              <w:rPr>
                <w:rFonts w:ascii="GHEA Grapalat" w:hAnsi="GHEA Grapalat"/>
                <w:sz w:val="20"/>
                <w:szCs w:val="20"/>
                <w:lang w:val="hy-AM" w:bidi="mr-IN"/>
              </w:rPr>
              <w:t xml:space="preserve">տային և կառուցվածքային զարգացման հետ կապված առաջարկություններ: Ստացված բոլոր նկատառումներն ու առաջարկությունները տրամադրվել են անկախ ադմինիստրատորին և 2018 թվականի նոյեմբերի 2-3-ը Ծաղկաձորում տեղի ունեցած աշխատաժողովի ընթացքում քննարկվել են ԲՇԽ-ի, շահագրգիռ պետական մարմինների և այլ կազմակերպությունների ներկայացուցիչների հետ: ԱՃԹՆ-ի ազգային քարտուղարությունը շարունակել է ամենօրյա աշխատանքն անկախ ադմինիստրատորի և տեղեկատվություն տնօրինող պետական մարմինների ներկայացուցիչների հետ՝ ուղղված զեկույցի նախագծում ներկայացված բոլոր առաջարկությունների և դիտողությունների հասցեագրմանը: Զեկույցի վերջնական նախագիծը տրամադրվել է նոյեմբերին, որը կրկին ներկայացվել է ԲՇԽ-ին և ԱՃԹՆ-ի միջազգային քարտուղարությանը: </w:t>
            </w:r>
          </w:p>
          <w:p w14:paraId="331F4211" w14:textId="24AFF673" w:rsidR="0084396D" w:rsidRPr="00067417" w:rsidRDefault="0084396D" w:rsidP="0084396D">
            <w:pPr>
              <w:spacing w:after="0"/>
              <w:ind w:firstLine="625"/>
              <w:jc w:val="both"/>
              <w:rPr>
                <w:rFonts w:ascii="GHEA Grapalat" w:hAnsi="GHEA Grapalat"/>
                <w:sz w:val="20"/>
                <w:szCs w:val="20"/>
                <w:lang w:val="hy-AM" w:bidi="mr-IN"/>
              </w:rPr>
            </w:pPr>
            <w:r w:rsidRPr="00067417">
              <w:rPr>
                <w:rFonts w:ascii="GHEA Grapalat" w:hAnsi="GHEA Grapalat"/>
                <w:sz w:val="20"/>
                <w:szCs w:val="20"/>
                <w:lang w:val="hy-AM" w:bidi="mr-IN"/>
              </w:rPr>
              <w:t xml:space="preserve">Դեկտեմբերի 5-ին կայացած ՀՀ ԱՃԹՆ ԲՇԽ-ի նիստին անկախ ադմինիստրատորը ներկայացրել է Հայաստանի զեկույցի վերջնական տարբերակը: ԲՇԽ-ն որոշում է կայացրել ընդունել Հայաստանի ԱՃԹՆ-ի ազգային զեկույցը պայմանով, որ դեկտեմբերի ընթացքում անկախ ադմինիդտրատորը շարունակելու է աշխատել ԲՇԽ-ի նիստին հնչեցված դիտողությունների վերացման ուղղությամբ, ինչպես նաև շարունակելու է զեկույցի խմբագրման և ձևավորման, զեկույցի սեղմագրի պատրաստման աշխատանքները: </w:t>
            </w:r>
          </w:p>
          <w:p w14:paraId="53DC415B" w14:textId="5AE01F20" w:rsidR="0084396D" w:rsidRPr="00067417" w:rsidRDefault="0084396D" w:rsidP="00A21DA3">
            <w:pPr>
              <w:spacing w:after="0"/>
              <w:ind w:firstLine="625"/>
              <w:jc w:val="both"/>
              <w:rPr>
                <w:rFonts w:ascii="GHEA Grapalat" w:hAnsi="GHEA Grapalat"/>
                <w:sz w:val="20"/>
                <w:szCs w:val="20"/>
                <w:lang w:val="hy-AM" w:bidi="mr-IN"/>
              </w:rPr>
            </w:pPr>
            <w:r w:rsidRPr="00067417">
              <w:rPr>
                <w:rFonts w:ascii="GHEA Grapalat" w:hAnsi="GHEA Grapalat"/>
                <w:sz w:val="20"/>
                <w:szCs w:val="20"/>
                <w:lang w:val="hy-AM" w:bidi="mr-IN"/>
              </w:rPr>
              <w:t xml:space="preserve">Բազմաշահառու խումբը որոշում է ընդունել, որ Հայաստանի ԱՃԹՆ-ի առաջին զեկույցը հանրությանը կներկայացվի 2019թ. հունվարի 30-ին կայանալիք Հայաստանի ԱՃԹՆ-ի զեկույցի ներկայացման համաժողովի ժամանակ, որին ակնկալվում է ԱՃԹՆ-ի միջազգային քարտուղարության, ԱՃԹՆ-ի անդամ մի շարք երկրների բազմաշահառու խմբերի ներկայացուցիչների, ինչպես նաև Հայաստանում ոլորտի բոլոր շահագրգիռ կողմերի ներկայացուցիչների մասնակցությունը:  </w:t>
            </w:r>
          </w:p>
          <w:p w14:paraId="43C40FA2" w14:textId="77777777" w:rsidR="0084396D" w:rsidRPr="00067417" w:rsidRDefault="0084396D" w:rsidP="0084396D">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lastRenderedPageBreak/>
              <w:t>Միջոցառում 54. ԲՇԽ-ի կողմից հաշվետվություն ներկայացնող պետական գերատեսչությունների և կազմակերպությունների ցանկի կազմում և հաստատում, էականության սահմանում</w:t>
            </w:r>
          </w:p>
          <w:p w14:paraId="53988FF1" w14:textId="7A453BA7" w:rsidR="0084396D" w:rsidRPr="00067417" w:rsidRDefault="0084396D" w:rsidP="0084396D">
            <w:pPr>
              <w:spacing w:after="0"/>
              <w:jc w:val="both"/>
              <w:rPr>
                <w:rStyle w:val="SubtleEmphasis1"/>
                <w:rFonts w:ascii="GHEA Grapalat" w:hAnsi="GHEA Grapalat"/>
                <w:i w:val="0"/>
                <w:spacing w:val="15"/>
                <w:sz w:val="20"/>
                <w:szCs w:val="20"/>
                <w:lang w:val="hy-AM"/>
              </w:rPr>
            </w:pPr>
            <w:r w:rsidRPr="00067417">
              <w:rPr>
                <w:rFonts w:ascii="GHEA Grapalat" w:hAnsi="GHEA Grapalat"/>
                <w:sz w:val="20"/>
                <w:szCs w:val="20"/>
                <w:lang w:val="hy-AM"/>
              </w:rPr>
              <w:t>Մարտի 27-ին կայացած ԲՇԽ-ի նիստի ընթացքում որոշվել է, որ ՀՀ ԱՃԹՆ-ի առաջին զեկույցի համար հաշվետու կդառնան մետաղական օգտակար հանածոյի արդյունահանման թույլտվություն ստացած 28 ընկերություններ և երեք պետական մարմիններ՝ Պետական եկամուտների կոմիտեն, ՀՀ բնապահպանության նախարարությունը, համայնքները՝ որոնց տվյալները reports.eiti.am համակարգում կմուտքագրվեն ՀՀ տարածքային կառավարման և զարգացման նախարարության միջոցով: Հիմնվելով ԱՃԹՆ-ի ազգային քարտուղարության կողմից կատարված վերլուծության վրա՝ նույն նիստի ընթացքում որոշվեց էական համարել և համադրել այն եկամտային հոսքերը, որոնց մասնաբաժինը արդյունահանվող ճյուղերից ստացվող եկամտային ընդհանուր հոսքերում կազմում է 1% և ավելի: Համաձայն ԲՇԽ-ի որոշման՝ համադրվող են համարվելու այն կազմակերպությունները, որոնք հաշվետու ֆինանսական տարում ՀՀ պետական բյուջե են վճարել 150 միլիոն դրամին համարժեք կամ դրանից բարձր հարկեր և վճարումներ (բացառությամբ՝ բնապահպանության նախարարությանը վճարված գումարները և մաքսային վճարներն ու տուրքերը): Նիստի ժամանակ կայացվել են զեկույցի շրջանակին և ԱՃԹՆ-ի ստանդարտի պահանջներին վերաբերող մի շարք այլ որոշումներ:</w:t>
            </w:r>
          </w:p>
          <w:p w14:paraId="1ED70571" w14:textId="77777777" w:rsidR="0084396D" w:rsidRPr="00067417" w:rsidRDefault="0084396D" w:rsidP="0084396D">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55. Պետական գերատեսչությունների և արդյունահանող կազմակերպությունների կողմից ԱՃԹՆ-ի զեկույցի համար ներկայացվող հաշվետվությունների ձևաչափի և հաշվետվությունների ներկայացման կարգի և ժամկետների մասին ՀՀ կառավարության որոշման նախագծի  մշակում և  հաստատում ԲՇԽ-ի կողմից</w:t>
            </w:r>
          </w:p>
          <w:p w14:paraId="39F88150" w14:textId="24F517C0" w:rsidR="0084396D" w:rsidRPr="00067417" w:rsidRDefault="0084396D" w:rsidP="0084396D">
            <w:pPr>
              <w:spacing w:after="0"/>
              <w:jc w:val="both"/>
              <w:rPr>
                <w:rFonts w:ascii="GHEA Grapalat" w:hAnsi="GHEA Grapalat"/>
                <w:sz w:val="20"/>
                <w:szCs w:val="20"/>
                <w:lang w:val="hy-AM"/>
              </w:rPr>
            </w:pPr>
            <w:r w:rsidRPr="00067417">
              <w:rPr>
                <w:rFonts w:ascii="GHEA Grapalat" w:hAnsi="GHEA Grapalat"/>
                <w:sz w:val="20"/>
                <w:szCs w:val="20"/>
                <w:lang w:val="hy-AM"/>
              </w:rPr>
              <w:t xml:space="preserve">Հաշվետու ժամանակահատվածում ԱՃԹՆ-ի ազգային քարտուղարության կողմից մշակվել է պետական գերատեսչությունների և արդյունահանող կազմակերպությունների կողմից ԱՃԹՆ-ի զեկույցի համար ներկայացվող հաշվետվությունների ձևաչափի նախագիծը: Նախագծի կազմման ընթացքում մի շարք քննարկումներ են կայացել շահագրգիռ կողմերի հետ: Մասնավորապես, փետրվարի 23-ին և մարտի 2-ին քննարկումներ են անցկացվել արդյունահանող կազմակերպությունների պաշտոնատար անձանց հետ: Հանդիպումների արդյունքում մշակվել է ՀՀ կառավարության որոշման նախագիծ, որը սահմանված կարգով շրջանառվել է բոլոր շահագրգիռ պետական մարմինների կարծիքները ստանալու նպատակով: ԱՃԹՆ-ի ազգային քարտուղարության կողմից մշակված՝ պետական մարմինների և արդյունահանող կազմակերպությունների կողմից ԱՃԹՆ-ի զեկույցի համար ներկայացվող հաշվետվությունների ձևաչափերի նախագծերն էլեկտրոնային եղանակով հաստատվել են ԲՇԽ-ի խմբակցությունների կողմից՝ </w:t>
            </w:r>
            <w:r w:rsidRPr="00067417">
              <w:rPr>
                <w:rFonts w:ascii="GHEA Grapalat" w:hAnsi="GHEA Grapalat"/>
                <w:sz w:val="20"/>
                <w:szCs w:val="20"/>
                <w:lang w:val="hy-AM" w:bidi="mr-IN"/>
              </w:rPr>
              <w:t>համաձայն ԲՇԽ-ի աշխատակարգով սահմանված կարգի</w:t>
            </w:r>
            <w:r w:rsidRPr="00067417">
              <w:rPr>
                <w:rFonts w:ascii="GHEA Grapalat" w:hAnsi="GHEA Grapalat"/>
                <w:sz w:val="20"/>
                <w:szCs w:val="20"/>
                <w:lang w:val="hy-AM"/>
              </w:rPr>
              <w:t xml:space="preserve">: </w:t>
            </w:r>
          </w:p>
          <w:p w14:paraId="0D85BBEC" w14:textId="77777777" w:rsidR="0084396D" w:rsidRPr="00067417" w:rsidRDefault="0084396D" w:rsidP="0084396D">
            <w:pPr>
              <w:spacing w:after="0"/>
              <w:jc w:val="both"/>
              <w:rPr>
                <w:rFonts w:ascii="GHEA Grapalat" w:hAnsi="GHEA Grapalat"/>
                <w:sz w:val="20"/>
                <w:szCs w:val="20"/>
                <w:lang w:val="hy-AM"/>
              </w:rPr>
            </w:pPr>
          </w:p>
          <w:p w14:paraId="0AA0BCD0" w14:textId="77777777" w:rsidR="0084396D" w:rsidRPr="00067417" w:rsidRDefault="0084396D" w:rsidP="0084396D">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55.1. ՀՀ կառավարոթյան որոշման ներկայացում ՀՀ կառավարության նիստին</w:t>
            </w:r>
          </w:p>
          <w:p w14:paraId="537823D8" w14:textId="77777777" w:rsidR="0084396D" w:rsidRPr="00067417" w:rsidRDefault="0084396D" w:rsidP="0084396D">
            <w:pPr>
              <w:spacing w:after="0"/>
              <w:jc w:val="both"/>
              <w:rPr>
                <w:rFonts w:ascii="GHEA Grapalat" w:hAnsi="GHEA Grapalat"/>
                <w:sz w:val="20"/>
                <w:szCs w:val="20"/>
                <w:lang w:val="hy-AM" w:bidi="mr-IN"/>
              </w:rPr>
            </w:pPr>
            <w:r w:rsidRPr="00067417">
              <w:rPr>
                <w:rFonts w:ascii="GHEA Grapalat" w:hAnsi="GHEA Grapalat"/>
                <w:sz w:val="20"/>
                <w:szCs w:val="20"/>
                <w:lang w:val="hy-AM" w:bidi="mr-IN"/>
              </w:rPr>
              <w:t xml:space="preserve">Հաշվետու ժամանակահատվածում կառավարությանը ներկայացվել և ընդունվել է ՀՀ կառավարության 2018թ. հունիսի 8-ի «Ընդերքօգտագործման հետ կապված գործունեության վերաբերյալ օգտակար հանածոյի արդյունահանման և օգտակար հանածոների արդյունահանման նպատակով ընդերքի երկրաբանական ուսումնասիրության մասով գործունեության վերաբերյալ տեղեկատվությունը հրապարակելու կարգը, ժամկետները և ձևերը, մետաղական օգտակար հանածոյի արդյունահանման թույլտվություն ստացած ընդերքօգտագործողների գործունեության վերաբերյալ հրապարակային հաշվետվությունը ներկայացնելու կարգը, ժամկետները և ձևերը, ինչպես նաև պետական մարմինների ցանկը սահմանելու մասին» N 666-Ն որոշումը:  </w:t>
            </w:r>
          </w:p>
          <w:p w14:paraId="4303FCB8" w14:textId="77777777" w:rsidR="0084396D" w:rsidRPr="00067417" w:rsidRDefault="0084396D" w:rsidP="0084396D">
            <w:pPr>
              <w:spacing w:after="0"/>
              <w:jc w:val="both"/>
              <w:rPr>
                <w:rFonts w:ascii="GHEA Grapalat" w:hAnsi="GHEA Grapalat"/>
                <w:sz w:val="20"/>
                <w:szCs w:val="20"/>
                <w:lang w:val="hy-AM" w:bidi="mr-IN"/>
              </w:rPr>
            </w:pPr>
          </w:p>
          <w:p w14:paraId="0DC5CF55" w14:textId="1F94626F" w:rsidR="0084396D" w:rsidRPr="00067417" w:rsidRDefault="0084396D" w:rsidP="00A21DA3">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N 56. ԱՃԹՆ-ի զեկույցի համար ներկայացվող հաշվետվությունների ներկայացման վերաբերյալ ուսուցում պետական գերատեսչություններ և արդյունահանող կազմակերպությունների համար</w:t>
            </w:r>
          </w:p>
          <w:p w14:paraId="78AFB46F" w14:textId="77777777" w:rsidR="0084396D" w:rsidRPr="00067417" w:rsidRDefault="0084396D" w:rsidP="0084396D">
            <w:pPr>
              <w:spacing w:after="0"/>
              <w:ind w:firstLine="625"/>
              <w:jc w:val="both"/>
              <w:rPr>
                <w:rFonts w:ascii="GHEA Grapalat" w:hAnsi="GHEA Grapalat"/>
                <w:sz w:val="20"/>
                <w:szCs w:val="20"/>
                <w:lang w:val="hy-AM" w:bidi="mr-IN"/>
              </w:rPr>
            </w:pPr>
            <w:r w:rsidRPr="00067417">
              <w:rPr>
                <w:rFonts w:ascii="GHEA Grapalat" w:hAnsi="GHEA Grapalat"/>
                <w:sz w:val="20"/>
                <w:szCs w:val="20"/>
                <w:lang w:val="hy-AM" w:bidi="mr-IN"/>
              </w:rPr>
              <w:lastRenderedPageBreak/>
              <w:t>Անկախ ադմինիստրատորը մի շարք հանդիպումներ է ունեցել Հայաստանի ԱՃԹՆ-ի քարտուղարության հետ, որոնց ընթացքում պարզաբանվել են անկախ ադմինիստրատորի տեխնիկական առաջադրանքով սահմանված՝ Հայաստանի ԱՃԹՆ-ի զեկույցի կազմման, դրանում տեղեկատվության ընդգրկման ԲՇԽ-ի կողմից հաստատված շրջանակին, հանքարդյունահանող ընկերությունների և պետական մարմինների կողմից հաշվետվությունների ներկայացման ընթացակարգի, հաշվետվությունների բովանդակության հետ կապված հարցեր:  Հուլիսի 10-ին տեղի է ունեցել հանդիպում-դասընթաց Հայաստանի ԱՃԹՆ-ի առաջին զեկույցի համար հաշվետվություններ ներկայացնող ընդերքօգտագործողների և պետական մարմինների ներկայացուցիչների մասնակցությամբ, որտեղ մասնակիցներին ուսուցանվել է հրապարակային հաշվետվությունների լրացման և ներկայացման կարգը:</w:t>
            </w:r>
          </w:p>
          <w:p w14:paraId="4138B25A" w14:textId="77777777" w:rsidR="0084396D" w:rsidRPr="00067417" w:rsidRDefault="0084396D" w:rsidP="0084396D">
            <w:pPr>
              <w:spacing w:after="0"/>
              <w:jc w:val="both"/>
              <w:rPr>
                <w:rFonts w:ascii="GHEA Grapalat" w:hAnsi="GHEA Grapalat"/>
                <w:b/>
                <w:bCs/>
                <w:sz w:val="20"/>
                <w:szCs w:val="20"/>
                <w:lang w:val="hy-AM" w:bidi="mr-IN"/>
              </w:rPr>
            </w:pPr>
          </w:p>
          <w:p w14:paraId="371EECE7" w14:textId="77777777" w:rsidR="0084396D" w:rsidRPr="00067417" w:rsidRDefault="0084396D" w:rsidP="0084396D">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59. Թարգմանչական աշխատանքներ</w:t>
            </w:r>
          </w:p>
          <w:p w14:paraId="38733B53" w14:textId="77777777" w:rsidR="0084396D" w:rsidRPr="00067417" w:rsidRDefault="0084396D" w:rsidP="0084396D">
            <w:pPr>
              <w:jc w:val="both"/>
              <w:rPr>
                <w:rFonts w:ascii="GHEA Grapalat" w:hAnsi="GHEA Grapalat"/>
                <w:sz w:val="20"/>
                <w:szCs w:val="20"/>
                <w:lang w:val="hy-AM" w:bidi="mr-IN"/>
              </w:rPr>
            </w:pPr>
            <w:r w:rsidRPr="00067417">
              <w:rPr>
                <w:rFonts w:ascii="GHEA Grapalat" w:hAnsi="GHEA Grapalat"/>
                <w:sz w:val="20"/>
                <w:szCs w:val="20"/>
                <w:lang w:val="hy-AM" w:bidi="mr-IN"/>
              </w:rPr>
              <w:t>Հաշվետու ժամանակահատվածում ԱՃԹՆ-ի ազգային քարտուղարության կողմից կազմվել է թարգմանչական ծառայություններ մատուցելու խորհրդատվական ծառայությունների գնման տեխնիկական առաջադրանքը և ներկայացվել է ՀՀ ֆինանսների նախարարության «Արտասահմանյան ֆինանսական ծրագրերի կառավարման կենտրոն» ՊՀ-ին՝ Համաշխարհային բանկի դրամաշնորհային ծրագրի շրջանակներում թարգմանիչ վարձելու նպատակով: Հաշվետու ժամանակահատվածում Համաշխարհային բանկի դրամաշնորհային ծրագրի շրջանակներում կնքվել է պայմանագիր թարգմանչի հետ թարգմանչական ծառայություններ մատուցելու նպատակով: Թարգմանվել են ԱՃԹՆ-ի պաշտոնական կայքի նյութեր, ինչպես նաև ԱՃԹՆ-ի իրականացմանն առնչվող այլ փաստաթղթեր: Աշխատանքներն ընդունվել են ՀՀ վարչապետի աշխատակազմի կողմից:</w:t>
            </w:r>
          </w:p>
          <w:p w14:paraId="1F043127" w14:textId="5006C32A" w:rsidR="0084396D" w:rsidRPr="00067417" w:rsidRDefault="0084396D" w:rsidP="00AA2D83">
            <w:pPr>
              <w:jc w:val="both"/>
              <w:rPr>
                <w:rFonts w:ascii="GHEA Grapalat" w:hAnsi="GHEA Grapalat"/>
                <w:color w:val="FF0000"/>
                <w:sz w:val="20"/>
                <w:szCs w:val="20"/>
                <w:lang w:val="hy-AM"/>
              </w:rPr>
            </w:pPr>
            <w:r w:rsidRPr="00067417">
              <w:rPr>
                <w:rFonts w:ascii="GHEA Grapalat" w:hAnsi="GHEA Grapalat"/>
                <w:b/>
                <w:color w:val="548DD4" w:themeColor="text2" w:themeTint="99"/>
                <w:sz w:val="20"/>
                <w:szCs w:val="20"/>
                <w:lang w:val="hy-AM"/>
              </w:rPr>
              <w:t>Ամփոփելով</w:t>
            </w:r>
            <w:r w:rsidR="00AB1643">
              <w:rPr>
                <w:rFonts w:ascii="GHEA Grapalat" w:hAnsi="GHEA Grapalat"/>
                <w:b/>
                <w:color w:val="548DD4" w:themeColor="text2" w:themeTint="99"/>
                <w:sz w:val="20"/>
                <w:szCs w:val="20"/>
                <w:lang w:val="hy-AM"/>
              </w:rPr>
              <w:t>՝ նշենք,</w:t>
            </w:r>
            <w:r w:rsidRPr="00067417">
              <w:rPr>
                <w:rFonts w:ascii="GHEA Grapalat" w:hAnsi="GHEA Grapalat"/>
                <w:b/>
                <w:color w:val="548DD4" w:themeColor="text2" w:themeTint="99"/>
                <w:sz w:val="20"/>
                <w:szCs w:val="20"/>
                <w:lang w:val="hy-AM"/>
              </w:rPr>
              <w:t xml:space="preserve"> որ հաշվետու ժամանակահատվածում ԱՃԹՆ-ի զեկույցի կազմման համար իրականացված նախնական ուսումնասիրության հիման վրա մշակվել է տեխնիկական առաջադրանք, որով անկացվել է մրցույթ, և մրցույթում ընտրված Անկախ ադմինիստրատորի կողմից կազվել է ԱՃԹՆ-ի առաջին ազգային զեկույցի նախագիծը, որը հաստատվել է ԲՇԽ-ի կո</w:t>
            </w:r>
            <w:r w:rsidR="008236A2" w:rsidRPr="00067417">
              <w:rPr>
                <w:rFonts w:ascii="GHEA Grapalat" w:hAnsi="GHEA Grapalat"/>
                <w:b/>
                <w:color w:val="548DD4" w:themeColor="text2" w:themeTint="99"/>
                <w:sz w:val="20"/>
                <w:szCs w:val="20"/>
                <w:lang w:val="hy-AM"/>
              </w:rPr>
              <w:t>ղ</w:t>
            </w:r>
            <w:r w:rsidRPr="00067417">
              <w:rPr>
                <w:rFonts w:ascii="GHEA Grapalat" w:hAnsi="GHEA Grapalat"/>
                <w:b/>
                <w:color w:val="548DD4" w:themeColor="text2" w:themeTint="99"/>
                <w:sz w:val="20"/>
                <w:szCs w:val="20"/>
                <w:lang w:val="hy-AM"/>
              </w:rPr>
              <w:t>մից</w:t>
            </w:r>
            <w:r w:rsidR="008236A2" w:rsidRPr="00067417">
              <w:rPr>
                <w:rFonts w:ascii="GHEA Grapalat" w:hAnsi="GHEA Grapalat"/>
                <w:b/>
                <w:color w:val="548DD4" w:themeColor="text2" w:themeTint="99"/>
                <w:sz w:val="20"/>
                <w:szCs w:val="20"/>
                <w:lang w:val="hy-AM"/>
              </w:rPr>
              <w:t>:</w:t>
            </w:r>
            <w:r w:rsidRPr="00067417">
              <w:rPr>
                <w:rFonts w:ascii="GHEA Grapalat" w:hAnsi="GHEA Grapalat"/>
                <w:b/>
                <w:color w:val="548DD4" w:themeColor="text2" w:themeTint="99"/>
                <w:sz w:val="20"/>
                <w:szCs w:val="20"/>
                <w:lang w:val="hy-AM"/>
              </w:rPr>
              <w:t xml:space="preserve"> Անկախ ադմինիստրատորի հետ կնքված պայմանագրով հրապարակման ժամկետը երկարաձգվել է և հրապարակման ժամկետը սահմանվել է մինչև 2019 թվականի փերտվարի 10-ը, ինչպես նաև ստեղծվել է առցանց հաշվետվության համակարգ, որտեղ ներկայացվել և հրապարակվել են ԱՃԹՆ-ի ստանդարտով սահմանված հաշվետվությունները՝ կարելի է փաստել, որ ԱՃԹՆ ստանդարտին համապատասխան ամբողջական զեկույցի նպատակի իրագործման՝ 2018-ի համար նախատեսված գործողություններն իրականացվել են:</w:t>
            </w:r>
            <w:r w:rsidRPr="00067417">
              <w:rPr>
                <w:rFonts w:ascii="GHEA Grapalat" w:hAnsi="GHEA Grapalat"/>
                <w:b/>
                <w:color w:val="172C4B"/>
                <w:sz w:val="20"/>
                <w:szCs w:val="20"/>
                <w:lang w:val="hy-AM" w:bidi="mr-IN"/>
              </w:rPr>
              <w:t xml:space="preserve">  </w:t>
            </w:r>
          </w:p>
        </w:tc>
      </w:tr>
    </w:tbl>
    <w:p w14:paraId="36E9965A" w14:textId="77777777" w:rsidR="00577A4A" w:rsidRPr="00067417" w:rsidRDefault="00577A4A" w:rsidP="00AC6BF3">
      <w:pPr>
        <w:spacing w:after="0" w:line="240" w:lineRule="auto"/>
        <w:contextualSpacing/>
        <w:rPr>
          <w:rFonts w:ascii="GHEA Grapalat" w:hAnsi="GHEA Grapalat"/>
          <w:b/>
          <w:bCs/>
          <w:lang w:val="hy-AM"/>
        </w:rPr>
      </w:pPr>
    </w:p>
    <w:p w14:paraId="3A39BD28" w14:textId="77777777" w:rsidR="00FE24E5" w:rsidRPr="00067417" w:rsidRDefault="00FE24E5" w:rsidP="00AC6BF3">
      <w:pPr>
        <w:spacing w:after="0" w:line="240" w:lineRule="auto"/>
        <w:contextualSpacing/>
        <w:rPr>
          <w:rFonts w:ascii="GHEA Grapalat" w:hAnsi="GHEA Grapalat"/>
          <w:b/>
          <w:bCs/>
          <w:sz w:val="16"/>
          <w:szCs w:val="16"/>
          <w:lang w:val="hy-AM"/>
        </w:rPr>
      </w:pPr>
    </w:p>
    <w:p w14:paraId="541A85CA" w14:textId="77777777" w:rsidR="00FE24E5" w:rsidRPr="00067417" w:rsidRDefault="00FE24E5" w:rsidP="00AC6BF3">
      <w:pPr>
        <w:spacing w:after="0" w:line="240" w:lineRule="auto"/>
        <w:contextualSpacing/>
        <w:rPr>
          <w:rFonts w:ascii="GHEA Grapalat" w:hAnsi="GHEA Grapalat"/>
          <w:b/>
          <w:bCs/>
          <w:lang w:val="hy-AM"/>
        </w:rPr>
      </w:pPr>
    </w:p>
    <w:p w14:paraId="72DC2E3A" w14:textId="7773BF26" w:rsidR="00A21DA3" w:rsidRDefault="00A21DA3">
      <w:pPr>
        <w:spacing w:before="0" w:after="0" w:line="240" w:lineRule="auto"/>
        <w:rPr>
          <w:rFonts w:ascii="GHEA Grapalat" w:hAnsi="GHEA Grapalat"/>
          <w:bCs/>
          <w:lang w:val="hy-AM"/>
        </w:rPr>
      </w:pPr>
      <w:r>
        <w:rPr>
          <w:rFonts w:ascii="GHEA Grapalat" w:hAnsi="GHEA Grapalat"/>
          <w:bCs/>
          <w:lang w:val="hy-AM"/>
        </w:rPr>
        <w:br w:type="page"/>
      </w:r>
    </w:p>
    <w:p w14:paraId="3DABC53C" w14:textId="41D9DCD0" w:rsidR="00877DF8" w:rsidRPr="00067417" w:rsidRDefault="00877DF8">
      <w:pPr>
        <w:spacing w:before="0" w:after="0" w:line="240" w:lineRule="auto"/>
        <w:rPr>
          <w:rFonts w:ascii="GHEA Grapalat" w:hAnsi="GHEA Grapalat"/>
          <w:bCs/>
          <w:lang w:val="hy-AM"/>
        </w:rPr>
      </w:pPr>
    </w:p>
    <w:p w14:paraId="730B62E8" w14:textId="77777777" w:rsidR="0011689F" w:rsidRPr="00223091" w:rsidRDefault="0011689F" w:rsidP="0011689F">
      <w:pPr>
        <w:pStyle w:val="Heading1"/>
        <w:rPr>
          <w:rFonts w:ascii="GHEA Grapalat" w:hAnsi="GHEA Grapalat" w:cs="Sylfaen"/>
          <w:color w:val="244061" w:themeColor="accent1" w:themeShade="80"/>
          <w:lang w:val="hy-AM"/>
        </w:rPr>
      </w:pPr>
      <w:bookmarkStart w:id="3" w:name="_Toc12730517"/>
      <w:r w:rsidRPr="00223091">
        <w:rPr>
          <w:rFonts w:ascii="GHEA Grapalat" w:hAnsi="GHEA Grapalat" w:cs="Sylfaen"/>
          <w:color w:val="244061" w:themeColor="accent1" w:themeShade="80"/>
          <w:lang w:val="hy-AM"/>
        </w:rPr>
        <w:t>ԱՃԹՆ-ի պահանջների կատարողականի գնահատում</w:t>
      </w:r>
      <w:bookmarkEnd w:id="3"/>
      <w:r w:rsidRPr="00223091">
        <w:rPr>
          <w:rFonts w:ascii="GHEA Grapalat" w:hAnsi="GHEA Grapalat" w:cs="Sylfaen"/>
          <w:color w:val="244061" w:themeColor="accent1" w:themeShade="80"/>
          <w:lang w:val="hy-AM"/>
        </w:rPr>
        <w:t xml:space="preserve"> </w:t>
      </w:r>
    </w:p>
    <w:p w14:paraId="16DE5EA3" w14:textId="77777777" w:rsidR="0011689F" w:rsidRPr="00223091" w:rsidRDefault="0011689F" w:rsidP="0011689F">
      <w:pPr>
        <w:spacing w:after="0" w:line="240" w:lineRule="auto"/>
        <w:contextualSpacing/>
        <w:rPr>
          <w:rFonts w:ascii="GHEA Grapalat" w:hAnsi="GHEA Grapalat"/>
          <w:b/>
          <w:bCs/>
          <w:sz w:val="22"/>
          <w:lang w:val="hy-AM"/>
        </w:rPr>
      </w:pPr>
    </w:p>
    <w:tbl>
      <w:tblPr>
        <w:tblStyle w:val="GridTable4-Accent5"/>
        <w:tblW w:w="0" w:type="auto"/>
        <w:tblLayout w:type="fixed"/>
        <w:tblLook w:val="04A0" w:firstRow="1" w:lastRow="0" w:firstColumn="1" w:lastColumn="0" w:noHBand="0" w:noVBand="1"/>
      </w:tblPr>
      <w:tblGrid>
        <w:gridCol w:w="2970"/>
        <w:gridCol w:w="6653"/>
      </w:tblGrid>
      <w:tr w:rsidR="0011689F" w:rsidRPr="00A21DA3" w14:paraId="7DC4B1A0" w14:textId="77777777" w:rsidTr="00A21D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6BE15812" w14:textId="7C993AF5" w:rsidR="0011689F" w:rsidRPr="00A21DA3" w:rsidRDefault="0011689F" w:rsidP="00A21DA3">
            <w:pPr>
              <w:spacing w:after="0"/>
              <w:contextualSpacing/>
              <w:jc w:val="center"/>
              <w:rPr>
                <w:rFonts w:ascii="GHEA Grapalat" w:hAnsi="GHEA Grapalat"/>
                <w:sz w:val="22"/>
              </w:rPr>
            </w:pPr>
            <w:r w:rsidRPr="00A21DA3">
              <w:rPr>
                <w:rFonts w:ascii="GHEA Grapalat" w:hAnsi="GHEA Grapalat"/>
                <w:i/>
                <w:sz w:val="22"/>
              </w:rPr>
              <w:t>Պահանջներ</w:t>
            </w:r>
          </w:p>
        </w:tc>
        <w:tc>
          <w:tcPr>
            <w:tcW w:w="6653" w:type="dxa"/>
          </w:tcPr>
          <w:p w14:paraId="3EFCA7F8" w14:textId="1D77BA99" w:rsidR="0011689F" w:rsidRPr="00A21DA3" w:rsidRDefault="0011689F" w:rsidP="00A21DA3">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2"/>
              </w:rPr>
            </w:pPr>
            <w:r w:rsidRPr="00A21DA3">
              <w:rPr>
                <w:rFonts w:ascii="GHEA Grapalat" w:hAnsi="GHEA Grapalat"/>
                <w:i/>
                <w:sz w:val="22"/>
              </w:rPr>
              <w:t>Առաջընթաց</w:t>
            </w:r>
          </w:p>
        </w:tc>
      </w:tr>
      <w:tr w:rsidR="0011689F" w:rsidRPr="00A21DA3" w14:paraId="78D745D4" w14:textId="77777777" w:rsidTr="00A21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7DDF53D6" w14:textId="77777777" w:rsidR="0011689F" w:rsidRPr="00A21DA3" w:rsidRDefault="0011689F" w:rsidP="00A21DA3">
            <w:pPr>
              <w:spacing w:before="0" w:after="0"/>
              <w:contextualSpacing/>
              <w:rPr>
                <w:rFonts w:ascii="GHEA Grapalat" w:hAnsi="GHEA Grapalat"/>
                <w:i/>
                <w:sz w:val="22"/>
              </w:rPr>
            </w:pPr>
            <w:r w:rsidRPr="00A21DA3">
              <w:rPr>
                <w:rFonts w:ascii="GHEA Grapalat" w:hAnsi="GHEA Grapalat"/>
                <w:i/>
                <w:sz w:val="22"/>
              </w:rPr>
              <w:t>2.1. Իրավական դաշտ և ֆիսկալ ռեժիմ</w:t>
            </w:r>
          </w:p>
        </w:tc>
        <w:tc>
          <w:tcPr>
            <w:tcW w:w="6653" w:type="dxa"/>
          </w:tcPr>
          <w:p w14:paraId="7C2F07D8" w14:textId="3D6ABB18" w:rsidR="002013D7" w:rsidRPr="00A21DA3" w:rsidRDefault="00432C04" w:rsidP="00F0596E">
            <w:pPr>
              <w:spacing w:before="0" w:after="0"/>
              <w:contextualSpacing/>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A21DA3">
              <w:rPr>
                <w:rFonts w:ascii="GHEA Grapalat" w:hAnsi="GHEA Grapalat"/>
                <w:sz w:val="22"/>
                <w:lang w:val="hy-AM"/>
              </w:rPr>
              <w:t xml:space="preserve">ԱՃԹՆ-ի առաջին ազգային զեկույցը կազմող անկախ ադմինիստրատորի կողմից ուսումնասիրվել է օրենսդրական և ինստիտուցիոնալ դաշտի ուսումնասիրությունը և զեկույցի 3-րդ գլխում մանրամասն նկարագրվել Հայաստանում հանքարդյունաբերության ոլորտը կարգավորող օրենսդրությունը և ֆիսկալ ռեժիմը՝ ընդերքօգտագործման վճարներ, հարկեր, մաքսային վճարներ, տեղական ինքնակառավարման մարմիններին վճարվող վարձակալության և այլ վճարներ, պետական տուրքեր։ </w:t>
            </w:r>
            <w:r w:rsidR="00C07785" w:rsidRPr="00A21DA3">
              <w:rPr>
                <w:rFonts w:ascii="GHEA Grapalat" w:hAnsi="GHEA Grapalat"/>
                <w:sz w:val="22"/>
                <w:lang w:val="hy-AM"/>
              </w:rPr>
              <w:t>Ինչպես նաև ներկայացվել են իրավական դաշտը և ֆիսկալ ռեժիմը կարգավորող օրենքներում առկա բացերը։</w:t>
            </w:r>
            <w:r w:rsidR="002013D7" w:rsidRPr="00A21DA3">
              <w:rPr>
                <w:rFonts w:ascii="GHEA Grapalat" w:hAnsi="GHEA Grapalat"/>
                <w:sz w:val="22"/>
                <w:lang w:val="hy-AM"/>
              </w:rPr>
              <w:t xml:space="preserve"> </w:t>
            </w:r>
          </w:p>
          <w:p w14:paraId="4D6D6562" w14:textId="6FB7E091" w:rsidR="0011689F" w:rsidRPr="00A21DA3" w:rsidRDefault="002013D7" w:rsidP="00F0596E">
            <w:pPr>
              <w:spacing w:before="0" w:after="0"/>
              <w:contextualSpacing/>
              <w:jc w:val="both"/>
              <w:cnfStyle w:val="000000100000" w:firstRow="0" w:lastRow="0" w:firstColumn="0" w:lastColumn="0" w:oddVBand="0" w:evenVBand="0" w:oddHBand="1" w:evenHBand="0" w:firstRowFirstColumn="0" w:firstRowLastColumn="0" w:lastRowFirstColumn="0" w:lastRowLastColumn="0"/>
              <w:rPr>
                <w:rFonts w:ascii="GHEA Grapalat" w:hAnsi="GHEA Grapalat"/>
                <w:b/>
                <w:sz w:val="22"/>
                <w:lang w:val="hy-AM"/>
              </w:rPr>
            </w:pPr>
            <w:r w:rsidRPr="00A21DA3">
              <w:rPr>
                <w:rFonts w:ascii="GHEA Grapalat" w:hAnsi="GHEA Grapalat"/>
                <w:b/>
                <w:sz w:val="22"/>
                <w:lang w:val="hy-AM"/>
              </w:rPr>
              <w:t>(ՀՀ ԱՃԹՆ-ի 2018թ. զեկույց, էջ 97-158)</w:t>
            </w:r>
          </w:p>
        </w:tc>
      </w:tr>
      <w:tr w:rsidR="0011689F" w:rsidRPr="00A21DA3" w14:paraId="287A5FA8" w14:textId="77777777" w:rsidTr="00A21DA3">
        <w:tc>
          <w:tcPr>
            <w:cnfStyle w:val="001000000000" w:firstRow="0" w:lastRow="0" w:firstColumn="1" w:lastColumn="0" w:oddVBand="0" w:evenVBand="0" w:oddHBand="0" w:evenHBand="0" w:firstRowFirstColumn="0" w:firstRowLastColumn="0" w:lastRowFirstColumn="0" w:lastRowLastColumn="0"/>
            <w:tcW w:w="2970" w:type="dxa"/>
          </w:tcPr>
          <w:p w14:paraId="759EBF10" w14:textId="0A396C4E" w:rsidR="0011689F" w:rsidRPr="00A21DA3" w:rsidRDefault="002013D7" w:rsidP="00A21DA3">
            <w:pPr>
              <w:spacing w:before="0" w:after="0"/>
              <w:contextualSpacing/>
              <w:rPr>
                <w:rFonts w:ascii="GHEA Grapalat" w:hAnsi="GHEA Grapalat"/>
                <w:i/>
                <w:sz w:val="22"/>
                <w:lang w:val="hy-AM"/>
              </w:rPr>
            </w:pPr>
            <w:r w:rsidRPr="00A21DA3">
              <w:rPr>
                <w:rFonts w:ascii="GHEA Grapalat" w:hAnsi="GHEA Grapalat"/>
                <w:i/>
                <w:sz w:val="22"/>
                <w:lang w:val="hy-AM"/>
              </w:rPr>
              <w:t xml:space="preserve">2.2 և </w:t>
            </w:r>
            <w:r w:rsidR="0011689F" w:rsidRPr="00A21DA3">
              <w:rPr>
                <w:rFonts w:ascii="GHEA Grapalat" w:hAnsi="GHEA Grapalat"/>
                <w:i/>
                <w:sz w:val="22"/>
                <w:lang w:val="hy-AM"/>
              </w:rPr>
              <w:t xml:space="preserve">2.3. </w:t>
            </w:r>
            <w:r w:rsidRPr="00A21DA3">
              <w:rPr>
                <w:rFonts w:ascii="GHEA Grapalat" w:hAnsi="GHEA Grapalat"/>
                <w:i/>
                <w:sz w:val="22"/>
                <w:lang w:val="hy-AM"/>
              </w:rPr>
              <w:t>Թույլտվությունների տրամադրում և թույլտվությունների</w:t>
            </w:r>
            <w:r w:rsidR="008236A2" w:rsidRPr="00A21DA3">
              <w:rPr>
                <w:rFonts w:ascii="GHEA Grapalat" w:hAnsi="GHEA Grapalat"/>
                <w:i/>
                <w:sz w:val="22"/>
                <w:lang w:val="hy-AM"/>
              </w:rPr>
              <w:t xml:space="preserve"> </w:t>
            </w:r>
            <w:r w:rsidR="0011689F" w:rsidRPr="00A21DA3">
              <w:rPr>
                <w:rFonts w:ascii="GHEA Grapalat" w:hAnsi="GHEA Grapalat"/>
                <w:i/>
                <w:sz w:val="22"/>
                <w:lang w:val="hy-AM"/>
              </w:rPr>
              <w:t>ռեգիստր</w:t>
            </w:r>
          </w:p>
        </w:tc>
        <w:tc>
          <w:tcPr>
            <w:tcW w:w="6653" w:type="dxa"/>
          </w:tcPr>
          <w:p w14:paraId="44820672" w14:textId="0FA95CE1" w:rsidR="0011689F" w:rsidRPr="00A21DA3" w:rsidRDefault="0011689F" w:rsidP="00617EC1">
            <w:pPr>
              <w:spacing w:before="0" w:after="0"/>
              <w:contextualSpacing/>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lang w:val="hy-AM"/>
              </w:rPr>
              <w:t xml:space="preserve">ԱՃԹՆ-ին համապատասխանեցման շրջանակներում </w:t>
            </w:r>
            <w:r w:rsidR="00F0596E" w:rsidRPr="00A21DA3">
              <w:rPr>
                <w:rFonts w:ascii="GHEA Grapalat" w:hAnsi="GHEA Grapalat"/>
                <w:sz w:val="22"/>
                <w:lang w:val="hy-AM"/>
              </w:rPr>
              <w:t xml:space="preserve">2018 թվականին </w:t>
            </w:r>
            <w:r w:rsidR="002A5953" w:rsidRPr="00A21DA3">
              <w:rPr>
                <w:rFonts w:ascii="GHEA Grapalat" w:hAnsi="GHEA Grapalat"/>
                <w:sz w:val="22"/>
                <w:lang w:val="hy-AM"/>
              </w:rPr>
              <w:t xml:space="preserve">կատարվել են օրենսդրական փոփոխություններ և համաձայն </w:t>
            </w:r>
            <w:r w:rsidR="00F0596E" w:rsidRPr="00A21DA3">
              <w:rPr>
                <w:rFonts w:ascii="GHEA Grapalat" w:hAnsi="GHEA Grapalat"/>
                <w:sz w:val="22"/>
                <w:lang w:val="hy-AM"/>
              </w:rPr>
              <w:t xml:space="preserve"> </w:t>
            </w:r>
            <w:r w:rsidR="00F0596E" w:rsidRPr="00A21DA3">
              <w:rPr>
                <w:rFonts w:ascii="GHEA Grapalat" w:hAnsi="GHEA Grapalat"/>
                <w:sz w:val="22"/>
                <w:shd w:val="clear" w:color="auto" w:fill="FFFFFF"/>
                <w:lang w:val="hy-AM"/>
              </w:rPr>
              <w:t>2018 թ</w:t>
            </w:r>
            <w:r w:rsidR="00F0596E" w:rsidRPr="00A21DA3">
              <w:rPr>
                <w:rFonts w:ascii="Cambria Math" w:eastAsia="MS Gothic" w:hAnsi="Cambria Math" w:cs="Cambria Math"/>
                <w:sz w:val="22"/>
                <w:shd w:val="clear" w:color="auto" w:fill="FFFFFF"/>
                <w:lang w:val="hy-AM"/>
              </w:rPr>
              <w:t>․</w:t>
            </w:r>
            <w:r w:rsidR="00F0596E" w:rsidRPr="00A21DA3">
              <w:rPr>
                <w:rFonts w:ascii="GHEA Grapalat" w:hAnsi="GHEA Grapalat"/>
                <w:sz w:val="22"/>
                <w:shd w:val="clear" w:color="auto" w:fill="FFFFFF"/>
                <w:lang w:val="hy-AM"/>
              </w:rPr>
              <w:t xml:space="preserve"> մարտի 21-ի</w:t>
            </w:r>
            <w:r w:rsidR="00F0596E" w:rsidRPr="00A21DA3">
              <w:rPr>
                <w:rFonts w:ascii="GHEA Grapalat" w:hAnsi="GHEA Grapalat"/>
                <w:sz w:val="22"/>
                <w:lang w:val="hy-AM"/>
              </w:rPr>
              <w:t xml:space="preserve"> </w:t>
            </w:r>
            <w:r w:rsidR="002A5953" w:rsidRPr="00A21DA3">
              <w:rPr>
                <w:rFonts w:ascii="GHEA Grapalat" w:hAnsi="GHEA Grapalat"/>
                <w:sz w:val="22"/>
                <w:lang w:val="hy-AM"/>
              </w:rPr>
              <w:t>«Ընդերքի մասին օրենսգրքում լրացումներ և փոփոխություններ կատարելու մասին»</w:t>
            </w:r>
            <w:r w:rsidR="00F0596E" w:rsidRPr="00A21DA3">
              <w:rPr>
                <w:rFonts w:ascii="GHEA Grapalat" w:hAnsi="GHEA Grapalat"/>
                <w:sz w:val="22"/>
                <w:lang w:val="hy-AM"/>
              </w:rPr>
              <w:t xml:space="preserve"> </w:t>
            </w:r>
            <w:r w:rsidR="002A5953" w:rsidRPr="00A21DA3">
              <w:rPr>
                <w:rFonts w:ascii="GHEA Grapalat" w:hAnsi="GHEA Grapalat"/>
                <w:sz w:val="22"/>
                <w:lang w:val="hy-AM"/>
              </w:rPr>
              <w:t xml:space="preserve"> </w:t>
            </w:r>
            <w:r w:rsidR="002A5953" w:rsidRPr="00A21DA3">
              <w:rPr>
                <w:rFonts w:ascii="GHEA Grapalat" w:hAnsi="GHEA Grapalat"/>
                <w:sz w:val="22"/>
                <w:shd w:val="clear" w:color="auto" w:fill="FFFFFF"/>
                <w:lang w:val="hy-AM"/>
              </w:rPr>
              <w:t>թիվ ՀՕ-191-Ն ՀՀ օրենքի</w:t>
            </w:r>
            <w:r w:rsidR="00F0596E" w:rsidRPr="00A21DA3">
              <w:rPr>
                <w:rFonts w:ascii="GHEA Grapalat" w:hAnsi="GHEA Grapalat"/>
                <w:sz w:val="22"/>
                <w:shd w:val="clear" w:color="auto" w:fill="FFFFFF"/>
                <w:lang w:val="hy-AM"/>
              </w:rPr>
              <w:t xml:space="preserve"> պահանջի</w:t>
            </w:r>
            <w:r w:rsidR="002A5953" w:rsidRPr="00A21DA3">
              <w:rPr>
                <w:rFonts w:ascii="GHEA Grapalat" w:hAnsi="GHEA Grapalat"/>
                <w:sz w:val="22"/>
                <w:shd w:val="clear" w:color="auto" w:fill="FFFFFF"/>
                <w:lang w:val="hy-AM"/>
              </w:rPr>
              <w:t xml:space="preserve">՝ ՀՀ Էներգետիկ </w:t>
            </w:r>
            <w:r w:rsidRPr="00A21DA3">
              <w:rPr>
                <w:rFonts w:ascii="GHEA Grapalat" w:hAnsi="GHEA Grapalat"/>
                <w:sz w:val="22"/>
                <w:shd w:val="clear" w:color="auto" w:fill="FFFFFF"/>
                <w:lang w:val="hy-AM"/>
              </w:rPr>
              <w:t xml:space="preserve">ենթակառուցվածքների և բնական պաշարների նախարարությունն </w:t>
            </w:r>
            <w:r w:rsidRPr="00A21DA3">
              <w:rPr>
                <w:rFonts w:ascii="GHEA Grapalat" w:hAnsi="GHEA Grapalat"/>
                <w:sz w:val="22"/>
                <w:lang w:val="hy-AM"/>
              </w:rPr>
              <w:t xml:space="preserve">իր պաշտոնական կայքում </w:t>
            </w:r>
            <w:r w:rsidRPr="00A21DA3">
              <w:rPr>
                <w:rFonts w:ascii="GHEA Grapalat" w:hAnsi="GHEA Grapalat"/>
                <w:sz w:val="22"/>
                <w:shd w:val="clear" w:color="auto" w:fill="FFFFFF"/>
                <w:lang w:val="hy-AM"/>
              </w:rPr>
              <w:t>հրապարակ</w:t>
            </w:r>
            <w:r w:rsidR="002A5953" w:rsidRPr="00A21DA3">
              <w:rPr>
                <w:rFonts w:ascii="GHEA Grapalat" w:hAnsi="GHEA Grapalat"/>
                <w:sz w:val="22"/>
                <w:shd w:val="clear" w:color="auto" w:fill="FFFFFF"/>
                <w:lang w:val="hy-AM"/>
              </w:rPr>
              <w:t>վ</w:t>
            </w:r>
            <w:r w:rsidR="00F0596E" w:rsidRPr="00A21DA3">
              <w:rPr>
                <w:rFonts w:ascii="GHEA Grapalat" w:hAnsi="GHEA Grapalat"/>
                <w:sz w:val="22"/>
                <w:shd w:val="clear" w:color="auto" w:fill="FFFFFF"/>
                <w:lang w:val="hy-AM"/>
              </w:rPr>
              <w:t xml:space="preserve">ել </w:t>
            </w:r>
            <w:r w:rsidRPr="00A21DA3">
              <w:rPr>
                <w:rFonts w:ascii="GHEA Grapalat" w:hAnsi="GHEA Grapalat"/>
                <w:sz w:val="22"/>
                <w:shd w:val="clear" w:color="auto" w:fill="FFFFFF"/>
                <w:lang w:val="hy-AM"/>
              </w:rPr>
              <w:t xml:space="preserve"> է օգտակար հանածոյի արդյունահանման և օ</w:t>
            </w:r>
            <w:r w:rsidRPr="00A21DA3">
              <w:rPr>
                <w:rFonts w:ascii="GHEA Grapalat" w:hAnsi="GHEA Grapalat"/>
                <w:bCs/>
                <w:sz w:val="22"/>
                <w:lang w:val="hy-AM"/>
              </w:rPr>
              <w:t>գտակար հանածոների արդյունահանման նպատակով ընդերքի երկրաբանական ուսումնասիրության</w:t>
            </w:r>
            <w:r w:rsidRPr="00A21DA3">
              <w:rPr>
                <w:rFonts w:ascii="GHEA Grapalat" w:hAnsi="GHEA Grapalat"/>
                <w:sz w:val="22"/>
                <w:shd w:val="clear" w:color="auto" w:fill="FFFFFF"/>
                <w:lang w:val="hy-AM"/>
              </w:rPr>
              <w:t xml:space="preserve"> մասով գործունեության վերաբերյալ հետևյալ տեղեկատվությունը՝</w:t>
            </w:r>
          </w:p>
          <w:p w14:paraId="4B3E0FB1" w14:textId="77777777" w:rsidR="0011689F" w:rsidRPr="00A21DA3" w:rsidRDefault="0011689F" w:rsidP="00617EC1">
            <w:pPr>
              <w:pStyle w:val="ListParagraph"/>
              <w:numPr>
                <w:ilvl w:val="0"/>
                <w:numId w:val="8"/>
              </w:numP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lang w:val="hy-AM"/>
              </w:rPr>
              <w:t>թույլտվություն ստացած տնտեսվարող սուբյեկտի անվանումը,</w:t>
            </w:r>
          </w:p>
          <w:p w14:paraId="26ECCFB2" w14:textId="77777777" w:rsidR="0011689F" w:rsidRPr="00A21DA3" w:rsidRDefault="0011689F" w:rsidP="00617EC1">
            <w:pPr>
              <w:pStyle w:val="ListParagraph"/>
              <w:numPr>
                <w:ilvl w:val="0"/>
                <w:numId w:val="8"/>
              </w:numP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lang w:val="hy-AM"/>
              </w:rPr>
              <w:t>թույլտվության ստացման համար ներկայացված դիմումի տարին, ամիսը, ամսաթիվը,</w:t>
            </w:r>
          </w:p>
          <w:p w14:paraId="65E8A3B2" w14:textId="77777777" w:rsidR="0011689F" w:rsidRPr="00A21DA3" w:rsidRDefault="0011689F" w:rsidP="00617EC1">
            <w:pPr>
              <w:pStyle w:val="ListParagraph"/>
              <w:numPr>
                <w:ilvl w:val="0"/>
                <w:numId w:val="8"/>
              </w:numP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lang w:val="hy-AM"/>
              </w:rPr>
              <w:t>թույլտվության հերթական համարը, տրման տարին, ամիսը, ամսաթիվը և ժամկետը,</w:t>
            </w:r>
          </w:p>
          <w:p w14:paraId="28DCE12C" w14:textId="77777777" w:rsidR="0011689F" w:rsidRPr="00A21DA3" w:rsidRDefault="0011689F" w:rsidP="00617EC1">
            <w:pPr>
              <w:pStyle w:val="ListParagraph"/>
              <w:numPr>
                <w:ilvl w:val="0"/>
                <w:numId w:val="8"/>
              </w:numP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lang w:val="hy-AM"/>
              </w:rPr>
              <w:t>թույլտվության երկարաձգման դեպքում համապատասխան փաստաթղթի համարը, տրման տարին, ամիսը, ամսաթիվը, թույլտվության երկարաձգման ժամկետը,</w:t>
            </w:r>
          </w:p>
          <w:p w14:paraId="3CB711FA" w14:textId="77777777" w:rsidR="0011689F" w:rsidRPr="00A21DA3" w:rsidRDefault="0011689F" w:rsidP="00617EC1">
            <w:pPr>
              <w:pStyle w:val="ListParagraph"/>
              <w:numPr>
                <w:ilvl w:val="0"/>
                <w:numId w:val="8"/>
              </w:numP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lang w:val="hy-AM"/>
              </w:rPr>
              <w:lastRenderedPageBreak/>
              <w:t>ընդերքի տեղամասի ծայրակետերի կոորդինատները և ընդհանուր մակերեսը,</w:t>
            </w:r>
          </w:p>
          <w:p w14:paraId="5639781D" w14:textId="77777777" w:rsidR="0011689F" w:rsidRPr="00A21DA3" w:rsidRDefault="0011689F" w:rsidP="00617EC1">
            <w:pPr>
              <w:pStyle w:val="ListParagraph"/>
              <w:numPr>
                <w:ilvl w:val="0"/>
                <w:numId w:val="8"/>
              </w:numP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lang w:val="hy-AM"/>
              </w:rPr>
              <w:t>հանքավայրի (տեղամասի) անվանումը</w:t>
            </w:r>
            <w:r w:rsidRPr="00A21DA3">
              <w:rPr>
                <w:rFonts w:ascii="GHEA Grapalat" w:hAnsi="GHEA Grapalat"/>
                <w:sz w:val="22"/>
              </w:rPr>
              <w:t>,</w:t>
            </w:r>
            <w:r w:rsidRPr="00A21DA3">
              <w:rPr>
                <w:rFonts w:ascii="GHEA Grapalat" w:hAnsi="GHEA Grapalat"/>
                <w:sz w:val="22"/>
                <w:lang w:val="hy-AM"/>
              </w:rPr>
              <w:t xml:space="preserve"> </w:t>
            </w:r>
          </w:p>
          <w:p w14:paraId="3A08A93C" w14:textId="77777777" w:rsidR="0011689F" w:rsidRPr="00A21DA3" w:rsidRDefault="0011689F" w:rsidP="00617EC1">
            <w:pPr>
              <w:pStyle w:val="ListParagraph"/>
              <w:numPr>
                <w:ilvl w:val="0"/>
                <w:numId w:val="8"/>
              </w:numP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en-US"/>
              </w:rPr>
            </w:pPr>
            <w:r w:rsidRPr="00A21DA3">
              <w:rPr>
                <w:rFonts w:ascii="GHEA Grapalat" w:hAnsi="GHEA Grapalat"/>
                <w:sz w:val="22"/>
                <w:lang w:val="hy-AM"/>
              </w:rPr>
              <w:t>օգտակար հանածոյի անվանումը:</w:t>
            </w:r>
          </w:p>
          <w:p w14:paraId="592CC085" w14:textId="77777777" w:rsidR="002013D7" w:rsidRPr="00A21DA3" w:rsidRDefault="00032C89" w:rsidP="00032C89">
            <w:pPr>
              <w:spacing w:before="0" w:after="0"/>
              <w:contextualSpacing/>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rPr>
              <w:t xml:space="preserve">2018թ. ԱՃԹՆ-ի զեկույցում </w:t>
            </w:r>
            <w:r w:rsidRPr="00A21DA3">
              <w:rPr>
                <w:rFonts w:ascii="GHEA Grapalat" w:hAnsi="GHEA Grapalat"/>
                <w:sz w:val="22"/>
                <w:lang w:val="hy-AM"/>
              </w:rPr>
              <w:t xml:space="preserve">անկախ ադմինիստռատորը ուսումնասիրել է հրապարակված տեղեկատվությունը՝ ստուգելով դրա համապատասխանությունը ԱՃԹՆ-ի ստանդարտի պահանջներին։ </w:t>
            </w:r>
          </w:p>
          <w:p w14:paraId="75C1D7A2" w14:textId="39ADBCB2" w:rsidR="00032C89" w:rsidRPr="00A21DA3" w:rsidRDefault="002013D7" w:rsidP="00032C89">
            <w:pPr>
              <w:spacing w:before="0" w:after="0"/>
              <w:contextualSpacing/>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2"/>
                <w:lang w:val="hy-AM"/>
              </w:rPr>
            </w:pPr>
            <w:r w:rsidRPr="00A21DA3">
              <w:rPr>
                <w:rFonts w:ascii="GHEA Grapalat" w:hAnsi="GHEA Grapalat"/>
                <w:b/>
                <w:sz w:val="22"/>
                <w:lang w:val="hy-AM"/>
              </w:rPr>
              <w:t>(ՀՀ ԱՃԹՆ-ի 2018թ. զեկույց, էջ 159-172)</w:t>
            </w:r>
          </w:p>
        </w:tc>
      </w:tr>
      <w:tr w:rsidR="0011689F" w:rsidRPr="00A21DA3" w14:paraId="3EDBB86F" w14:textId="77777777" w:rsidTr="00A21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79B488F8" w14:textId="77777777" w:rsidR="0011689F" w:rsidRPr="00A21DA3" w:rsidRDefault="0011689F" w:rsidP="00A21DA3">
            <w:pPr>
              <w:spacing w:before="0" w:after="0"/>
              <w:contextualSpacing/>
              <w:rPr>
                <w:rFonts w:ascii="GHEA Grapalat" w:hAnsi="GHEA Grapalat"/>
                <w:i/>
                <w:sz w:val="22"/>
              </w:rPr>
            </w:pPr>
            <w:r w:rsidRPr="00A21DA3">
              <w:rPr>
                <w:rFonts w:ascii="GHEA Grapalat" w:hAnsi="GHEA Grapalat"/>
                <w:i/>
                <w:sz w:val="22"/>
              </w:rPr>
              <w:lastRenderedPageBreak/>
              <w:t>2.4. Պայմանագրեր</w:t>
            </w:r>
          </w:p>
        </w:tc>
        <w:tc>
          <w:tcPr>
            <w:tcW w:w="6653" w:type="dxa"/>
          </w:tcPr>
          <w:p w14:paraId="0957210A" w14:textId="59ECFCAE" w:rsidR="0011689F" w:rsidRPr="00A21DA3" w:rsidRDefault="00032C89" w:rsidP="00A21DA3">
            <w:pPr>
              <w:tabs>
                <w:tab w:val="left" w:pos="993"/>
              </w:tabs>
              <w:spacing w:before="0" w:after="0"/>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A21DA3">
              <w:rPr>
                <w:rFonts w:ascii="GHEA Grapalat" w:hAnsi="GHEA Grapalat" w:cs="Arial"/>
                <w:sz w:val="22"/>
              </w:rPr>
              <w:t>ԱՃԹՆ</w:t>
            </w:r>
            <w:r w:rsidRPr="00A21DA3">
              <w:rPr>
                <w:rFonts w:ascii="GHEA Grapalat" w:hAnsi="GHEA Grapalat"/>
                <w:sz w:val="22"/>
              </w:rPr>
              <w:t xml:space="preserve">-ին համապատասխանեցման շրջանակներում </w:t>
            </w:r>
            <w:r w:rsidRPr="00A21DA3">
              <w:rPr>
                <w:rFonts w:ascii="GHEA Grapalat" w:hAnsi="GHEA Grapalat"/>
                <w:sz w:val="22"/>
                <w:lang w:val="hy-AM"/>
              </w:rPr>
              <w:t>2018 թվականին 2018 թ</w:t>
            </w:r>
            <w:r w:rsidRPr="00A21DA3">
              <w:rPr>
                <w:rFonts w:ascii="Cambria Math" w:eastAsia="MS Gothic" w:hAnsi="Cambria Math" w:cs="Cambria Math"/>
                <w:sz w:val="22"/>
                <w:lang w:val="hy-AM"/>
              </w:rPr>
              <w:t>․</w:t>
            </w:r>
            <w:r w:rsidRPr="00A21DA3">
              <w:rPr>
                <w:rFonts w:ascii="GHEA Grapalat" w:hAnsi="GHEA Grapalat"/>
                <w:sz w:val="22"/>
                <w:lang w:val="hy-AM"/>
              </w:rPr>
              <w:t xml:space="preserve"> մարտի 21-ի «Ընդերքի մասին օրենսգրքում լրացումներ և փոփոխություններ կատարելու մասին»  թիվ ՀՕ-191-Ն ՀՀ օրենքի համաձայն </w:t>
            </w:r>
            <w:r w:rsidR="0011689F" w:rsidRPr="00A21DA3">
              <w:rPr>
                <w:rFonts w:ascii="GHEA Grapalat" w:hAnsi="GHEA Grapalat"/>
                <w:sz w:val="22"/>
              </w:rPr>
              <w:t>ՀՀ է</w:t>
            </w:r>
            <w:r w:rsidR="0011689F" w:rsidRPr="00A21DA3">
              <w:rPr>
                <w:rFonts w:ascii="GHEA Grapalat" w:hAnsi="GHEA Grapalat"/>
                <w:sz w:val="22"/>
                <w:lang w:val="hy-AM"/>
              </w:rPr>
              <w:t>ներգետիկ ենթակառուցվածքների և բնական պաշարների նախարարությունն իր պաշտոնական կայքում հրապարակ</w:t>
            </w:r>
            <w:r w:rsidRPr="00A21DA3">
              <w:rPr>
                <w:rFonts w:ascii="GHEA Grapalat" w:hAnsi="GHEA Grapalat"/>
                <w:sz w:val="22"/>
                <w:lang w:val="hy-AM"/>
              </w:rPr>
              <w:t>ել</w:t>
            </w:r>
            <w:r w:rsidR="0011689F" w:rsidRPr="00A21DA3">
              <w:rPr>
                <w:rFonts w:ascii="GHEA Grapalat" w:hAnsi="GHEA Grapalat"/>
                <w:sz w:val="22"/>
                <w:lang w:val="hy-AM"/>
              </w:rPr>
              <w:t xml:space="preserve"> է մետաղական օգտակար հանածո արդյունահանող ընդերքօգտագործողների հետ կնքված ընդերքօգտագործման պայմանագրերը և դրանցում կատարվող փոփոխությունները՝ բացառելով հրապարակման ոչ ենթակա տեղեկատվության (տվյալների) հրապարակումը:</w:t>
            </w:r>
            <w:r w:rsidR="0011689F" w:rsidRPr="00A21DA3">
              <w:rPr>
                <w:rFonts w:ascii="GHEA Grapalat" w:hAnsi="GHEA Grapalat"/>
                <w:sz w:val="22"/>
              </w:rPr>
              <w:t xml:space="preserve"> Բացի այդ, նախարարության կայքում նաև զետեղվում է հետևյալ տեղեկատվությունը</w:t>
            </w:r>
            <w:r w:rsidRPr="00A21DA3">
              <w:rPr>
                <w:rFonts w:ascii="GHEA Grapalat" w:hAnsi="GHEA Grapalat"/>
                <w:sz w:val="22"/>
                <w:lang w:val="hy-AM"/>
              </w:rPr>
              <w:t xml:space="preserve">։ Պետք է հրապարակվի նաև </w:t>
            </w:r>
            <w:r w:rsidR="0011689F" w:rsidRPr="00A21DA3">
              <w:rPr>
                <w:rFonts w:ascii="GHEA Grapalat" w:hAnsi="GHEA Grapalat"/>
                <w:sz w:val="22"/>
                <w:lang w:val="hy-AM"/>
              </w:rPr>
              <w:t>ընդերքօգտագործման պայմանագրում</w:t>
            </w:r>
            <w:r w:rsidRPr="00A21DA3">
              <w:rPr>
                <w:rFonts w:ascii="GHEA Grapalat" w:hAnsi="GHEA Grapalat"/>
                <w:sz w:val="22"/>
                <w:lang w:val="hy-AM"/>
              </w:rPr>
              <w:t xml:space="preserve"> յուրաքանչյուր</w:t>
            </w:r>
            <w:r w:rsidR="0011689F" w:rsidRPr="00A21DA3">
              <w:rPr>
                <w:rFonts w:ascii="GHEA Grapalat" w:hAnsi="GHEA Grapalat"/>
                <w:sz w:val="22"/>
                <w:lang w:val="hy-AM"/>
              </w:rPr>
              <w:t>փոփոխությու</w:t>
            </w:r>
            <w:r w:rsidRPr="00A21DA3">
              <w:rPr>
                <w:rFonts w:ascii="GHEA Grapalat" w:hAnsi="GHEA Grapalat"/>
                <w:sz w:val="22"/>
                <w:lang w:val="hy-AM"/>
              </w:rPr>
              <w:t>նները։</w:t>
            </w:r>
          </w:p>
          <w:p w14:paraId="5B9D5BE8" w14:textId="301CB713" w:rsidR="002013D7" w:rsidRPr="00A21DA3" w:rsidRDefault="002013D7" w:rsidP="002013D7">
            <w:pPr>
              <w:tabs>
                <w:tab w:val="left" w:pos="993"/>
              </w:tabs>
              <w:spacing w:before="0" w:after="0"/>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A21DA3">
              <w:rPr>
                <w:rFonts w:ascii="GHEA Grapalat" w:hAnsi="GHEA Grapalat"/>
                <w:b/>
                <w:sz w:val="22"/>
                <w:lang w:val="hy-AM"/>
              </w:rPr>
              <w:t>(ՀՀ ԱՃԹՆ-ի 2018թ. զեկույց, էջ 173-187)</w:t>
            </w:r>
          </w:p>
        </w:tc>
      </w:tr>
      <w:tr w:rsidR="0011689F" w:rsidRPr="00A21DA3" w14:paraId="464823D3" w14:textId="77777777" w:rsidTr="00A21DA3">
        <w:tc>
          <w:tcPr>
            <w:cnfStyle w:val="001000000000" w:firstRow="0" w:lastRow="0" w:firstColumn="1" w:lastColumn="0" w:oddVBand="0" w:evenVBand="0" w:oddHBand="0" w:evenHBand="0" w:firstRowFirstColumn="0" w:firstRowLastColumn="0" w:lastRowFirstColumn="0" w:lastRowLastColumn="0"/>
            <w:tcW w:w="2970" w:type="dxa"/>
          </w:tcPr>
          <w:p w14:paraId="0E3F5C69" w14:textId="77777777" w:rsidR="0011689F" w:rsidRPr="00A21DA3" w:rsidRDefault="0011689F" w:rsidP="00A21DA3">
            <w:pPr>
              <w:spacing w:before="0" w:after="0"/>
              <w:contextualSpacing/>
              <w:rPr>
                <w:rFonts w:ascii="GHEA Grapalat" w:hAnsi="GHEA Grapalat"/>
                <w:i/>
                <w:sz w:val="22"/>
              </w:rPr>
            </w:pPr>
            <w:r w:rsidRPr="00A21DA3">
              <w:rPr>
                <w:rFonts w:ascii="GHEA Grapalat" w:hAnsi="GHEA Grapalat"/>
                <w:i/>
                <w:sz w:val="22"/>
              </w:rPr>
              <w:t>2.5. Իրական սեփականություն</w:t>
            </w:r>
          </w:p>
        </w:tc>
        <w:tc>
          <w:tcPr>
            <w:tcW w:w="6653" w:type="dxa"/>
          </w:tcPr>
          <w:p w14:paraId="7A501186" w14:textId="48F69D41" w:rsidR="002A5953" w:rsidRPr="00A21DA3" w:rsidRDefault="002A5953" w:rsidP="00E0329D">
            <w:pPr>
              <w:spacing w:after="0"/>
              <w:ind w:firstLine="625"/>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lang w:val="hy-AM"/>
              </w:rPr>
              <w:t>2018թ</w:t>
            </w:r>
            <w:r w:rsidRPr="00A21DA3">
              <w:rPr>
                <w:rFonts w:ascii="Cambria Math" w:eastAsia="MS Gothic" w:hAnsi="Cambria Math" w:cs="Cambria Math"/>
                <w:sz w:val="22"/>
                <w:lang w:val="hy-AM"/>
              </w:rPr>
              <w:t>․</w:t>
            </w:r>
            <w:r w:rsidR="00032C89" w:rsidRPr="00A21DA3">
              <w:rPr>
                <w:rFonts w:ascii="GHEA Grapalat" w:hAnsi="GHEA Grapalat" w:cs="Cambria Math"/>
                <w:sz w:val="22"/>
                <w:lang w:val="hy-AM"/>
              </w:rPr>
              <w:t xml:space="preserve"> </w:t>
            </w:r>
            <w:r w:rsidRPr="00A21DA3">
              <w:rPr>
                <w:rFonts w:ascii="GHEA Grapalat" w:hAnsi="GHEA Grapalat"/>
                <w:sz w:val="22"/>
                <w:lang w:val="hy-AM"/>
              </w:rPr>
              <w:t>հունվարին Հայաստանի ԱՃԹՆ-ն հրապարակեց իրական սեփականատերերի բացահայտման ճանապարհային քարտեզը, համաձայն որի իրական սեփականատերերի միջգերատեսչական խումբը սահմանեց իրական սեփականատիրոջ սահմանումը, որը հաստատվեց ԱՃԹՆ-ի բազմաշահառու խմբի կողմից</w:t>
            </w:r>
            <w:r w:rsidR="000348F4" w:rsidRPr="00A21DA3">
              <w:rPr>
                <w:rFonts w:ascii="GHEA Grapalat" w:hAnsi="GHEA Grapalat"/>
                <w:sz w:val="22"/>
                <w:lang w:val="hy-AM"/>
              </w:rPr>
              <w:t xml:space="preserve">, այնուհետև մշակվեցին իրական սեփականատերերի բացահայտումն ապահովող «Ընդերքի մասին օրենսգրքում փոփոխություններ և լրացումներ կատարելու մասին», «Իրավաբանական անձանց պետական գրանցման, իրավաբանական անձանց առանձնացված ստորաբաժանումների, հիմնարկների և անհատ ձեռնարկատերերի պետական հաշվառման մասին» օրենքում լրացումներ և փոփոխություններ կատարելու  մասին» և  «Հանրային ծառայության մասին» Հայաստանի </w:t>
            </w:r>
            <w:r w:rsidR="000348F4" w:rsidRPr="00A21DA3">
              <w:rPr>
                <w:rFonts w:ascii="GHEA Grapalat" w:hAnsi="GHEA Grapalat"/>
                <w:sz w:val="22"/>
                <w:lang w:val="hy-AM"/>
              </w:rPr>
              <w:lastRenderedPageBreak/>
              <w:t xml:space="preserve">Հանրապետության օրենքում փոփոխություն կատարելու մասին» ՀՀ օրենքների նախագծերը, որոնք </w:t>
            </w:r>
            <w:r w:rsidR="00E0329D" w:rsidRPr="00A21DA3">
              <w:rPr>
                <w:rFonts w:ascii="GHEA Grapalat" w:hAnsi="GHEA Grapalat"/>
                <w:sz w:val="22"/>
                <w:lang w:val="hy-AM"/>
              </w:rPr>
              <w:t xml:space="preserve">2018 թվականի </w:t>
            </w:r>
            <w:r w:rsidR="000348F4" w:rsidRPr="00A21DA3">
              <w:rPr>
                <w:rFonts w:ascii="GHEA Grapalat" w:hAnsi="GHEA Grapalat"/>
                <w:sz w:val="22"/>
                <w:lang w:val="hy-AM"/>
              </w:rPr>
              <w:t>հոկտեմբերի 10-ին հավանության են  արժանացել ՀՀ կառավարության կողմից</w:t>
            </w:r>
            <w:r w:rsidR="000348F4" w:rsidRPr="00A21DA3">
              <w:rPr>
                <w:rFonts w:ascii="GHEA Grapalat" w:hAnsi="GHEA Grapalat"/>
                <w:sz w:val="22"/>
                <w:lang w:val="hy-AM"/>
              </w:rPr>
              <w:footnoteReference w:id="43"/>
            </w:r>
            <w:r w:rsidR="000348F4" w:rsidRPr="00A21DA3">
              <w:rPr>
                <w:rFonts w:ascii="GHEA Grapalat" w:hAnsi="GHEA Grapalat"/>
                <w:sz w:val="22"/>
                <w:lang w:val="hy-AM"/>
              </w:rPr>
              <w:t xml:space="preserve">: Օրենքների փաթեթը ներկայացվել է Ազգային ժողով անհետաձգելի կարգավիճակով և քննարկվել ու հաստատվել է Ազգային ժողովի տնտեսական հարցերի մշտական հաձնաժողովի կողմից:  Օրենքների փաթեթը ներառվել է նոյեմբերի 13-16-ին գումարված հերթական նիստերի օրակարգում </w:t>
            </w:r>
            <w:r w:rsidR="000348F4" w:rsidRPr="00A21DA3">
              <w:rPr>
                <w:rFonts w:ascii="GHEA Grapalat" w:hAnsi="GHEA Grapalat"/>
                <w:sz w:val="22"/>
                <w:lang w:val="hy-AM"/>
              </w:rPr>
              <w:footnoteReference w:id="44"/>
            </w:r>
            <w:r w:rsidR="000348F4" w:rsidRPr="00A21DA3">
              <w:rPr>
                <w:rFonts w:ascii="GHEA Grapalat" w:hAnsi="GHEA Grapalat"/>
                <w:sz w:val="22"/>
                <w:lang w:val="hy-AM"/>
              </w:rPr>
              <w:t>, սակայն չի ընդունվել Ազգային ժողովի նիստում քվեարկության ժամանակ քվորումի բացակայության պատճառով, չնայած այն հանգամանքին, որ քվեարկության արդյունքները դրական էին՝ կողմ` 51, դեմ` 0, ձեռնպահ` 1</w:t>
            </w:r>
            <w:r w:rsidR="000348F4" w:rsidRPr="00A21DA3">
              <w:rPr>
                <w:rFonts w:ascii="GHEA Grapalat" w:hAnsi="GHEA Grapalat"/>
                <w:sz w:val="22"/>
                <w:lang w:val="hy-AM"/>
              </w:rPr>
              <w:footnoteReference w:id="45"/>
            </w:r>
            <w:r w:rsidR="000348F4" w:rsidRPr="00A21DA3">
              <w:rPr>
                <w:rFonts w:ascii="GHEA Grapalat" w:hAnsi="GHEA Grapalat"/>
                <w:sz w:val="22"/>
                <w:lang w:val="hy-AM"/>
              </w:rPr>
              <w:t xml:space="preserve">: Այդ իսկ պատճառով համապատասխան օրենքների նախագծերի փաթեթի ներկայացումը հետաձգվել է 2019 թվական։ </w:t>
            </w:r>
          </w:p>
          <w:p w14:paraId="2FC8D2B5" w14:textId="02973427" w:rsidR="002013D7" w:rsidRPr="00A21DA3" w:rsidRDefault="002013D7" w:rsidP="002013D7">
            <w:pPr>
              <w:spacing w:after="0"/>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b/>
                <w:sz w:val="22"/>
                <w:lang w:val="hy-AM"/>
              </w:rPr>
              <w:t>(ՀՀ ԱՃԹՆ-ի 2018թ. զեկույց, էջ 187-194)</w:t>
            </w:r>
          </w:p>
        </w:tc>
      </w:tr>
      <w:tr w:rsidR="0011689F" w:rsidRPr="00A21DA3" w14:paraId="0A487799" w14:textId="77777777" w:rsidTr="00A21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589326B9" w14:textId="77777777" w:rsidR="0011689F" w:rsidRPr="00A21DA3" w:rsidRDefault="0011689F" w:rsidP="00A21DA3">
            <w:pPr>
              <w:spacing w:before="0" w:after="0"/>
              <w:contextualSpacing/>
              <w:rPr>
                <w:rFonts w:ascii="GHEA Grapalat" w:hAnsi="GHEA Grapalat"/>
                <w:i/>
                <w:sz w:val="22"/>
              </w:rPr>
            </w:pPr>
            <w:r w:rsidRPr="00A21DA3">
              <w:rPr>
                <w:rFonts w:ascii="GHEA Grapalat" w:hAnsi="GHEA Grapalat"/>
                <w:i/>
                <w:sz w:val="22"/>
              </w:rPr>
              <w:lastRenderedPageBreak/>
              <w:t>3.1. Հետախուզում</w:t>
            </w:r>
          </w:p>
        </w:tc>
        <w:tc>
          <w:tcPr>
            <w:tcW w:w="6653" w:type="dxa"/>
          </w:tcPr>
          <w:p w14:paraId="0210D7ED" w14:textId="74744B5E" w:rsidR="0011689F" w:rsidRPr="00A21DA3" w:rsidRDefault="00C07785" w:rsidP="00C07785">
            <w:pPr>
              <w:spacing w:before="0" w:after="0"/>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A21DA3">
              <w:rPr>
                <w:rFonts w:ascii="GHEA Grapalat" w:hAnsi="GHEA Grapalat"/>
                <w:sz w:val="22"/>
                <w:lang w:val="hy-AM"/>
              </w:rPr>
              <w:t xml:space="preserve">Համաձայն ԱՃԹՆ </w:t>
            </w:r>
            <w:r w:rsidR="0011689F" w:rsidRPr="00A21DA3">
              <w:rPr>
                <w:rFonts w:ascii="GHEA Grapalat" w:hAnsi="GHEA Grapalat"/>
                <w:sz w:val="22"/>
              </w:rPr>
              <w:t xml:space="preserve">ԲՇԽ-ն </w:t>
            </w:r>
            <w:r w:rsidRPr="00A21DA3">
              <w:rPr>
                <w:rFonts w:ascii="GHEA Grapalat" w:hAnsi="GHEA Grapalat"/>
                <w:sz w:val="22"/>
              </w:rPr>
              <w:t>որոշման</w:t>
            </w:r>
            <w:r w:rsidR="0011689F" w:rsidRPr="00A21DA3">
              <w:rPr>
                <w:rFonts w:ascii="GHEA Grapalat" w:hAnsi="GHEA Grapalat"/>
                <w:sz w:val="22"/>
              </w:rPr>
              <w:t xml:space="preserve"> ԱՃԹՆ-ի զեկույցում</w:t>
            </w:r>
            <w:r w:rsidRPr="00A21DA3">
              <w:rPr>
                <w:rFonts w:ascii="GHEA Grapalat" w:hAnsi="GHEA Grapalat"/>
                <w:sz w:val="22"/>
              </w:rPr>
              <w:t xml:space="preserve"> տրվել է</w:t>
            </w:r>
            <w:r w:rsidR="0011689F" w:rsidRPr="00A21DA3">
              <w:rPr>
                <w:rFonts w:ascii="GHEA Grapalat" w:hAnsi="GHEA Grapalat"/>
                <w:sz w:val="22"/>
              </w:rPr>
              <w:t xml:space="preserve"> հաշվետու ժամանակաշրջանի ընթացքում ընդերքի հետախուզման կարևոր ծրագրերի նկարագրությունը, ինչպես նաև հաշվետու տարվա ընթացքում երկրում հաստատված պաշարների ագրեգացված մեծությունը՝ ըստ հանքատեսակների: Բացի այդ, </w:t>
            </w:r>
            <w:r w:rsidRPr="00A21DA3">
              <w:rPr>
                <w:rFonts w:ascii="GHEA Grapalat" w:hAnsi="GHEA Grapalat"/>
                <w:sz w:val="22"/>
              </w:rPr>
              <w:t>ներկայացվել է</w:t>
            </w:r>
            <w:r w:rsidR="0011689F" w:rsidRPr="00A21DA3">
              <w:rPr>
                <w:rFonts w:ascii="GHEA Grapalat" w:hAnsi="GHEA Grapalat"/>
                <w:sz w:val="22"/>
              </w:rPr>
              <w:t xml:space="preserve"> նաև տեղեկատվություն, թե հետախուզման աշխատանքները որ փուլում են գտնվում, ինչպես նաև այդ աշխատանքների իրականացման տարածաշրջանները</w:t>
            </w:r>
            <w:r w:rsidRPr="00A21DA3">
              <w:rPr>
                <w:rFonts w:ascii="GHEA Grapalat" w:hAnsi="GHEA Grapalat"/>
                <w:sz w:val="22"/>
              </w:rPr>
              <w:t>, երկրաբանական աշխատանքների ծավալը, երկրաբանական ուսումնասիրություններն ըստ բանագավառների և աշխատափուլերի</w:t>
            </w:r>
            <w:r w:rsidRPr="00A21DA3">
              <w:rPr>
                <w:rFonts w:ascii="GHEA Grapalat" w:hAnsi="GHEA Grapalat"/>
                <w:sz w:val="22"/>
                <w:lang w:val="hy-AM"/>
              </w:rPr>
              <w:t xml:space="preserve"> և հաշվետու ժամանակաշրջանում երկրաբանական ուսումնասիրությունների կարևոր ծրագրերի նկարագրությունը։</w:t>
            </w:r>
          </w:p>
          <w:p w14:paraId="20417594" w14:textId="3A01578C" w:rsidR="00DE5B58" w:rsidRPr="00A21DA3" w:rsidRDefault="00DE5B58" w:rsidP="002B1994">
            <w:pPr>
              <w:spacing w:before="0" w:after="0"/>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A21DA3">
              <w:rPr>
                <w:rFonts w:ascii="GHEA Grapalat" w:hAnsi="GHEA Grapalat"/>
                <w:b/>
                <w:sz w:val="22"/>
                <w:lang w:val="hy-AM"/>
              </w:rPr>
              <w:t>(ՀՀ ԱՃԹՆ-ի 2018թ. զեկույց, էջ 69</w:t>
            </w:r>
            <w:r w:rsidR="002B1994" w:rsidRPr="00A21DA3">
              <w:rPr>
                <w:rFonts w:ascii="GHEA Grapalat" w:hAnsi="GHEA Grapalat"/>
                <w:b/>
                <w:sz w:val="22"/>
                <w:lang w:val="hy-AM"/>
              </w:rPr>
              <w:t>-</w:t>
            </w:r>
            <w:r w:rsidRPr="00A21DA3">
              <w:rPr>
                <w:rFonts w:ascii="GHEA Grapalat" w:hAnsi="GHEA Grapalat"/>
                <w:b/>
                <w:sz w:val="22"/>
                <w:lang w:val="hy-AM"/>
              </w:rPr>
              <w:t>70 և էջ 84-87)</w:t>
            </w:r>
          </w:p>
        </w:tc>
      </w:tr>
      <w:tr w:rsidR="0011689F" w:rsidRPr="00A21DA3" w14:paraId="2366E09A" w14:textId="77777777" w:rsidTr="00A21DA3">
        <w:tc>
          <w:tcPr>
            <w:cnfStyle w:val="001000000000" w:firstRow="0" w:lastRow="0" w:firstColumn="1" w:lastColumn="0" w:oddVBand="0" w:evenVBand="0" w:oddHBand="0" w:evenHBand="0" w:firstRowFirstColumn="0" w:firstRowLastColumn="0" w:lastRowFirstColumn="0" w:lastRowLastColumn="0"/>
            <w:tcW w:w="2970" w:type="dxa"/>
          </w:tcPr>
          <w:p w14:paraId="1920F157" w14:textId="77777777" w:rsidR="0011689F" w:rsidRPr="00A21DA3" w:rsidRDefault="0011689F" w:rsidP="00A21DA3">
            <w:pPr>
              <w:spacing w:before="0" w:after="0"/>
              <w:contextualSpacing/>
              <w:rPr>
                <w:rFonts w:ascii="GHEA Grapalat" w:hAnsi="GHEA Grapalat"/>
                <w:i/>
                <w:sz w:val="22"/>
              </w:rPr>
            </w:pPr>
            <w:r w:rsidRPr="00A21DA3">
              <w:rPr>
                <w:rFonts w:ascii="GHEA Grapalat" w:hAnsi="GHEA Grapalat"/>
                <w:i/>
                <w:sz w:val="22"/>
              </w:rPr>
              <w:t>3.2. Արտադրություն</w:t>
            </w:r>
          </w:p>
        </w:tc>
        <w:tc>
          <w:tcPr>
            <w:tcW w:w="6653" w:type="dxa"/>
          </w:tcPr>
          <w:p w14:paraId="074E13CB" w14:textId="0A11666C" w:rsidR="0011689F" w:rsidRPr="00A21DA3" w:rsidRDefault="0011689F" w:rsidP="00617EC1">
            <w:pPr>
              <w:shd w:val="clear" w:color="auto" w:fill="FFFFFF"/>
              <w:tabs>
                <w:tab w:val="left" w:pos="426"/>
                <w:tab w:val="left" w:pos="709"/>
              </w:tabs>
              <w:spacing w:before="0" w:after="0"/>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rPr>
            </w:pPr>
            <w:r w:rsidRPr="00A21DA3">
              <w:rPr>
                <w:rFonts w:ascii="GHEA Grapalat" w:hAnsi="GHEA Grapalat"/>
                <w:sz w:val="22"/>
              </w:rPr>
              <w:t xml:space="preserve">ԱՃԹՆ-ի զեկույցում </w:t>
            </w:r>
            <w:r w:rsidR="00C07785" w:rsidRPr="00A21DA3">
              <w:rPr>
                <w:rFonts w:ascii="GHEA Grapalat" w:hAnsi="GHEA Grapalat"/>
                <w:sz w:val="22"/>
              </w:rPr>
              <w:t>ներկայացվել է տեղեկատվություն</w:t>
            </w:r>
            <w:r w:rsidRPr="00A21DA3">
              <w:rPr>
                <w:rFonts w:ascii="GHEA Grapalat" w:hAnsi="GHEA Grapalat"/>
                <w:sz w:val="22"/>
              </w:rPr>
              <w:t xml:space="preserve"> հաշվետու ընկերությունների արտադրության վերաբերյալ տվյալներ (ծավալը և </w:t>
            </w:r>
            <w:proofErr w:type="gramStart"/>
            <w:r w:rsidRPr="00A21DA3">
              <w:rPr>
                <w:rFonts w:ascii="GHEA Grapalat" w:hAnsi="GHEA Grapalat"/>
                <w:sz w:val="22"/>
              </w:rPr>
              <w:t>արժեքը)՝</w:t>
            </w:r>
            <w:proofErr w:type="gramEnd"/>
            <w:r w:rsidRPr="00A21DA3">
              <w:rPr>
                <w:rFonts w:ascii="GHEA Grapalat" w:hAnsi="GHEA Grapalat"/>
                <w:sz w:val="22"/>
              </w:rPr>
              <w:t xml:space="preserve"> ըստ արտադրատեսակների</w:t>
            </w:r>
            <w:r w:rsidR="00C07785" w:rsidRPr="00A21DA3">
              <w:rPr>
                <w:rFonts w:ascii="GHEA Grapalat" w:hAnsi="GHEA Grapalat"/>
                <w:sz w:val="22"/>
              </w:rPr>
              <w:t xml:space="preserve">, </w:t>
            </w:r>
            <w:r w:rsidR="00C07785" w:rsidRPr="00A21DA3">
              <w:rPr>
                <w:rFonts w:ascii="GHEA Grapalat" w:hAnsi="GHEA Grapalat"/>
                <w:sz w:val="22"/>
              </w:rPr>
              <w:lastRenderedPageBreak/>
              <w:t xml:space="preserve">ինչպես նաև </w:t>
            </w:r>
            <w:r w:rsidRPr="00A21DA3">
              <w:rPr>
                <w:rFonts w:ascii="GHEA Grapalat" w:hAnsi="GHEA Grapalat"/>
                <w:sz w:val="22"/>
              </w:rPr>
              <w:t>տեղեկություններ</w:t>
            </w:r>
            <w:r w:rsidR="00C07785" w:rsidRPr="00A21DA3">
              <w:rPr>
                <w:rFonts w:ascii="GHEA Grapalat" w:hAnsi="GHEA Grapalat"/>
                <w:sz w:val="22"/>
              </w:rPr>
              <w:t xml:space="preserve"> </w:t>
            </w:r>
            <w:r w:rsidRPr="00A21DA3">
              <w:rPr>
                <w:rFonts w:ascii="GHEA Grapalat" w:hAnsi="GHEA Grapalat"/>
                <w:sz w:val="22"/>
              </w:rPr>
              <w:t>ներքին շուկայում արտադրանքի իրացման վերաբերյալ:</w:t>
            </w:r>
          </w:p>
          <w:p w14:paraId="1FD75865" w14:textId="5EB18F54" w:rsidR="00DE5B58" w:rsidRPr="00A21DA3" w:rsidRDefault="00DE5B58" w:rsidP="00617EC1">
            <w:pPr>
              <w:shd w:val="clear" w:color="auto" w:fill="FFFFFF"/>
              <w:tabs>
                <w:tab w:val="left" w:pos="426"/>
                <w:tab w:val="left" w:pos="709"/>
              </w:tabs>
              <w:spacing w:before="0" w:after="0"/>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rPr>
            </w:pPr>
            <w:r w:rsidRPr="00A21DA3">
              <w:rPr>
                <w:rFonts w:ascii="GHEA Grapalat" w:hAnsi="GHEA Grapalat"/>
                <w:b/>
                <w:sz w:val="22"/>
                <w:lang w:val="hy-AM"/>
              </w:rPr>
              <w:t>(ՀՀ ԱՃԹՆ-ի 2018թ. զեկույց, էջ 57-68)</w:t>
            </w:r>
          </w:p>
        </w:tc>
      </w:tr>
      <w:tr w:rsidR="0011689F" w:rsidRPr="00A21DA3" w14:paraId="7506EC51" w14:textId="77777777" w:rsidTr="00A21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3CC3397B" w14:textId="77777777" w:rsidR="0011689F" w:rsidRPr="00A21DA3" w:rsidRDefault="0011689F" w:rsidP="00A21DA3">
            <w:pPr>
              <w:spacing w:before="0" w:after="0"/>
              <w:contextualSpacing/>
              <w:rPr>
                <w:rFonts w:ascii="GHEA Grapalat" w:hAnsi="GHEA Grapalat"/>
                <w:i/>
                <w:sz w:val="22"/>
              </w:rPr>
            </w:pPr>
            <w:r w:rsidRPr="00A21DA3">
              <w:rPr>
                <w:rFonts w:ascii="GHEA Grapalat" w:hAnsi="GHEA Grapalat"/>
                <w:i/>
                <w:sz w:val="22"/>
              </w:rPr>
              <w:lastRenderedPageBreak/>
              <w:t>3.3. Արտահանում</w:t>
            </w:r>
          </w:p>
        </w:tc>
        <w:tc>
          <w:tcPr>
            <w:tcW w:w="6653" w:type="dxa"/>
          </w:tcPr>
          <w:p w14:paraId="75DFF465" w14:textId="5836DC91" w:rsidR="0011689F" w:rsidRPr="00A21DA3" w:rsidRDefault="0011689F" w:rsidP="00A21DA3">
            <w:pPr>
              <w:spacing w:before="0" w:after="0"/>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rPr>
            </w:pPr>
            <w:r w:rsidRPr="00A21DA3">
              <w:rPr>
                <w:rFonts w:ascii="GHEA Grapalat" w:hAnsi="GHEA Grapalat"/>
                <w:sz w:val="22"/>
              </w:rPr>
              <w:t>ԱՃԹՆ-ի զեկույցում ներառ</w:t>
            </w:r>
            <w:r w:rsidR="00C07785" w:rsidRPr="00A21DA3">
              <w:rPr>
                <w:rFonts w:ascii="GHEA Grapalat" w:hAnsi="GHEA Grapalat"/>
                <w:sz w:val="22"/>
              </w:rPr>
              <w:t>վել</w:t>
            </w:r>
            <w:r w:rsidRPr="00A21DA3">
              <w:rPr>
                <w:rFonts w:ascii="GHEA Grapalat" w:hAnsi="GHEA Grapalat"/>
                <w:sz w:val="22"/>
              </w:rPr>
              <w:t xml:space="preserve"> են տվյալներ</w:t>
            </w:r>
            <w:r w:rsidR="002B1994" w:rsidRPr="00A21DA3">
              <w:rPr>
                <w:rFonts w:ascii="GHEA Grapalat" w:hAnsi="GHEA Grapalat"/>
                <w:sz w:val="22"/>
              </w:rPr>
              <w:t>ն</w:t>
            </w:r>
            <w:r w:rsidRPr="00A21DA3">
              <w:rPr>
                <w:rFonts w:ascii="GHEA Grapalat" w:hAnsi="GHEA Grapalat"/>
                <w:sz w:val="22"/>
              </w:rPr>
              <w:t xml:space="preserve"> ըստ արտադրատեսակների արտահանման վերաբերյալ, մասնավորապես արտահանման ծավալները և իրացման արժեքները</w:t>
            </w:r>
            <w:r w:rsidR="00C07785" w:rsidRPr="00A21DA3">
              <w:rPr>
                <w:rFonts w:ascii="GHEA Grapalat" w:hAnsi="GHEA Grapalat"/>
                <w:sz w:val="22"/>
              </w:rPr>
              <w:t xml:space="preserve">, ինչպես նաև տեղեկատվություն </w:t>
            </w:r>
            <w:r w:rsidRPr="00A21DA3">
              <w:rPr>
                <w:rFonts w:ascii="GHEA Grapalat" w:hAnsi="GHEA Grapalat"/>
                <w:sz w:val="22"/>
              </w:rPr>
              <w:t>արտադրատեսակների արտահանման երկրների վերաբերյալ:</w:t>
            </w:r>
          </w:p>
          <w:p w14:paraId="2880ECBE" w14:textId="4F12C110" w:rsidR="00DE5B58" w:rsidRPr="00A21DA3" w:rsidRDefault="00DE5B58" w:rsidP="00A21DA3">
            <w:pPr>
              <w:spacing w:before="0" w:after="0"/>
              <w:jc w:val="both"/>
              <w:cnfStyle w:val="000000100000" w:firstRow="0" w:lastRow="0" w:firstColumn="0" w:lastColumn="0" w:oddVBand="0" w:evenVBand="0" w:oddHBand="1" w:evenHBand="0" w:firstRowFirstColumn="0" w:firstRowLastColumn="0" w:lastRowFirstColumn="0" w:lastRowLastColumn="0"/>
              <w:rPr>
                <w:rFonts w:ascii="GHEA Grapalat" w:hAnsi="GHEA Grapalat"/>
                <w:b/>
                <w:sz w:val="22"/>
              </w:rPr>
            </w:pPr>
            <w:r w:rsidRPr="00A21DA3">
              <w:rPr>
                <w:rFonts w:ascii="GHEA Grapalat" w:hAnsi="GHEA Grapalat"/>
                <w:b/>
                <w:sz w:val="22"/>
              </w:rPr>
              <w:t>(ՀՀ ԱՃԹՆ-ի 2018թ. զեկույց, էջ 71-83)</w:t>
            </w:r>
          </w:p>
        </w:tc>
      </w:tr>
      <w:tr w:rsidR="0011689F" w:rsidRPr="00A21DA3" w14:paraId="7B0CB27B" w14:textId="77777777" w:rsidTr="00A21DA3">
        <w:tc>
          <w:tcPr>
            <w:cnfStyle w:val="001000000000" w:firstRow="0" w:lastRow="0" w:firstColumn="1" w:lastColumn="0" w:oddVBand="0" w:evenVBand="0" w:oddHBand="0" w:evenHBand="0" w:firstRowFirstColumn="0" w:firstRowLastColumn="0" w:lastRowFirstColumn="0" w:lastRowLastColumn="0"/>
            <w:tcW w:w="2970" w:type="dxa"/>
          </w:tcPr>
          <w:p w14:paraId="25A4E194" w14:textId="77777777" w:rsidR="0011689F" w:rsidRPr="00A21DA3" w:rsidRDefault="0011689F" w:rsidP="00A21DA3">
            <w:pPr>
              <w:spacing w:before="0" w:after="0"/>
              <w:contextualSpacing/>
              <w:rPr>
                <w:rFonts w:ascii="GHEA Grapalat" w:hAnsi="GHEA Grapalat"/>
                <w:i/>
                <w:sz w:val="22"/>
              </w:rPr>
            </w:pPr>
            <w:r w:rsidRPr="00A21DA3">
              <w:rPr>
                <w:rFonts w:ascii="GHEA Grapalat" w:hAnsi="GHEA Grapalat"/>
                <w:i/>
                <w:sz w:val="22"/>
              </w:rPr>
              <w:t>4.1. Հարկերի և եկամուտների համակողմանի բացահայտում</w:t>
            </w:r>
          </w:p>
        </w:tc>
        <w:tc>
          <w:tcPr>
            <w:tcW w:w="6653" w:type="dxa"/>
          </w:tcPr>
          <w:p w14:paraId="416EB1DF" w14:textId="6FD2081D" w:rsidR="0011689F" w:rsidRPr="00A21DA3" w:rsidRDefault="0011689F" w:rsidP="00617EC1">
            <w:pPr>
              <w:spacing w:before="0" w:after="0"/>
              <w:jc w:val="both"/>
              <w:cnfStyle w:val="000000000000" w:firstRow="0" w:lastRow="0" w:firstColumn="0" w:lastColumn="0" w:oddVBand="0" w:evenVBand="0" w:oddHBand="0" w:evenHBand="0" w:firstRowFirstColumn="0" w:firstRowLastColumn="0" w:lastRowFirstColumn="0" w:lastRowLastColumn="0"/>
              <w:rPr>
                <w:rStyle w:val="SubtleEmphasis1"/>
                <w:rFonts w:ascii="GHEA Grapalat" w:hAnsi="GHEA Grapalat"/>
                <w:i w:val="0"/>
                <w:spacing w:val="15"/>
                <w:sz w:val="22"/>
              </w:rPr>
            </w:pPr>
            <w:r w:rsidRPr="00A21DA3">
              <w:rPr>
                <w:rFonts w:ascii="GHEA Grapalat" w:hAnsi="GHEA Grapalat"/>
                <w:iCs/>
                <w:sz w:val="22"/>
              </w:rPr>
              <w:t>ԱՃԹՆ-ի զեկույցում</w:t>
            </w:r>
            <w:r w:rsidR="00C07785" w:rsidRPr="00A21DA3">
              <w:rPr>
                <w:rFonts w:ascii="GHEA Grapalat" w:hAnsi="GHEA Grapalat"/>
                <w:iCs/>
                <w:sz w:val="22"/>
              </w:rPr>
              <w:t xml:space="preserve"> </w:t>
            </w:r>
            <w:r w:rsidR="00C07785" w:rsidRPr="00A21DA3">
              <w:rPr>
                <w:rFonts w:ascii="GHEA Grapalat" w:hAnsi="GHEA Grapalat"/>
                <w:sz w:val="22"/>
              </w:rPr>
              <w:t>առանց շեմերի երկկողմանի</w:t>
            </w:r>
            <w:r w:rsidRPr="00A21DA3">
              <w:rPr>
                <w:rFonts w:ascii="GHEA Grapalat" w:hAnsi="GHEA Grapalat"/>
                <w:iCs/>
                <w:sz w:val="22"/>
              </w:rPr>
              <w:t xml:space="preserve"> </w:t>
            </w:r>
            <w:r w:rsidR="00C07785" w:rsidRPr="00A21DA3">
              <w:rPr>
                <w:rFonts w:ascii="GHEA Grapalat" w:hAnsi="GHEA Grapalat"/>
                <w:sz w:val="22"/>
              </w:rPr>
              <w:t xml:space="preserve">ներկայացվել են </w:t>
            </w:r>
            <w:r w:rsidRPr="00A21DA3">
              <w:rPr>
                <w:rFonts w:ascii="GHEA Grapalat" w:hAnsi="GHEA Grapalat"/>
                <w:sz w:val="22"/>
              </w:rPr>
              <w:t>հետևյալ ֆինանսական հոսքերը՝</w:t>
            </w:r>
          </w:p>
          <w:p w14:paraId="4EAAA050" w14:textId="77777777" w:rsidR="0011689F" w:rsidRPr="00A21DA3"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Style w:val="SubtleEmphasis1"/>
                <w:rFonts w:ascii="GHEA Grapalat" w:hAnsi="GHEA Grapalat"/>
                <w:spacing w:val="15"/>
                <w:sz w:val="22"/>
              </w:rPr>
              <w:t>շ</w:t>
            </w:r>
            <w:r w:rsidRPr="00A21DA3">
              <w:rPr>
                <w:rFonts w:ascii="GHEA Grapalat" w:hAnsi="GHEA Grapalat"/>
                <w:sz w:val="22"/>
                <w:lang w:val="hy-AM"/>
              </w:rPr>
              <w:t>ահութահարկ</w:t>
            </w:r>
          </w:p>
          <w:p w14:paraId="02D4F0E9" w14:textId="77777777" w:rsidR="0011689F" w:rsidRPr="00A21DA3"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rPr>
              <w:t>ե</w:t>
            </w:r>
            <w:r w:rsidRPr="00A21DA3">
              <w:rPr>
                <w:rFonts w:ascii="GHEA Grapalat" w:hAnsi="GHEA Grapalat"/>
                <w:sz w:val="22"/>
                <w:lang w:val="hy-AM"/>
              </w:rPr>
              <w:t>կամտային հարկ</w:t>
            </w:r>
          </w:p>
          <w:p w14:paraId="3E2AD7F0" w14:textId="77777777" w:rsidR="0011689F" w:rsidRPr="00A21DA3"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rPr>
              <w:t>ա</w:t>
            </w:r>
            <w:r w:rsidRPr="00A21DA3">
              <w:rPr>
                <w:rFonts w:ascii="GHEA Grapalat" w:hAnsi="GHEA Grapalat"/>
                <w:sz w:val="22"/>
                <w:lang w:val="hy-AM"/>
              </w:rPr>
              <w:t>վելացված արժեքի հարկ</w:t>
            </w:r>
          </w:p>
          <w:p w14:paraId="0CAADBFF" w14:textId="77777777" w:rsidR="0011689F" w:rsidRPr="00A21DA3"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lang w:val="hy-AM"/>
              </w:rPr>
              <w:t>ակցիզային հարկ</w:t>
            </w:r>
          </w:p>
          <w:p w14:paraId="11C68CE6" w14:textId="77777777" w:rsidR="0011689F" w:rsidRPr="00A21DA3"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lang w:val="hy-AM"/>
              </w:rPr>
              <w:t xml:space="preserve">ռոյալթի </w:t>
            </w:r>
          </w:p>
          <w:p w14:paraId="0917FD12" w14:textId="77777777" w:rsidR="0011689F" w:rsidRPr="00A21DA3"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lang w:val="hy-AM"/>
              </w:rPr>
              <w:t>բնապահպանական վճարներ (հարկ)</w:t>
            </w:r>
          </w:p>
          <w:p w14:paraId="785440C6" w14:textId="77777777" w:rsidR="0011689F" w:rsidRPr="00A21DA3"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lang w:val="hy-AM"/>
              </w:rPr>
              <w:t>բնօգտագործման վճարներ</w:t>
            </w:r>
          </w:p>
          <w:p w14:paraId="5345F6B2" w14:textId="77777777" w:rsidR="0011689F" w:rsidRPr="00A21DA3"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rPr>
              <w:t>մ</w:t>
            </w:r>
            <w:r w:rsidRPr="00A21DA3">
              <w:rPr>
                <w:rFonts w:ascii="GHEA Grapalat" w:hAnsi="GHEA Grapalat"/>
                <w:sz w:val="22"/>
                <w:lang w:val="hy-AM"/>
              </w:rPr>
              <w:t>շտադիտարկումների իրականացման վճարներ</w:t>
            </w:r>
          </w:p>
          <w:p w14:paraId="3E15F3CA" w14:textId="77777777" w:rsidR="0011689F" w:rsidRPr="00A21DA3"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rPr>
              <w:t>մաքսատուրքեր և մաքսավճարներ</w:t>
            </w:r>
          </w:p>
          <w:p w14:paraId="6B366026" w14:textId="77777777" w:rsidR="0011689F" w:rsidRPr="00A21DA3"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lang w:val="hy-AM"/>
              </w:rPr>
              <w:t>ազնիվ, գունավոր, սև և հազվագյուտ մետաղների յուրաքանչյուր հանքավայրի օգտագործման (շահագործման) թույլտվության տրամադրման համար պետական տուրք</w:t>
            </w:r>
          </w:p>
          <w:p w14:paraId="201394DB" w14:textId="77777777" w:rsidR="0011689F" w:rsidRPr="00A21DA3"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rPr>
              <w:t>ջ</w:t>
            </w:r>
            <w:r w:rsidRPr="00A21DA3">
              <w:rPr>
                <w:rFonts w:ascii="GHEA Grapalat" w:hAnsi="GHEA Grapalat"/>
                <w:sz w:val="22"/>
                <w:lang w:val="hy-AM"/>
              </w:rPr>
              <w:t>րօգտագործման թույլտվության տրամադրման պետական տուրք</w:t>
            </w:r>
          </w:p>
          <w:p w14:paraId="2A426390" w14:textId="77777777" w:rsidR="0011689F" w:rsidRPr="00A21DA3"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rPr>
              <w:t>շ</w:t>
            </w:r>
            <w:r w:rsidRPr="00A21DA3">
              <w:rPr>
                <w:rFonts w:ascii="GHEA Grapalat" w:hAnsi="GHEA Grapalat"/>
                <w:sz w:val="22"/>
                <w:lang w:val="hy-AM"/>
              </w:rPr>
              <w:t>րջակա միջավայրի պահպանության դրամագլխի համալրում</w:t>
            </w:r>
          </w:p>
          <w:p w14:paraId="4FF24229" w14:textId="77777777" w:rsidR="0011689F" w:rsidRPr="00A21DA3"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lang w:val="hy-AM"/>
              </w:rPr>
              <w:t>շրջակա միջավայրի պահպանության դրամագլխից հատկացումներ ընկերությանը</w:t>
            </w:r>
          </w:p>
          <w:p w14:paraId="1BE0F73D" w14:textId="77777777" w:rsidR="0011689F" w:rsidRPr="00A21DA3"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lang w:val="hy-AM"/>
              </w:rPr>
              <w:t>շրջակա միջավայրի վրա ազդեցության գնահատման և փորձաքննության իրականացման վճար</w:t>
            </w:r>
          </w:p>
          <w:p w14:paraId="2079988F" w14:textId="77777777" w:rsidR="0011689F" w:rsidRPr="00A21DA3"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rPr>
              <w:t>հ</w:t>
            </w:r>
            <w:r w:rsidRPr="00A21DA3">
              <w:rPr>
                <w:rFonts w:ascii="GHEA Grapalat" w:hAnsi="GHEA Grapalat"/>
                <w:sz w:val="22"/>
                <w:lang w:val="hy-AM"/>
              </w:rPr>
              <w:t>ողի հարկ</w:t>
            </w:r>
          </w:p>
          <w:p w14:paraId="73DE5EAB" w14:textId="77777777" w:rsidR="0011689F" w:rsidRPr="00A21DA3"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rPr>
              <w:t>գ</w:t>
            </w:r>
            <w:r w:rsidRPr="00A21DA3">
              <w:rPr>
                <w:rFonts w:ascii="GHEA Grapalat" w:hAnsi="GHEA Grapalat"/>
                <w:sz w:val="22"/>
                <w:lang w:val="hy-AM"/>
              </w:rPr>
              <w:t>ույքահարկ</w:t>
            </w:r>
          </w:p>
          <w:p w14:paraId="34E2B338" w14:textId="77777777" w:rsidR="0011689F" w:rsidRPr="00A21DA3"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lang w:val="hy-AM"/>
              </w:rPr>
              <w:t>ՏԻՄ-ին (համայնքին) վճարված վարձակալության վճար</w:t>
            </w:r>
          </w:p>
          <w:p w14:paraId="780230CD" w14:textId="77777777" w:rsidR="0011689F" w:rsidRPr="00A21DA3"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rPr>
              <w:t>տ</w:t>
            </w:r>
            <w:r w:rsidRPr="00A21DA3">
              <w:rPr>
                <w:rFonts w:ascii="GHEA Grapalat" w:hAnsi="GHEA Grapalat"/>
                <w:sz w:val="22"/>
                <w:lang w:val="hy-AM"/>
              </w:rPr>
              <w:t>ույժեր</w:t>
            </w:r>
            <w:r w:rsidRPr="00A21DA3">
              <w:rPr>
                <w:rFonts w:ascii="GHEA Grapalat" w:hAnsi="GHEA Grapalat"/>
                <w:sz w:val="22"/>
              </w:rPr>
              <w:t xml:space="preserve"> (նաև տեղական)</w:t>
            </w:r>
          </w:p>
          <w:p w14:paraId="071710ED" w14:textId="77777777" w:rsidR="0011689F" w:rsidRPr="00A21DA3"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rPr>
              <w:t>տ</w:t>
            </w:r>
            <w:r w:rsidRPr="00A21DA3">
              <w:rPr>
                <w:rFonts w:ascii="GHEA Grapalat" w:hAnsi="GHEA Grapalat"/>
                <w:sz w:val="22"/>
                <w:lang w:val="hy-AM"/>
              </w:rPr>
              <w:t>ուգանքներ (նաև տեղական)</w:t>
            </w:r>
          </w:p>
          <w:p w14:paraId="4A741795" w14:textId="5FCD1A3F" w:rsidR="009C226A" w:rsidRPr="00A21DA3" w:rsidRDefault="0011689F" w:rsidP="009C226A">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lang w:val="hy-AM"/>
              </w:rPr>
              <w:lastRenderedPageBreak/>
              <w:t xml:space="preserve">հանքարդյունահանման պայմանագրով սահմանված համայնքների սոցիալ-տնտեսական զարգացման հետ կապված ֆինանսական և ոչ ֆինանսական պարտավորություններ: </w:t>
            </w:r>
          </w:p>
          <w:p w14:paraId="2A8BFE4E" w14:textId="77777777" w:rsidR="0011689F" w:rsidRPr="00A21DA3" w:rsidRDefault="009C226A" w:rsidP="009C226A">
            <w:pPr>
              <w:shd w:val="clear" w:color="auto" w:fill="FFFFFF"/>
              <w:tabs>
                <w:tab w:val="left" w:pos="426"/>
                <w:tab w:val="left" w:pos="709"/>
              </w:tabs>
              <w:spacing w:before="0" w:after="0"/>
              <w:jc w:val="both"/>
              <w:cnfStyle w:val="000000000000" w:firstRow="0" w:lastRow="0" w:firstColumn="0" w:lastColumn="0" w:oddVBand="0" w:evenVBand="0" w:oddHBand="0" w:evenHBand="0" w:firstRowFirstColumn="0" w:firstRowLastColumn="0" w:lastRowFirstColumn="0" w:lastRowLastColumn="0"/>
              <w:rPr>
                <w:rStyle w:val="SubtleEmphasis1"/>
                <w:rFonts w:ascii="GHEA Grapalat" w:hAnsi="GHEA Grapalat"/>
                <w:i w:val="0"/>
                <w:spacing w:val="15"/>
                <w:sz w:val="22"/>
                <w:lang w:val="hy-AM"/>
              </w:rPr>
            </w:pPr>
            <w:r w:rsidRPr="00A21DA3">
              <w:rPr>
                <w:rStyle w:val="SubtleEmphasis1"/>
                <w:rFonts w:ascii="GHEA Grapalat" w:hAnsi="GHEA Grapalat"/>
                <w:i w:val="0"/>
                <w:spacing w:val="15"/>
                <w:sz w:val="22"/>
                <w:lang w:val="hy-AM"/>
              </w:rPr>
              <w:t>Զեկույցում ներկայացված են նաև տվյալներ</w:t>
            </w:r>
            <w:r w:rsidR="0011689F" w:rsidRPr="00A21DA3">
              <w:rPr>
                <w:rStyle w:val="SubtleEmphasis1"/>
                <w:rFonts w:ascii="GHEA Grapalat" w:hAnsi="GHEA Grapalat"/>
                <w:i w:val="0"/>
                <w:spacing w:val="15"/>
                <w:sz w:val="22"/>
                <w:lang w:val="hy-AM"/>
              </w:rPr>
              <w:t xml:space="preserve"> ընկերությունների </w:t>
            </w:r>
            <w:r w:rsidRPr="00A21DA3">
              <w:rPr>
                <w:rStyle w:val="SubtleEmphasis1"/>
                <w:rFonts w:ascii="GHEA Grapalat" w:hAnsi="GHEA Grapalat"/>
                <w:i w:val="0"/>
                <w:spacing w:val="15"/>
                <w:sz w:val="22"/>
                <w:lang w:val="hy-AM"/>
              </w:rPr>
              <w:t xml:space="preserve">կողմից համայնքներին կատարած բարեգործական հատկացումների, սոցիալ-տնտեսական պարտավորության, </w:t>
            </w:r>
            <w:r w:rsidR="0011689F" w:rsidRPr="00A21DA3">
              <w:rPr>
                <w:rStyle w:val="SubtleEmphasis1"/>
                <w:rFonts w:ascii="GHEA Grapalat" w:hAnsi="GHEA Grapalat"/>
                <w:i w:val="0"/>
                <w:spacing w:val="15"/>
                <w:sz w:val="22"/>
                <w:lang w:val="hy-AM"/>
              </w:rPr>
              <w:t xml:space="preserve">ոչ առևտրային իրավաբանական անձանց տրամադրված </w:t>
            </w:r>
            <w:r w:rsidRPr="00A21DA3">
              <w:rPr>
                <w:rStyle w:val="SubtleEmphasis1"/>
                <w:rFonts w:ascii="GHEA Grapalat" w:hAnsi="GHEA Grapalat"/>
                <w:i w:val="0"/>
                <w:spacing w:val="15"/>
                <w:sz w:val="22"/>
                <w:lang w:val="hy-AM"/>
              </w:rPr>
              <w:t>նվիրատվությունների</w:t>
            </w:r>
            <w:r w:rsidR="0011689F" w:rsidRPr="00A21DA3">
              <w:rPr>
                <w:rStyle w:val="SubtleEmphasis1"/>
                <w:rFonts w:ascii="GHEA Grapalat" w:hAnsi="GHEA Grapalat"/>
                <w:i w:val="0"/>
                <w:spacing w:val="15"/>
                <w:sz w:val="22"/>
                <w:lang w:val="hy-AM"/>
              </w:rPr>
              <w:t>, նվիրաբերություններ</w:t>
            </w:r>
            <w:r w:rsidRPr="00A21DA3">
              <w:rPr>
                <w:rStyle w:val="SubtleEmphasis1"/>
                <w:rFonts w:ascii="GHEA Grapalat" w:hAnsi="GHEA Grapalat"/>
                <w:i w:val="0"/>
                <w:spacing w:val="15"/>
                <w:sz w:val="22"/>
                <w:lang w:val="hy-AM"/>
              </w:rPr>
              <w:t>ի</w:t>
            </w:r>
            <w:r w:rsidR="0011689F" w:rsidRPr="00A21DA3">
              <w:rPr>
                <w:rStyle w:val="SubtleEmphasis1"/>
                <w:rFonts w:ascii="GHEA Grapalat" w:hAnsi="GHEA Grapalat"/>
                <w:i w:val="0"/>
                <w:spacing w:val="15"/>
                <w:sz w:val="22"/>
                <w:lang w:val="hy-AM"/>
              </w:rPr>
              <w:t xml:space="preserve"> կամ այլ ձևով կատարված անհատույց </w:t>
            </w:r>
            <w:r w:rsidRPr="00A21DA3">
              <w:rPr>
                <w:rStyle w:val="SubtleEmphasis1"/>
                <w:rFonts w:ascii="GHEA Grapalat" w:hAnsi="GHEA Grapalat"/>
                <w:i w:val="0"/>
                <w:spacing w:val="15"/>
                <w:sz w:val="22"/>
                <w:lang w:val="hy-AM"/>
              </w:rPr>
              <w:t>օտարումների</w:t>
            </w:r>
            <w:r w:rsidR="0011689F" w:rsidRPr="00A21DA3">
              <w:rPr>
                <w:rStyle w:val="SubtleEmphasis1"/>
                <w:rFonts w:ascii="GHEA Grapalat" w:hAnsi="GHEA Grapalat"/>
                <w:i w:val="0"/>
                <w:spacing w:val="15"/>
                <w:sz w:val="22"/>
                <w:lang w:val="hy-AM"/>
              </w:rPr>
              <w:t xml:space="preserve"> (ըստ կազմակերպությունների), ինչպես նաև ֆիզիկական անձանց տրամադրված </w:t>
            </w:r>
            <w:r w:rsidRPr="00A21DA3">
              <w:rPr>
                <w:rStyle w:val="SubtleEmphasis1"/>
                <w:rFonts w:ascii="GHEA Grapalat" w:hAnsi="GHEA Grapalat"/>
                <w:i w:val="0"/>
                <w:spacing w:val="15"/>
                <w:sz w:val="22"/>
                <w:lang w:val="hy-AM"/>
              </w:rPr>
              <w:t>նվիրատվությունների</w:t>
            </w:r>
            <w:r w:rsidR="0011689F" w:rsidRPr="00A21DA3">
              <w:rPr>
                <w:rStyle w:val="SubtleEmphasis1"/>
                <w:rFonts w:ascii="GHEA Grapalat" w:hAnsi="GHEA Grapalat"/>
                <w:i w:val="0"/>
                <w:spacing w:val="15"/>
                <w:sz w:val="22"/>
                <w:lang w:val="hy-AM"/>
              </w:rPr>
              <w:t>, նվիրաբերո</w:t>
            </w:r>
            <w:r w:rsidRPr="00A21DA3">
              <w:rPr>
                <w:rStyle w:val="SubtleEmphasis1"/>
                <w:rFonts w:ascii="GHEA Grapalat" w:hAnsi="GHEA Grapalat"/>
                <w:i w:val="0"/>
                <w:spacing w:val="15"/>
                <w:sz w:val="22"/>
                <w:lang w:val="hy-AM"/>
              </w:rPr>
              <w:t>ւթյունների</w:t>
            </w:r>
            <w:r w:rsidR="0011689F" w:rsidRPr="00A21DA3">
              <w:rPr>
                <w:rStyle w:val="SubtleEmphasis1"/>
                <w:rFonts w:ascii="GHEA Grapalat" w:hAnsi="GHEA Grapalat"/>
                <w:i w:val="0"/>
                <w:spacing w:val="15"/>
                <w:sz w:val="22"/>
                <w:lang w:val="hy-AM"/>
              </w:rPr>
              <w:t xml:space="preserve"> կամ այլ ձևով կատարված անհատույց </w:t>
            </w:r>
            <w:r w:rsidRPr="00A21DA3">
              <w:rPr>
                <w:rStyle w:val="SubtleEmphasis1"/>
                <w:rFonts w:ascii="GHEA Grapalat" w:hAnsi="GHEA Grapalat"/>
                <w:i w:val="0"/>
                <w:spacing w:val="15"/>
                <w:sz w:val="22"/>
                <w:lang w:val="hy-AM"/>
              </w:rPr>
              <w:t>օտարումների</w:t>
            </w:r>
            <w:r w:rsidR="0011689F" w:rsidRPr="00A21DA3">
              <w:rPr>
                <w:rStyle w:val="SubtleEmphasis1"/>
                <w:rFonts w:ascii="GHEA Grapalat" w:hAnsi="GHEA Grapalat"/>
                <w:i w:val="0"/>
                <w:spacing w:val="15"/>
                <w:sz w:val="22"/>
                <w:lang w:val="hy-AM"/>
              </w:rPr>
              <w:t xml:space="preserve"> </w:t>
            </w:r>
            <w:r w:rsidRPr="00A21DA3">
              <w:rPr>
                <w:rStyle w:val="SubtleEmphasis1"/>
                <w:rFonts w:ascii="GHEA Grapalat" w:hAnsi="GHEA Grapalat"/>
                <w:i w:val="0"/>
                <w:spacing w:val="15"/>
                <w:sz w:val="22"/>
                <w:lang w:val="hy-AM"/>
              </w:rPr>
              <w:t>վերաբերյալ։</w:t>
            </w:r>
          </w:p>
          <w:p w14:paraId="2CF2D61C" w14:textId="7454643D" w:rsidR="0042079A" w:rsidRPr="00A21DA3" w:rsidRDefault="0042079A" w:rsidP="009C226A">
            <w:pPr>
              <w:shd w:val="clear" w:color="auto" w:fill="FFFFFF"/>
              <w:tabs>
                <w:tab w:val="left" w:pos="426"/>
                <w:tab w:val="left" w:pos="709"/>
              </w:tabs>
              <w:spacing w:before="0" w:after="0"/>
              <w:jc w:val="both"/>
              <w:cnfStyle w:val="000000000000" w:firstRow="0" w:lastRow="0" w:firstColumn="0" w:lastColumn="0" w:oddVBand="0" w:evenVBand="0" w:oddHBand="0" w:evenHBand="0" w:firstRowFirstColumn="0" w:firstRowLastColumn="0" w:lastRowFirstColumn="0" w:lastRowLastColumn="0"/>
              <w:rPr>
                <w:rFonts w:ascii="GHEA Grapalat" w:hAnsi="GHEA Grapalat"/>
                <w:i/>
                <w:sz w:val="22"/>
                <w:lang w:val="hy-AM"/>
              </w:rPr>
            </w:pPr>
            <w:r w:rsidRPr="00A21DA3">
              <w:rPr>
                <w:rFonts w:ascii="GHEA Grapalat" w:hAnsi="GHEA Grapalat"/>
                <w:b/>
                <w:sz w:val="22"/>
                <w:lang w:val="hy-AM"/>
              </w:rPr>
              <w:t>(ՀՀ ԱՃԹՆ-ի 2018թ. զեկույց, էջ 207-229)</w:t>
            </w:r>
          </w:p>
        </w:tc>
      </w:tr>
      <w:tr w:rsidR="0011689F" w:rsidRPr="00A21DA3" w14:paraId="74508209" w14:textId="77777777" w:rsidTr="00A21DA3">
        <w:trPr>
          <w:cnfStyle w:val="000000100000" w:firstRow="0" w:lastRow="0" w:firstColumn="0" w:lastColumn="0" w:oddVBand="0" w:evenVBand="0" w:oddHBand="1"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2970" w:type="dxa"/>
          </w:tcPr>
          <w:p w14:paraId="31280F5F" w14:textId="77777777" w:rsidR="0011689F" w:rsidRPr="00A21DA3" w:rsidRDefault="0011689F" w:rsidP="00A21DA3">
            <w:pPr>
              <w:spacing w:before="0" w:after="0"/>
              <w:rPr>
                <w:rFonts w:ascii="GHEA Grapalat" w:hAnsi="GHEA Grapalat"/>
                <w:sz w:val="22"/>
                <w:lang w:val="hy-AM"/>
              </w:rPr>
            </w:pPr>
            <w:r w:rsidRPr="00A21DA3">
              <w:rPr>
                <w:rFonts w:ascii="GHEA Grapalat" w:hAnsi="GHEA Grapalat"/>
                <w:i/>
                <w:sz w:val="22"/>
                <w:lang w:val="hy-AM"/>
              </w:rPr>
              <w:lastRenderedPageBreak/>
              <w:t>2.6. Պետության մասնակցություն</w:t>
            </w:r>
          </w:p>
          <w:p w14:paraId="68E27E8F" w14:textId="77777777" w:rsidR="0011689F" w:rsidRPr="00A21DA3" w:rsidRDefault="0011689F" w:rsidP="00A21DA3">
            <w:pPr>
              <w:spacing w:before="0" w:after="0"/>
              <w:rPr>
                <w:rFonts w:ascii="GHEA Grapalat" w:hAnsi="GHEA Grapalat"/>
                <w:i/>
                <w:sz w:val="22"/>
                <w:lang w:val="hy-AM"/>
              </w:rPr>
            </w:pPr>
            <w:r w:rsidRPr="00A21DA3">
              <w:rPr>
                <w:rFonts w:ascii="GHEA Grapalat" w:hAnsi="GHEA Grapalat"/>
                <w:sz w:val="22"/>
                <w:lang w:val="hy-AM"/>
              </w:rPr>
              <w:t>4</w:t>
            </w:r>
            <w:r w:rsidRPr="00A21DA3">
              <w:rPr>
                <w:rFonts w:ascii="GHEA Grapalat" w:hAnsi="GHEA Grapalat"/>
                <w:i/>
                <w:sz w:val="22"/>
                <w:lang w:val="hy-AM"/>
              </w:rPr>
              <w:t>.2. Պետության արդյունահանման մասնաբաժնի վաճառքը կամ բնաիրային տեսքով հավաքագրված այլ եկամուտները</w:t>
            </w:r>
          </w:p>
          <w:p w14:paraId="541E25FD" w14:textId="77777777" w:rsidR="0011689F" w:rsidRPr="00A21DA3" w:rsidRDefault="0011689F" w:rsidP="00A21DA3">
            <w:pPr>
              <w:spacing w:before="0" w:after="0"/>
              <w:rPr>
                <w:rFonts w:ascii="GHEA Grapalat" w:hAnsi="GHEA Grapalat" w:cs="Sylfaen"/>
                <w:i/>
                <w:sz w:val="22"/>
                <w:lang w:val="hy-AM"/>
              </w:rPr>
            </w:pPr>
            <w:r w:rsidRPr="00A21DA3">
              <w:rPr>
                <w:rFonts w:ascii="GHEA Grapalat" w:hAnsi="GHEA Grapalat" w:cs="Sylfaen"/>
                <w:i/>
                <w:sz w:val="22"/>
                <w:lang w:val="hy-AM"/>
              </w:rPr>
              <w:t>4.5. Պետական ձեռնարկություններին (ՊՁ-ներին) առնչվող գործարքներ</w:t>
            </w:r>
          </w:p>
          <w:p w14:paraId="23A44649" w14:textId="77777777" w:rsidR="0011689F" w:rsidRPr="00A21DA3" w:rsidRDefault="0011689F" w:rsidP="00A21DA3">
            <w:pPr>
              <w:spacing w:before="0" w:after="0"/>
              <w:rPr>
                <w:rFonts w:ascii="GHEA Grapalat" w:hAnsi="GHEA Grapalat"/>
                <w:i/>
                <w:sz w:val="22"/>
              </w:rPr>
            </w:pPr>
            <w:r w:rsidRPr="00A21DA3">
              <w:rPr>
                <w:rFonts w:ascii="GHEA Grapalat" w:hAnsi="GHEA Grapalat" w:cs="Sylfaen"/>
                <w:i/>
                <w:sz w:val="22"/>
              </w:rPr>
              <w:t>6.2. Քվազի-ֆիսկալ ծախսեր</w:t>
            </w:r>
          </w:p>
        </w:tc>
        <w:tc>
          <w:tcPr>
            <w:tcW w:w="6653" w:type="dxa"/>
          </w:tcPr>
          <w:p w14:paraId="70291D28" w14:textId="5755D2C1" w:rsidR="0011689F" w:rsidRPr="00A21DA3" w:rsidRDefault="009C226A" w:rsidP="00A21DA3">
            <w:pPr>
              <w:spacing w:before="0" w:after="0"/>
              <w:jc w:val="both"/>
              <w:cnfStyle w:val="000000100000" w:firstRow="0" w:lastRow="0" w:firstColumn="0" w:lastColumn="0" w:oddVBand="0" w:evenVBand="0" w:oddHBand="1" w:evenHBand="0" w:firstRowFirstColumn="0" w:firstRowLastColumn="0" w:lastRowFirstColumn="0" w:lastRowLastColumn="0"/>
              <w:rPr>
                <w:rFonts w:ascii="GHEA Grapalat" w:hAnsi="GHEA Grapalat"/>
                <w:i/>
                <w:sz w:val="22"/>
              </w:rPr>
            </w:pPr>
            <w:r w:rsidRPr="00A21DA3">
              <w:rPr>
                <w:rFonts w:ascii="GHEA Grapalat" w:hAnsi="GHEA Grapalat" w:cs="Arial"/>
                <w:iCs/>
              </w:rPr>
              <w:t>Համաձայն</w:t>
            </w:r>
            <w:r w:rsidRPr="00A21DA3">
              <w:rPr>
                <w:rFonts w:ascii="GHEA Grapalat" w:hAnsi="GHEA Grapalat"/>
                <w:iCs/>
              </w:rPr>
              <w:t xml:space="preserve"> </w:t>
            </w:r>
            <w:r w:rsidR="0011689F" w:rsidRPr="00A21DA3">
              <w:rPr>
                <w:rFonts w:ascii="GHEA Grapalat" w:hAnsi="GHEA Grapalat" w:cs="Arial"/>
                <w:iCs/>
              </w:rPr>
              <w:t>ԲՇԽ</w:t>
            </w:r>
            <w:r w:rsidR="0011689F" w:rsidRPr="00A21DA3">
              <w:rPr>
                <w:rFonts w:ascii="GHEA Grapalat" w:hAnsi="GHEA Grapalat"/>
                <w:iCs/>
              </w:rPr>
              <w:t>-</w:t>
            </w:r>
            <w:r w:rsidRPr="00A21DA3">
              <w:rPr>
                <w:rFonts w:ascii="GHEA Grapalat" w:hAnsi="GHEA Grapalat" w:cs="Arial"/>
                <w:iCs/>
              </w:rPr>
              <w:t>ի</w:t>
            </w:r>
            <w:r w:rsidR="0011689F" w:rsidRPr="00A21DA3">
              <w:rPr>
                <w:rFonts w:ascii="GHEA Grapalat" w:hAnsi="GHEA Grapalat"/>
                <w:iCs/>
              </w:rPr>
              <w:t xml:space="preserve"> </w:t>
            </w:r>
            <w:r w:rsidRPr="00A21DA3">
              <w:rPr>
                <w:rFonts w:ascii="GHEA Grapalat" w:hAnsi="GHEA Grapalat" w:cs="Arial"/>
                <w:iCs/>
              </w:rPr>
              <w:t>որոշման</w:t>
            </w:r>
            <w:r w:rsidRPr="00A21DA3">
              <w:rPr>
                <w:rFonts w:ascii="GHEA Grapalat" w:hAnsi="GHEA Grapalat"/>
                <w:iCs/>
              </w:rPr>
              <w:t xml:space="preserve"> </w:t>
            </w:r>
            <w:r w:rsidR="0011689F" w:rsidRPr="00A21DA3">
              <w:rPr>
                <w:rFonts w:ascii="GHEA Grapalat" w:hAnsi="GHEA Grapalat" w:cs="Arial"/>
                <w:iCs/>
              </w:rPr>
              <w:t>ՀՀ</w:t>
            </w:r>
            <w:r w:rsidR="0011689F" w:rsidRPr="00A21DA3">
              <w:rPr>
                <w:rFonts w:ascii="GHEA Grapalat" w:hAnsi="GHEA Grapalat"/>
                <w:iCs/>
              </w:rPr>
              <w:t xml:space="preserve"> </w:t>
            </w:r>
            <w:r w:rsidR="0011689F" w:rsidRPr="00A21DA3">
              <w:rPr>
                <w:rFonts w:ascii="GHEA Grapalat" w:hAnsi="GHEA Grapalat" w:cs="Arial"/>
                <w:iCs/>
              </w:rPr>
              <w:t>ԱՃԹՆ</w:t>
            </w:r>
            <w:r w:rsidR="0011689F" w:rsidRPr="00A21DA3">
              <w:rPr>
                <w:rFonts w:ascii="GHEA Grapalat" w:hAnsi="GHEA Grapalat"/>
                <w:iCs/>
              </w:rPr>
              <w:t>-</w:t>
            </w:r>
            <w:r w:rsidR="0011689F" w:rsidRPr="00A21DA3">
              <w:rPr>
                <w:rFonts w:ascii="GHEA Grapalat" w:hAnsi="GHEA Grapalat" w:cs="Arial"/>
                <w:iCs/>
              </w:rPr>
              <w:t>ի</w:t>
            </w:r>
            <w:r w:rsidR="0011689F" w:rsidRPr="00A21DA3">
              <w:rPr>
                <w:rFonts w:ascii="GHEA Grapalat" w:hAnsi="GHEA Grapalat"/>
                <w:iCs/>
              </w:rPr>
              <w:t xml:space="preserve"> </w:t>
            </w:r>
            <w:r w:rsidR="0011689F" w:rsidRPr="00A21DA3">
              <w:rPr>
                <w:rFonts w:ascii="GHEA Grapalat" w:hAnsi="GHEA Grapalat" w:cs="Arial"/>
                <w:iCs/>
              </w:rPr>
              <w:t>զեկույցի</w:t>
            </w:r>
            <w:r w:rsidR="0011689F" w:rsidRPr="00A21DA3">
              <w:rPr>
                <w:rFonts w:ascii="GHEA Grapalat" w:hAnsi="GHEA Grapalat"/>
                <w:iCs/>
              </w:rPr>
              <w:t xml:space="preserve"> </w:t>
            </w:r>
            <w:r w:rsidR="0011689F" w:rsidRPr="00A21DA3">
              <w:rPr>
                <w:rFonts w:ascii="GHEA Grapalat" w:hAnsi="GHEA Grapalat" w:cs="Arial"/>
                <w:iCs/>
              </w:rPr>
              <w:t>շրջանակում</w:t>
            </w:r>
            <w:r w:rsidR="0011689F" w:rsidRPr="00A21DA3">
              <w:rPr>
                <w:rFonts w:ascii="GHEA Grapalat" w:hAnsi="GHEA Grapalat"/>
                <w:iCs/>
              </w:rPr>
              <w:t xml:space="preserve"> </w:t>
            </w:r>
            <w:r w:rsidR="0011689F" w:rsidRPr="00A21DA3">
              <w:rPr>
                <w:rFonts w:ascii="GHEA Grapalat" w:hAnsi="GHEA Grapalat" w:cs="Arial"/>
                <w:iCs/>
              </w:rPr>
              <w:t>պետական</w:t>
            </w:r>
            <w:r w:rsidR="0011689F" w:rsidRPr="00A21DA3">
              <w:rPr>
                <w:rFonts w:ascii="GHEA Grapalat" w:hAnsi="GHEA Grapalat"/>
                <w:iCs/>
              </w:rPr>
              <w:t xml:space="preserve"> </w:t>
            </w:r>
            <w:r w:rsidR="0011689F" w:rsidRPr="00A21DA3">
              <w:rPr>
                <w:rFonts w:ascii="GHEA Grapalat" w:hAnsi="GHEA Grapalat" w:cs="Arial"/>
                <w:iCs/>
              </w:rPr>
              <w:t>ձեռնարկություններին</w:t>
            </w:r>
            <w:r w:rsidR="0011689F" w:rsidRPr="00A21DA3">
              <w:rPr>
                <w:rFonts w:ascii="GHEA Grapalat" w:hAnsi="GHEA Grapalat"/>
                <w:iCs/>
              </w:rPr>
              <w:t xml:space="preserve"> </w:t>
            </w:r>
            <w:r w:rsidR="0011689F" w:rsidRPr="00A21DA3">
              <w:rPr>
                <w:rFonts w:ascii="GHEA Grapalat" w:hAnsi="GHEA Grapalat" w:cs="Arial"/>
                <w:iCs/>
              </w:rPr>
              <w:t>կատարված</w:t>
            </w:r>
            <w:r w:rsidR="0011689F" w:rsidRPr="00A21DA3">
              <w:rPr>
                <w:rFonts w:ascii="GHEA Grapalat" w:hAnsi="GHEA Grapalat"/>
                <w:iCs/>
              </w:rPr>
              <w:t xml:space="preserve"> </w:t>
            </w:r>
            <w:r w:rsidR="0011689F" w:rsidRPr="00A21DA3">
              <w:rPr>
                <w:rFonts w:ascii="GHEA Grapalat" w:hAnsi="GHEA Grapalat" w:cs="Arial"/>
                <w:iCs/>
              </w:rPr>
              <w:t>և</w:t>
            </w:r>
            <w:r w:rsidR="0011689F" w:rsidRPr="00A21DA3">
              <w:rPr>
                <w:rFonts w:ascii="GHEA Grapalat" w:hAnsi="GHEA Grapalat"/>
                <w:iCs/>
              </w:rPr>
              <w:t xml:space="preserve"> </w:t>
            </w:r>
            <w:r w:rsidR="0011689F" w:rsidRPr="00A21DA3">
              <w:rPr>
                <w:rFonts w:ascii="GHEA Grapalat" w:hAnsi="GHEA Grapalat" w:cs="Arial"/>
                <w:iCs/>
              </w:rPr>
              <w:t>նրանցից</w:t>
            </w:r>
            <w:r w:rsidR="0011689F" w:rsidRPr="00A21DA3">
              <w:rPr>
                <w:rFonts w:ascii="GHEA Grapalat" w:hAnsi="GHEA Grapalat"/>
                <w:iCs/>
              </w:rPr>
              <w:t xml:space="preserve"> </w:t>
            </w:r>
            <w:r w:rsidR="0011689F" w:rsidRPr="00A21DA3">
              <w:rPr>
                <w:rFonts w:ascii="GHEA Grapalat" w:hAnsi="GHEA Grapalat" w:cs="Arial"/>
                <w:iCs/>
              </w:rPr>
              <w:t>ստացված</w:t>
            </w:r>
            <w:r w:rsidR="0011689F" w:rsidRPr="00A21DA3">
              <w:rPr>
                <w:rFonts w:ascii="GHEA Grapalat" w:hAnsi="GHEA Grapalat"/>
                <w:iCs/>
              </w:rPr>
              <w:t xml:space="preserve"> </w:t>
            </w:r>
            <w:r w:rsidR="0011689F" w:rsidRPr="00A21DA3">
              <w:rPr>
                <w:rFonts w:ascii="GHEA Grapalat" w:hAnsi="GHEA Grapalat" w:cs="Arial"/>
                <w:iCs/>
              </w:rPr>
              <w:t>վճարումները</w:t>
            </w:r>
            <w:r w:rsidR="0011689F" w:rsidRPr="00A21DA3">
              <w:rPr>
                <w:rFonts w:ascii="GHEA Grapalat" w:hAnsi="GHEA Grapalat"/>
                <w:iCs/>
              </w:rPr>
              <w:t xml:space="preserve">, </w:t>
            </w:r>
            <w:r w:rsidR="0011689F" w:rsidRPr="00A21DA3">
              <w:rPr>
                <w:rFonts w:ascii="GHEA Grapalat" w:hAnsi="GHEA Grapalat" w:cs="Arial"/>
                <w:iCs/>
              </w:rPr>
              <w:t>քվազի</w:t>
            </w:r>
            <w:r w:rsidR="0011689F" w:rsidRPr="00A21DA3">
              <w:rPr>
                <w:rFonts w:ascii="GHEA Grapalat" w:hAnsi="GHEA Grapalat"/>
                <w:iCs/>
              </w:rPr>
              <w:t>-</w:t>
            </w:r>
            <w:r w:rsidR="0011689F" w:rsidRPr="00A21DA3">
              <w:rPr>
                <w:rFonts w:ascii="GHEA Grapalat" w:hAnsi="GHEA Grapalat" w:cs="Arial"/>
                <w:iCs/>
              </w:rPr>
              <w:t>ֆիսկալ</w:t>
            </w:r>
            <w:r w:rsidR="0011689F" w:rsidRPr="00A21DA3">
              <w:rPr>
                <w:rFonts w:ascii="GHEA Grapalat" w:hAnsi="GHEA Grapalat"/>
                <w:iCs/>
              </w:rPr>
              <w:t xml:space="preserve"> </w:t>
            </w:r>
            <w:r w:rsidR="0011689F" w:rsidRPr="00A21DA3">
              <w:rPr>
                <w:rFonts w:ascii="GHEA Grapalat" w:hAnsi="GHEA Grapalat" w:cs="Arial"/>
                <w:iCs/>
              </w:rPr>
              <w:t>ծախսերը</w:t>
            </w:r>
            <w:r w:rsidR="0011689F" w:rsidRPr="00A21DA3">
              <w:rPr>
                <w:rFonts w:ascii="GHEA Grapalat" w:hAnsi="GHEA Grapalat"/>
                <w:iCs/>
              </w:rPr>
              <w:t xml:space="preserve">, </w:t>
            </w:r>
            <w:r w:rsidR="0011689F" w:rsidRPr="00A21DA3">
              <w:rPr>
                <w:rFonts w:ascii="GHEA Grapalat" w:hAnsi="GHEA Grapalat" w:cs="Arial"/>
                <w:iCs/>
              </w:rPr>
              <w:t>շահաբաժինը</w:t>
            </w:r>
            <w:r w:rsidR="0011689F" w:rsidRPr="00A21DA3">
              <w:rPr>
                <w:rFonts w:ascii="GHEA Grapalat" w:hAnsi="GHEA Grapalat"/>
                <w:iCs/>
              </w:rPr>
              <w:t xml:space="preserve">, </w:t>
            </w:r>
            <w:r w:rsidR="0011689F" w:rsidRPr="00A21DA3">
              <w:rPr>
                <w:rFonts w:ascii="GHEA Grapalat" w:hAnsi="GHEA Grapalat" w:cs="Arial"/>
                <w:iCs/>
              </w:rPr>
              <w:t>հավելավճարները</w:t>
            </w:r>
            <w:r w:rsidR="0011689F" w:rsidRPr="00A21DA3">
              <w:rPr>
                <w:rFonts w:ascii="GHEA Grapalat" w:hAnsi="GHEA Grapalat"/>
                <w:iCs/>
              </w:rPr>
              <w:t xml:space="preserve">, </w:t>
            </w:r>
            <w:r w:rsidR="0011689F" w:rsidRPr="00A21DA3">
              <w:rPr>
                <w:rFonts w:ascii="GHEA Grapalat" w:hAnsi="GHEA Grapalat" w:cs="Arial"/>
                <w:iCs/>
              </w:rPr>
              <w:t>պետության</w:t>
            </w:r>
            <w:r w:rsidR="0011689F" w:rsidRPr="00A21DA3">
              <w:rPr>
                <w:rFonts w:ascii="GHEA Grapalat" w:hAnsi="GHEA Grapalat"/>
                <w:iCs/>
              </w:rPr>
              <w:t xml:space="preserve"> </w:t>
            </w:r>
            <w:r w:rsidR="0011689F" w:rsidRPr="00A21DA3">
              <w:rPr>
                <w:rFonts w:ascii="GHEA Grapalat" w:hAnsi="GHEA Grapalat" w:cs="Arial"/>
                <w:iCs/>
              </w:rPr>
              <w:t>արդյունահանման</w:t>
            </w:r>
            <w:r w:rsidR="0011689F" w:rsidRPr="00A21DA3">
              <w:rPr>
                <w:rFonts w:ascii="GHEA Grapalat" w:hAnsi="GHEA Grapalat"/>
                <w:iCs/>
              </w:rPr>
              <w:t xml:space="preserve"> </w:t>
            </w:r>
            <w:r w:rsidR="0011689F" w:rsidRPr="00A21DA3">
              <w:rPr>
                <w:rFonts w:ascii="GHEA Grapalat" w:hAnsi="GHEA Grapalat" w:cs="Arial"/>
                <w:iCs/>
              </w:rPr>
              <w:t>մասնաբաժնի</w:t>
            </w:r>
            <w:r w:rsidR="0011689F" w:rsidRPr="00A21DA3">
              <w:rPr>
                <w:rFonts w:ascii="GHEA Grapalat" w:hAnsi="GHEA Grapalat"/>
                <w:iCs/>
              </w:rPr>
              <w:t xml:space="preserve"> </w:t>
            </w:r>
            <w:r w:rsidR="0011689F" w:rsidRPr="00A21DA3">
              <w:rPr>
                <w:rFonts w:ascii="GHEA Grapalat" w:hAnsi="GHEA Grapalat" w:cs="Arial"/>
                <w:iCs/>
              </w:rPr>
              <w:t>վաճառքը</w:t>
            </w:r>
            <w:r w:rsidR="0011689F" w:rsidRPr="00A21DA3">
              <w:rPr>
                <w:rFonts w:ascii="GHEA Grapalat" w:hAnsi="GHEA Grapalat"/>
                <w:iCs/>
              </w:rPr>
              <w:t xml:space="preserve"> </w:t>
            </w:r>
            <w:r w:rsidR="0011689F" w:rsidRPr="00A21DA3">
              <w:rPr>
                <w:rFonts w:ascii="GHEA Grapalat" w:hAnsi="GHEA Grapalat" w:cs="Arial"/>
                <w:iCs/>
              </w:rPr>
              <w:t>կամ</w:t>
            </w:r>
            <w:r w:rsidR="0011689F" w:rsidRPr="00A21DA3">
              <w:rPr>
                <w:rFonts w:ascii="GHEA Grapalat" w:hAnsi="GHEA Grapalat"/>
                <w:iCs/>
              </w:rPr>
              <w:t xml:space="preserve"> </w:t>
            </w:r>
            <w:r w:rsidR="0011689F" w:rsidRPr="00A21DA3">
              <w:rPr>
                <w:rFonts w:ascii="GHEA Grapalat" w:hAnsi="GHEA Grapalat" w:cs="Arial"/>
                <w:iCs/>
              </w:rPr>
              <w:t>բնաիրային</w:t>
            </w:r>
            <w:r w:rsidR="0011689F" w:rsidRPr="00A21DA3">
              <w:rPr>
                <w:rFonts w:ascii="GHEA Grapalat" w:hAnsi="GHEA Grapalat"/>
                <w:iCs/>
              </w:rPr>
              <w:t xml:space="preserve"> </w:t>
            </w:r>
            <w:r w:rsidR="0011689F" w:rsidRPr="00A21DA3">
              <w:rPr>
                <w:rFonts w:ascii="GHEA Grapalat" w:hAnsi="GHEA Grapalat" w:cs="Arial"/>
                <w:iCs/>
              </w:rPr>
              <w:t>տեսքով</w:t>
            </w:r>
            <w:r w:rsidR="0011689F" w:rsidRPr="00A21DA3">
              <w:rPr>
                <w:rFonts w:ascii="GHEA Grapalat" w:hAnsi="GHEA Grapalat"/>
                <w:iCs/>
              </w:rPr>
              <w:t xml:space="preserve"> </w:t>
            </w:r>
            <w:r w:rsidR="0011689F" w:rsidRPr="00A21DA3">
              <w:rPr>
                <w:rFonts w:ascii="GHEA Grapalat" w:hAnsi="GHEA Grapalat" w:cs="Arial"/>
                <w:iCs/>
              </w:rPr>
              <w:t>հավաքագրված</w:t>
            </w:r>
            <w:r w:rsidR="0011689F" w:rsidRPr="00A21DA3">
              <w:rPr>
                <w:rFonts w:ascii="GHEA Grapalat" w:hAnsi="GHEA Grapalat"/>
                <w:iCs/>
              </w:rPr>
              <w:t xml:space="preserve"> </w:t>
            </w:r>
            <w:r w:rsidR="0011689F" w:rsidRPr="00A21DA3">
              <w:rPr>
                <w:rFonts w:ascii="GHEA Grapalat" w:hAnsi="GHEA Grapalat" w:cs="Arial"/>
                <w:iCs/>
              </w:rPr>
              <w:t>այլ</w:t>
            </w:r>
            <w:r w:rsidR="0011689F" w:rsidRPr="00A21DA3">
              <w:rPr>
                <w:rFonts w:ascii="GHEA Grapalat" w:hAnsi="GHEA Grapalat"/>
                <w:iCs/>
              </w:rPr>
              <w:t xml:space="preserve"> </w:t>
            </w:r>
            <w:r w:rsidR="0011689F" w:rsidRPr="00A21DA3">
              <w:rPr>
                <w:rFonts w:ascii="GHEA Grapalat" w:hAnsi="GHEA Grapalat" w:cs="Arial"/>
                <w:iCs/>
              </w:rPr>
              <w:t>եկամուտները</w:t>
            </w:r>
            <w:r w:rsidR="0011689F" w:rsidRPr="00A21DA3">
              <w:rPr>
                <w:rFonts w:ascii="GHEA Grapalat" w:hAnsi="GHEA Grapalat"/>
                <w:iCs/>
              </w:rPr>
              <w:t xml:space="preserve"> </w:t>
            </w:r>
            <w:r w:rsidR="0011689F" w:rsidRPr="00A21DA3">
              <w:rPr>
                <w:rFonts w:ascii="GHEA Grapalat" w:hAnsi="GHEA Grapalat" w:cs="Arial"/>
                <w:iCs/>
              </w:rPr>
              <w:t>ոչ</w:t>
            </w:r>
            <w:r w:rsidR="0011689F" w:rsidRPr="00A21DA3">
              <w:rPr>
                <w:rFonts w:ascii="GHEA Grapalat" w:hAnsi="GHEA Grapalat"/>
                <w:iCs/>
              </w:rPr>
              <w:t xml:space="preserve"> </w:t>
            </w:r>
            <w:r w:rsidR="0011689F" w:rsidRPr="00A21DA3">
              <w:rPr>
                <w:rFonts w:ascii="GHEA Grapalat" w:hAnsi="GHEA Grapalat" w:cs="Arial"/>
                <w:iCs/>
              </w:rPr>
              <w:t>կիրառելի</w:t>
            </w:r>
            <w:r w:rsidR="0011689F" w:rsidRPr="00A21DA3">
              <w:rPr>
                <w:rFonts w:ascii="GHEA Grapalat" w:hAnsi="GHEA Grapalat"/>
                <w:iCs/>
              </w:rPr>
              <w:t xml:space="preserve"> </w:t>
            </w:r>
            <w:r w:rsidR="0011689F" w:rsidRPr="00A21DA3">
              <w:rPr>
                <w:rFonts w:ascii="GHEA Grapalat" w:hAnsi="GHEA Grapalat" w:cs="Arial"/>
                <w:iCs/>
              </w:rPr>
              <w:t>ֆինանսական</w:t>
            </w:r>
            <w:r w:rsidR="0011689F" w:rsidRPr="00A21DA3">
              <w:rPr>
                <w:rFonts w:ascii="GHEA Grapalat" w:hAnsi="GHEA Grapalat"/>
                <w:iCs/>
              </w:rPr>
              <w:t xml:space="preserve"> </w:t>
            </w:r>
            <w:r w:rsidR="0011689F" w:rsidRPr="00A21DA3">
              <w:rPr>
                <w:rFonts w:ascii="GHEA Grapalat" w:hAnsi="GHEA Grapalat" w:cs="Arial"/>
                <w:iCs/>
              </w:rPr>
              <w:t>հոսքեր</w:t>
            </w:r>
            <w:r w:rsidR="0011689F" w:rsidRPr="00A21DA3">
              <w:rPr>
                <w:rFonts w:ascii="GHEA Grapalat" w:hAnsi="GHEA Grapalat"/>
                <w:iCs/>
              </w:rPr>
              <w:t xml:space="preserve"> </w:t>
            </w:r>
            <w:r w:rsidR="0011689F" w:rsidRPr="00A21DA3">
              <w:rPr>
                <w:rFonts w:ascii="GHEA Grapalat" w:hAnsi="GHEA Grapalat" w:cs="Arial"/>
                <w:iCs/>
              </w:rPr>
              <w:t>են</w:t>
            </w:r>
            <w:r w:rsidR="0011689F" w:rsidRPr="00A21DA3">
              <w:rPr>
                <w:rFonts w:ascii="GHEA Grapalat" w:hAnsi="GHEA Grapalat"/>
                <w:iCs/>
              </w:rPr>
              <w:t xml:space="preserve">: </w:t>
            </w:r>
            <w:r w:rsidR="0011689F" w:rsidRPr="00A21DA3">
              <w:rPr>
                <w:rFonts w:ascii="GHEA Grapalat" w:hAnsi="GHEA Grapalat" w:cs="Arial"/>
                <w:iCs/>
              </w:rPr>
              <w:t>Հայաստանի</w:t>
            </w:r>
            <w:r w:rsidR="0011689F" w:rsidRPr="00A21DA3">
              <w:rPr>
                <w:rFonts w:ascii="GHEA Grapalat" w:hAnsi="GHEA Grapalat"/>
                <w:iCs/>
              </w:rPr>
              <w:t xml:space="preserve"> </w:t>
            </w:r>
            <w:r w:rsidR="0011689F" w:rsidRPr="00A21DA3">
              <w:rPr>
                <w:rFonts w:ascii="GHEA Grapalat" w:hAnsi="GHEA Grapalat" w:cs="Arial"/>
                <w:iCs/>
              </w:rPr>
              <w:t>դեպքում</w:t>
            </w:r>
            <w:r w:rsidR="0011689F" w:rsidRPr="00A21DA3">
              <w:rPr>
                <w:rFonts w:ascii="GHEA Grapalat" w:hAnsi="GHEA Grapalat"/>
                <w:iCs/>
              </w:rPr>
              <w:t xml:space="preserve"> </w:t>
            </w:r>
            <w:r w:rsidR="0011689F" w:rsidRPr="00A21DA3">
              <w:rPr>
                <w:rFonts w:ascii="GHEA Grapalat" w:hAnsi="GHEA Grapalat" w:cs="Arial"/>
                <w:iCs/>
              </w:rPr>
              <w:t>պետական</w:t>
            </w:r>
            <w:r w:rsidR="0011689F" w:rsidRPr="00A21DA3">
              <w:rPr>
                <w:rFonts w:ascii="GHEA Grapalat" w:hAnsi="GHEA Grapalat"/>
                <w:iCs/>
              </w:rPr>
              <w:t xml:space="preserve"> </w:t>
            </w:r>
            <w:r w:rsidR="0011689F" w:rsidRPr="00A21DA3">
              <w:rPr>
                <w:rFonts w:ascii="GHEA Grapalat" w:hAnsi="GHEA Grapalat" w:cs="Arial"/>
                <w:iCs/>
              </w:rPr>
              <w:t>ձեռնարկությունների</w:t>
            </w:r>
            <w:r w:rsidR="0011689F" w:rsidRPr="00A21DA3">
              <w:rPr>
                <w:rFonts w:ascii="GHEA Grapalat" w:hAnsi="GHEA Grapalat"/>
                <w:iCs/>
              </w:rPr>
              <w:t xml:space="preserve"> </w:t>
            </w:r>
            <w:r w:rsidR="0011689F" w:rsidRPr="00A21DA3">
              <w:rPr>
                <w:rFonts w:ascii="GHEA Grapalat" w:hAnsi="GHEA Grapalat" w:cs="Arial"/>
                <w:iCs/>
              </w:rPr>
              <w:t>առկայության</w:t>
            </w:r>
            <w:r w:rsidR="0011689F" w:rsidRPr="00A21DA3">
              <w:rPr>
                <w:rFonts w:ascii="GHEA Grapalat" w:hAnsi="GHEA Grapalat"/>
                <w:iCs/>
              </w:rPr>
              <w:t xml:space="preserve"> </w:t>
            </w:r>
            <w:r w:rsidR="0011689F" w:rsidRPr="00A21DA3">
              <w:rPr>
                <w:rFonts w:ascii="GHEA Grapalat" w:hAnsi="GHEA Grapalat" w:cs="Arial"/>
                <w:iCs/>
              </w:rPr>
              <w:t>հետ</w:t>
            </w:r>
            <w:r w:rsidR="0011689F" w:rsidRPr="00A21DA3">
              <w:rPr>
                <w:rFonts w:ascii="GHEA Grapalat" w:hAnsi="GHEA Grapalat"/>
                <w:iCs/>
              </w:rPr>
              <w:t xml:space="preserve"> </w:t>
            </w:r>
            <w:r w:rsidR="0011689F" w:rsidRPr="00A21DA3">
              <w:rPr>
                <w:rFonts w:ascii="GHEA Grapalat" w:hAnsi="GHEA Grapalat" w:cs="Arial"/>
                <w:iCs/>
              </w:rPr>
              <w:t>կապված</w:t>
            </w:r>
            <w:r w:rsidR="0011689F" w:rsidRPr="00A21DA3">
              <w:rPr>
                <w:rFonts w:ascii="GHEA Grapalat" w:hAnsi="GHEA Grapalat"/>
                <w:iCs/>
              </w:rPr>
              <w:t xml:space="preserve"> </w:t>
            </w:r>
            <w:r w:rsidR="0011689F" w:rsidRPr="00A21DA3">
              <w:rPr>
                <w:rFonts w:ascii="GHEA Grapalat" w:hAnsi="GHEA Grapalat" w:cs="Arial"/>
                <w:iCs/>
              </w:rPr>
              <w:t>ԱՃԹՆ</w:t>
            </w:r>
            <w:r w:rsidR="0011689F" w:rsidRPr="00A21DA3">
              <w:rPr>
                <w:rFonts w:ascii="GHEA Grapalat" w:hAnsi="GHEA Grapalat"/>
                <w:iCs/>
              </w:rPr>
              <w:t>-</w:t>
            </w:r>
            <w:r w:rsidR="0011689F" w:rsidRPr="00A21DA3">
              <w:rPr>
                <w:rFonts w:ascii="GHEA Grapalat" w:hAnsi="GHEA Grapalat" w:cs="Arial"/>
                <w:iCs/>
              </w:rPr>
              <w:t>ի</w:t>
            </w:r>
            <w:r w:rsidR="0011689F" w:rsidRPr="00A21DA3">
              <w:rPr>
                <w:rFonts w:ascii="GHEA Grapalat" w:hAnsi="GHEA Grapalat"/>
                <w:iCs/>
              </w:rPr>
              <w:t xml:space="preserve"> </w:t>
            </w:r>
            <w:r w:rsidR="0011689F" w:rsidRPr="00A21DA3">
              <w:rPr>
                <w:rFonts w:ascii="GHEA Grapalat" w:hAnsi="GHEA Grapalat" w:cs="Arial"/>
                <w:iCs/>
              </w:rPr>
              <w:t>ստանդարտի</w:t>
            </w:r>
            <w:r w:rsidR="0011689F" w:rsidRPr="00A21DA3">
              <w:rPr>
                <w:rFonts w:ascii="GHEA Grapalat" w:hAnsi="GHEA Grapalat"/>
                <w:iCs/>
              </w:rPr>
              <w:t xml:space="preserve"> </w:t>
            </w:r>
            <w:r w:rsidR="0011689F" w:rsidRPr="00A21DA3">
              <w:rPr>
                <w:rFonts w:ascii="GHEA Grapalat" w:hAnsi="GHEA Grapalat" w:cs="Arial"/>
                <w:iCs/>
              </w:rPr>
              <w:t>պահանջները</w:t>
            </w:r>
            <w:r w:rsidR="0011689F" w:rsidRPr="00A21DA3">
              <w:rPr>
                <w:rFonts w:ascii="GHEA Grapalat" w:hAnsi="GHEA Grapalat"/>
                <w:iCs/>
              </w:rPr>
              <w:t xml:space="preserve"> </w:t>
            </w:r>
            <w:r w:rsidR="0011689F" w:rsidRPr="00A21DA3">
              <w:rPr>
                <w:rFonts w:ascii="GHEA Grapalat" w:hAnsi="GHEA Grapalat" w:cs="Arial"/>
                <w:iCs/>
              </w:rPr>
              <w:t>կիրառելի</w:t>
            </w:r>
            <w:r w:rsidR="0011689F" w:rsidRPr="00A21DA3">
              <w:rPr>
                <w:rFonts w:ascii="GHEA Grapalat" w:hAnsi="GHEA Grapalat"/>
                <w:iCs/>
              </w:rPr>
              <w:t xml:space="preserve"> </w:t>
            </w:r>
            <w:r w:rsidR="0011689F" w:rsidRPr="00A21DA3">
              <w:rPr>
                <w:rFonts w:ascii="GHEA Grapalat" w:hAnsi="GHEA Grapalat" w:cs="Arial"/>
                <w:iCs/>
              </w:rPr>
              <w:t>չեն</w:t>
            </w:r>
            <w:r w:rsidR="0011689F" w:rsidRPr="00A21DA3">
              <w:rPr>
                <w:rFonts w:ascii="GHEA Grapalat" w:hAnsi="GHEA Grapalat"/>
                <w:iCs/>
              </w:rPr>
              <w:t>:</w:t>
            </w:r>
            <w:r w:rsidR="0011689F" w:rsidRPr="00A21DA3">
              <w:rPr>
                <w:rStyle w:val="SubtleEmphasis1"/>
                <w:rFonts w:ascii="GHEA Grapalat" w:hAnsi="GHEA Grapalat"/>
                <w:i w:val="0"/>
                <w:spacing w:val="15"/>
                <w:sz w:val="22"/>
              </w:rPr>
              <w:t xml:space="preserve"> </w:t>
            </w:r>
          </w:p>
        </w:tc>
      </w:tr>
      <w:tr w:rsidR="0011689F" w:rsidRPr="00A21DA3" w14:paraId="29603CA0" w14:textId="77777777" w:rsidTr="00A21DA3">
        <w:trPr>
          <w:trHeight w:val="530"/>
        </w:trPr>
        <w:tc>
          <w:tcPr>
            <w:cnfStyle w:val="001000000000" w:firstRow="0" w:lastRow="0" w:firstColumn="1" w:lastColumn="0" w:oddVBand="0" w:evenVBand="0" w:oddHBand="0" w:evenHBand="0" w:firstRowFirstColumn="0" w:firstRowLastColumn="0" w:lastRowFirstColumn="0" w:lastRowLastColumn="0"/>
            <w:tcW w:w="2970" w:type="dxa"/>
          </w:tcPr>
          <w:p w14:paraId="4F9992DF" w14:textId="41BF75C4" w:rsidR="0011689F" w:rsidRPr="00A21DA3" w:rsidRDefault="0011689F" w:rsidP="00A21DA3">
            <w:pPr>
              <w:rPr>
                <w:rFonts w:ascii="GHEA Grapalat" w:hAnsi="GHEA Grapalat"/>
                <w:sz w:val="22"/>
              </w:rPr>
            </w:pPr>
            <w:r w:rsidRPr="00A21DA3">
              <w:rPr>
                <w:rFonts w:ascii="GHEA Grapalat" w:hAnsi="GHEA Grapalat" w:cs="Sylfaen"/>
                <w:i/>
                <w:sz w:val="22"/>
              </w:rPr>
              <w:t>4.3. Ենթակառուց</w:t>
            </w:r>
            <w:r w:rsidR="00A21DA3">
              <w:rPr>
                <w:rFonts w:ascii="GHEA Grapalat" w:hAnsi="GHEA Grapalat" w:cs="Sylfaen"/>
                <w:i/>
                <w:sz w:val="22"/>
              </w:rPr>
              <w:softHyphen/>
            </w:r>
            <w:r w:rsidRPr="00A21DA3">
              <w:rPr>
                <w:rFonts w:ascii="GHEA Grapalat" w:hAnsi="GHEA Grapalat" w:cs="Sylfaen"/>
                <w:i/>
                <w:sz w:val="22"/>
              </w:rPr>
              <w:t>վածքների համար մատակարարումները և ապրանքափոխանակության կարգավորումները</w:t>
            </w:r>
          </w:p>
        </w:tc>
        <w:tc>
          <w:tcPr>
            <w:tcW w:w="6653" w:type="dxa"/>
          </w:tcPr>
          <w:p w14:paraId="51A45BBD" w14:textId="0A204943" w:rsidR="0011689F" w:rsidRPr="00A21DA3" w:rsidRDefault="0011689F" w:rsidP="00617EC1">
            <w:pPr>
              <w:spacing w:before="0" w:after="0"/>
              <w:jc w:val="both"/>
              <w:cnfStyle w:val="000000000000" w:firstRow="0" w:lastRow="0" w:firstColumn="0" w:lastColumn="0" w:oddVBand="0" w:evenVBand="0" w:oddHBand="0" w:evenHBand="0" w:firstRowFirstColumn="0" w:firstRowLastColumn="0" w:lastRowFirstColumn="0" w:lastRowLastColumn="0"/>
              <w:rPr>
                <w:rFonts w:ascii="GHEA Grapalat" w:hAnsi="GHEA Grapalat"/>
                <w:i/>
                <w:sz w:val="22"/>
              </w:rPr>
            </w:pPr>
            <w:r w:rsidRPr="00A21DA3">
              <w:rPr>
                <w:rStyle w:val="SubtleEmphasis1"/>
                <w:rFonts w:ascii="GHEA Grapalat" w:hAnsi="GHEA Grapalat"/>
                <w:i w:val="0"/>
                <w:spacing w:val="15"/>
                <w:sz w:val="22"/>
              </w:rPr>
              <w:t xml:space="preserve">ԲՇԽ-ն որոշել է, </w:t>
            </w:r>
            <w:r w:rsidR="009C226A" w:rsidRPr="00A21DA3">
              <w:rPr>
                <w:rStyle w:val="SubtleEmphasis1"/>
                <w:rFonts w:ascii="GHEA Grapalat" w:hAnsi="GHEA Grapalat"/>
                <w:i w:val="0"/>
                <w:spacing w:val="15"/>
                <w:sz w:val="22"/>
              </w:rPr>
              <w:t>որ</w:t>
            </w:r>
            <w:r w:rsidRPr="00A21DA3">
              <w:rPr>
                <w:rStyle w:val="SubtleEmphasis1"/>
                <w:rFonts w:ascii="GHEA Grapalat" w:hAnsi="GHEA Grapalat"/>
                <w:i w:val="0"/>
                <w:spacing w:val="15"/>
                <w:sz w:val="22"/>
              </w:rPr>
              <w:t xml:space="preserve"> ՀՀ ԱՃԹՆ-ի զեկույցի շրջանակում ենթակառուցվածքի ու ապրանքափոխանակության հետ կապված հոսքերը կիրառելի չեն:</w:t>
            </w:r>
          </w:p>
        </w:tc>
      </w:tr>
      <w:tr w:rsidR="0011689F" w:rsidRPr="00A21DA3" w14:paraId="0F831825" w14:textId="77777777" w:rsidTr="00A21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6C028D3B" w14:textId="77777777" w:rsidR="0011689F" w:rsidRPr="00A21DA3" w:rsidRDefault="0011689F" w:rsidP="00A21DA3">
            <w:pPr>
              <w:rPr>
                <w:rFonts w:ascii="GHEA Grapalat" w:hAnsi="GHEA Grapalat" w:cs="Sylfaen"/>
                <w:i/>
                <w:sz w:val="22"/>
              </w:rPr>
            </w:pPr>
            <w:r w:rsidRPr="00A21DA3">
              <w:rPr>
                <w:rFonts w:ascii="GHEA Grapalat" w:hAnsi="GHEA Grapalat" w:cs="Sylfaen"/>
                <w:i/>
                <w:sz w:val="22"/>
              </w:rPr>
              <w:t>4.4. Փոխադրումներից ստացվող եկամուտները</w:t>
            </w:r>
          </w:p>
        </w:tc>
        <w:tc>
          <w:tcPr>
            <w:tcW w:w="6653" w:type="dxa"/>
          </w:tcPr>
          <w:p w14:paraId="38F0F8BC" w14:textId="77777777" w:rsidR="0011689F" w:rsidRPr="00A21DA3" w:rsidRDefault="0011689F" w:rsidP="00617EC1">
            <w:pPr>
              <w:spacing w:before="0" w:after="0"/>
              <w:jc w:val="both"/>
              <w:cnfStyle w:val="000000100000" w:firstRow="0" w:lastRow="0" w:firstColumn="0" w:lastColumn="0" w:oddVBand="0" w:evenVBand="0" w:oddHBand="1" w:evenHBand="0" w:firstRowFirstColumn="0" w:firstRowLastColumn="0" w:lastRowFirstColumn="0" w:lastRowLastColumn="0"/>
              <w:rPr>
                <w:rFonts w:ascii="GHEA Grapalat" w:hAnsi="GHEA Grapalat"/>
                <w:i/>
                <w:sz w:val="22"/>
              </w:rPr>
            </w:pPr>
            <w:r w:rsidRPr="00A21DA3">
              <w:rPr>
                <w:rStyle w:val="SubtleEmphasis1"/>
                <w:rFonts w:ascii="GHEA Grapalat" w:hAnsi="GHEA Grapalat"/>
                <w:i w:val="0"/>
                <w:spacing w:val="15"/>
                <w:sz w:val="22"/>
              </w:rPr>
              <w:t>ԲՇԽ-ն որոշել է, որ ՀՀ ԱՃԹՆ-ի զեկույցի շրջանակում փոխադրումներից ստացվող եկամուտները կիրառելի չեն:</w:t>
            </w:r>
          </w:p>
        </w:tc>
      </w:tr>
      <w:tr w:rsidR="0011689F" w:rsidRPr="00A21DA3" w14:paraId="1719EDBC" w14:textId="77777777" w:rsidTr="00A21DA3">
        <w:tc>
          <w:tcPr>
            <w:cnfStyle w:val="001000000000" w:firstRow="0" w:lastRow="0" w:firstColumn="1" w:lastColumn="0" w:oddVBand="0" w:evenVBand="0" w:oddHBand="0" w:evenHBand="0" w:firstRowFirstColumn="0" w:firstRowLastColumn="0" w:lastRowFirstColumn="0" w:lastRowLastColumn="0"/>
            <w:tcW w:w="2970" w:type="dxa"/>
          </w:tcPr>
          <w:p w14:paraId="334200BC" w14:textId="77777777" w:rsidR="0011689F" w:rsidRPr="00A21DA3" w:rsidRDefault="0011689F" w:rsidP="00A21DA3">
            <w:pPr>
              <w:rPr>
                <w:rFonts w:ascii="GHEA Grapalat" w:hAnsi="GHEA Grapalat" w:cs="Sylfaen"/>
                <w:i/>
                <w:sz w:val="22"/>
              </w:rPr>
            </w:pPr>
            <w:r w:rsidRPr="00A21DA3">
              <w:rPr>
                <w:rFonts w:ascii="GHEA Grapalat" w:hAnsi="GHEA Grapalat" w:cs="Sylfaen"/>
                <w:i/>
                <w:sz w:val="22"/>
              </w:rPr>
              <w:lastRenderedPageBreak/>
              <w:t>4.6. Տեղական կառավարման մարմիններ կատարվող վճարումները</w:t>
            </w:r>
          </w:p>
        </w:tc>
        <w:tc>
          <w:tcPr>
            <w:tcW w:w="6653" w:type="dxa"/>
          </w:tcPr>
          <w:p w14:paraId="0622F61B" w14:textId="5EDE17EF" w:rsidR="0011689F" w:rsidRPr="00A21DA3" w:rsidRDefault="009C226A" w:rsidP="00617EC1">
            <w:pPr>
              <w:spacing w:before="0" w:after="0"/>
              <w:jc w:val="both"/>
              <w:cnfStyle w:val="000000000000" w:firstRow="0" w:lastRow="0" w:firstColumn="0" w:lastColumn="0" w:oddVBand="0" w:evenVBand="0" w:oddHBand="0" w:evenHBand="0" w:firstRowFirstColumn="0" w:firstRowLastColumn="0" w:lastRowFirstColumn="0" w:lastRowLastColumn="0"/>
              <w:rPr>
                <w:rStyle w:val="SubtleEmphasis1"/>
                <w:rFonts w:ascii="GHEA Grapalat" w:hAnsi="GHEA Grapalat"/>
                <w:i w:val="0"/>
                <w:spacing w:val="15"/>
                <w:sz w:val="22"/>
              </w:rPr>
            </w:pPr>
            <w:r w:rsidRPr="00A21DA3">
              <w:rPr>
                <w:rStyle w:val="SubtleEmphasis1"/>
                <w:rFonts w:ascii="GHEA Grapalat" w:hAnsi="GHEA Grapalat"/>
                <w:i w:val="0"/>
                <w:spacing w:val="15"/>
                <w:sz w:val="22"/>
                <w:lang w:val="hy-AM"/>
              </w:rPr>
              <w:t>Համաձայն ԲՇԽ-ի որոշման՝</w:t>
            </w:r>
            <w:r w:rsidR="0011689F" w:rsidRPr="00A21DA3">
              <w:rPr>
                <w:rStyle w:val="SubtleEmphasis1"/>
                <w:rFonts w:ascii="GHEA Grapalat" w:hAnsi="GHEA Grapalat"/>
                <w:i w:val="0"/>
                <w:spacing w:val="15"/>
                <w:sz w:val="22"/>
              </w:rPr>
              <w:t xml:space="preserve"> </w:t>
            </w:r>
            <w:r w:rsidR="0011689F" w:rsidRPr="00A21DA3">
              <w:rPr>
                <w:rFonts w:ascii="GHEA Grapalat" w:hAnsi="GHEA Grapalat"/>
                <w:i/>
                <w:iCs/>
                <w:sz w:val="22"/>
              </w:rPr>
              <w:t xml:space="preserve">ԱՃԹՆ-ի </w:t>
            </w:r>
            <w:r w:rsidRPr="00A21DA3">
              <w:rPr>
                <w:rStyle w:val="SubtleEmphasis1"/>
                <w:rFonts w:ascii="GHEA Grapalat" w:hAnsi="GHEA Grapalat"/>
                <w:i w:val="0"/>
                <w:spacing w:val="15"/>
                <w:sz w:val="22"/>
              </w:rPr>
              <w:t>զեկույցում</w:t>
            </w:r>
            <w:r w:rsidR="0011689F" w:rsidRPr="00A21DA3">
              <w:rPr>
                <w:rStyle w:val="SubtleEmphasis1"/>
                <w:rFonts w:ascii="GHEA Grapalat" w:hAnsi="GHEA Grapalat"/>
                <w:i w:val="0"/>
                <w:spacing w:val="15"/>
                <w:sz w:val="22"/>
              </w:rPr>
              <w:t xml:space="preserve"> հարկերն ու վճարումներն ընդգրկ</w:t>
            </w:r>
            <w:r w:rsidRPr="00A21DA3">
              <w:rPr>
                <w:rStyle w:val="SubtleEmphasis1"/>
                <w:rFonts w:ascii="GHEA Grapalat" w:hAnsi="GHEA Grapalat"/>
                <w:i w:val="0"/>
                <w:spacing w:val="15"/>
                <w:sz w:val="22"/>
                <w:lang w:val="hy-AM"/>
              </w:rPr>
              <w:t>վ</w:t>
            </w:r>
            <w:r w:rsidR="0011689F" w:rsidRPr="00A21DA3">
              <w:rPr>
                <w:rStyle w:val="SubtleEmphasis1"/>
                <w:rFonts w:ascii="GHEA Grapalat" w:hAnsi="GHEA Grapalat"/>
                <w:i w:val="0"/>
                <w:spacing w:val="15"/>
                <w:sz w:val="22"/>
              </w:rPr>
              <w:t>ել</w:t>
            </w:r>
            <w:r w:rsidRPr="00A21DA3">
              <w:rPr>
                <w:rStyle w:val="SubtleEmphasis1"/>
                <w:rFonts w:ascii="GHEA Grapalat" w:hAnsi="GHEA Grapalat"/>
                <w:i w:val="0"/>
                <w:spacing w:val="15"/>
                <w:sz w:val="22"/>
                <w:lang w:val="hy-AM"/>
              </w:rPr>
              <w:t xml:space="preserve"> են</w:t>
            </w:r>
            <w:r w:rsidR="0011689F" w:rsidRPr="00A21DA3">
              <w:rPr>
                <w:rStyle w:val="SubtleEmphasis1"/>
                <w:rFonts w:ascii="GHEA Grapalat" w:hAnsi="GHEA Grapalat"/>
                <w:i w:val="0"/>
                <w:spacing w:val="15"/>
                <w:sz w:val="22"/>
              </w:rPr>
              <w:t xml:space="preserve"> առանց շեմերի և երկկողմանի </w:t>
            </w:r>
            <w:r w:rsidRPr="00A21DA3">
              <w:rPr>
                <w:rStyle w:val="SubtleEmphasis1"/>
                <w:rFonts w:ascii="GHEA Grapalat" w:hAnsi="GHEA Grapalat"/>
                <w:i w:val="0"/>
                <w:spacing w:val="15"/>
                <w:sz w:val="22"/>
              </w:rPr>
              <w:t>ներկայացվ</w:t>
            </w:r>
            <w:r w:rsidR="0011689F" w:rsidRPr="00A21DA3">
              <w:rPr>
                <w:rStyle w:val="SubtleEmphasis1"/>
                <w:rFonts w:ascii="GHEA Grapalat" w:hAnsi="GHEA Grapalat"/>
                <w:i w:val="0"/>
                <w:spacing w:val="15"/>
                <w:sz w:val="22"/>
              </w:rPr>
              <w:t>ել տեղական կառավարման մարմիններին առնչվող հետևյալ ֆինանսական հոսքերը՝</w:t>
            </w:r>
          </w:p>
          <w:p w14:paraId="06481A11" w14:textId="77777777" w:rsidR="0011689F" w:rsidRPr="00A21DA3" w:rsidRDefault="0011689F" w:rsidP="00617EC1">
            <w:pPr>
              <w:pStyle w:val="ListParagraph"/>
              <w:numPr>
                <w:ilvl w:val="0"/>
                <w:numId w:val="8"/>
              </w:numPr>
              <w:pBdr>
                <w:top w:val="nil"/>
                <w:left w:val="nil"/>
                <w:bottom w:val="nil"/>
                <w:right w:val="nil"/>
                <w:between w:val="nil"/>
              </w:pBd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GHEA Grapalat" w:hAnsi="GHEA Grapalat"/>
                <w:iCs/>
                <w:sz w:val="22"/>
                <w:shd w:val="clear" w:color="auto" w:fill="FFFFFF"/>
                <w:lang w:val="hy-AM"/>
              </w:rPr>
            </w:pPr>
            <w:r w:rsidRPr="00A21DA3">
              <w:rPr>
                <w:rFonts w:ascii="GHEA Grapalat" w:hAnsi="GHEA Grapalat"/>
                <w:iCs/>
                <w:sz w:val="22"/>
                <w:shd w:val="clear" w:color="auto" w:fill="FFFFFF"/>
                <w:lang w:val="hy-AM"/>
              </w:rPr>
              <w:t>հողի հարկ</w:t>
            </w:r>
          </w:p>
          <w:p w14:paraId="171CB0C1" w14:textId="77777777" w:rsidR="0011689F" w:rsidRPr="00A21DA3" w:rsidRDefault="0011689F" w:rsidP="00617EC1">
            <w:pPr>
              <w:pStyle w:val="ListParagraph"/>
              <w:numPr>
                <w:ilvl w:val="0"/>
                <w:numId w:val="8"/>
              </w:numPr>
              <w:pBdr>
                <w:top w:val="nil"/>
                <w:left w:val="nil"/>
                <w:bottom w:val="nil"/>
                <w:right w:val="nil"/>
                <w:between w:val="nil"/>
              </w:pBd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GHEA Grapalat" w:hAnsi="GHEA Grapalat"/>
                <w:iCs/>
                <w:sz w:val="22"/>
                <w:shd w:val="clear" w:color="auto" w:fill="FFFFFF"/>
                <w:lang w:val="hy-AM"/>
              </w:rPr>
            </w:pPr>
            <w:r w:rsidRPr="00A21DA3">
              <w:rPr>
                <w:rFonts w:ascii="GHEA Grapalat" w:hAnsi="GHEA Grapalat"/>
                <w:iCs/>
                <w:sz w:val="22"/>
                <w:shd w:val="clear" w:color="auto" w:fill="FFFFFF"/>
                <w:lang w:val="hy-AM"/>
              </w:rPr>
              <w:t>գույքահարկ</w:t>
            </w:r>
          </w:p>
          <w:p w14:paraId="42B5A6E4" w14:textId="77777777" w:rsidR="0011689F" w:rsidRPr="00A21DA3" w:rsidRDefault="0011689F" w:rsidP="00617EC1">
            <w:pPr>
              <w:pStyle w:val="ListParagraph"/>
              <w:numPr>
                <w:ilvl w:val="0"/>
                <w:numId w:val="8"/>
              </w:numPr>
              <w:pBdr>
                <w:top w:val="nil"/>
                <w:left w:val="nil"/>
                <w:bottom w:val="nil"/>
                <w:right w:val="nil"/>
                <w:between w:val="nil"/>
              </w:pBd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GHEA Grapalat" w:hAnsi="GHEA Grapalat"/>
                <w:iCs/>
                <w:sz w:val="22"/>
                <w:shd w:val="clear" w:color="auto" w:fill="FFFFFF"/>
                <w:lang w:val="hy-AM"/>
              </w:rPr>
            </w:pPr>
            <w:r w:rsidRPr="00A21DA3">
              <w:rPr>
                <w:rFonts w:ascii="GHEA Grapalat" w:hAnsi="GHEA Grapalat"/>
                <w:iCs/>
                <w:sz w:val="22"/>
                <w:shd w:val="clear" w:color="auto" w:fill="FFFFFF"/>
                <w:lang w:val="hy-AM"/>
              </w:rPr>
              <w:t>ՏԻՄ-ին (համայնքին) վճարված վարձակալության վճար</w:t>
            </w:r>
          </w:p>
          <w:p w14:paraId="4DD05D4E" w14:textId="77777777" w:rsidR="0011689F" w:rsidRPr="00A21DA3" w:rsidRDefault="0011689F" w:rsidP="00617EC1">
            <w:pPr>
              <w:pStyle w:val="ListParagraph"/>
              <w:numPr>
                <w:ilvl w:val="0"/>
                <w:numId w:val="8"/>
              </w:numPr>
              <w:pBdr>
                <w:top w:val="nil"/>
                <w:left w:val="nil"/>
                <w:bottom w:val="nil"/>
                <w:right w:val="nil"/>
                <w:between w:val="nil"/>
              </w:pBd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GHEA Grapalat" w:hAnsi="GHEA Grapalat"/>
                <w:iCs/>
                <w:sz w:val="22"/>
                <w:shd w:val="clear" w:color="auto" w:fill="FFFFFF"/>
                <w:lang w:val="hy-AM"/>
              </w:rPr>
            </w:pPr>
            <w:r w:rsidRPr="00A21DA3">
              <w:rPr>
                <w:rFonts w:ascii="GHEA Grapalat" w:hAnsi="GHEA Grapalat"/>
                <w:iCs/>
                <w:sz w:val="22"/>
                <w:shd w:val="clear" w:color="auto" w:fill="FFFFFF"/>
                <w:lang w:val="hy-AM"/>
              </w:rPr>
              <w:t>տույժեր (նաև տեղական)</w:t>
            </w:r>
          </w:p>
          <w:p w14:paraId="4D98696E" w14:textId="77777777" w:rsidR="0011689F" w:rsidRPr="00A21DA3" w:rsidRDefault="0011689F" w:rsidP="00617EC1">
            <w:pPr>
              <w:pStyle w:val="ListParagraph"/>
              <w:numPr>
                <w:ilvl w:val="0"/>
                <w:numId w:val="8"/>
              </w:numPr>
              <w:pBdr>
                <w:top w:val="nil"/>
                <w:left w:val="nil"/>
                <w:bottom w:val="nil"/>
                <w:right w:val="nil"/>
                <w:between w:val="nil"/>
              </w:pBd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GHEA Grapalat" w:hAnsi="GHEA Grapalat"/>
                <w:iCs/>
                <w:sz w:val="22"/>
                <w:shd w:val="clear" w:color="auto" w:fill="FFFFFF"/>
                <w:lang w:val="hy-AM"/>
              </w:rPr>
            </w:pPr>
            <w:r w:rsidRPr="00A21DA3">
              <w:rPr>
                <w:rFonts w:ascii="GHEA Grapalat" w:hAnsi="GHEA Grapalat"/>
                <w:iCs/>
                <w:sz w:val="22"/>
                <w:shd w:val="clear" w:color="auto" w:fill="FFFFFF"/>
                <w:lang w:val="hy-AM"/>
              </w:rPr>
              <w:t>տուգանքներ (նաև տեղական)</w:t>
            </w:r>
          </w:p>
          <w:p w14:paraId="38F1F8C7" w14:textId="7A97B11B" w:rsidR="0042079A" w:rsidRPr="00A21DA3" w:rsidRDefault="0011689F" w:rsidP="0042079A">
            <w:pPr>
              <w:pStyle w:val="ListParagraph"/>
              <w:numPr>
                <w:ilvl w:val="0"/>
                <w:numId w:val="8"/>
              </w:numPr>
              <w:pBdr>
                <w:top w:val="nil"/>
                <w:left w:val="nil"/>
                <w:bottom w:val="nil"/>
                <w:right w:val="nil"/>
                <w:between w:val="nil"/>
              </w:pBd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iCs/>
                <w:sz w:val="22"/>
                <w:shd w:val="clear" w:color="auto" w:fill="FFFFFF"/>
                <w:lang w:val="hy-AM"/>
              </w:rPr>
              <w:t>հանքարդյունահանման պայմանագրով սահմանված համայնքների սոցիալ-տնտեսական զարգացման հետ կապված ֆինանսական և ոչ ֆինանսական պարտավորությունները:</w:t>
            </w:r>
          </w:p>
          <w:p w14:paraId="6B11709B" w14:textId="7151B035" w:rsidR="0042079A" w:rsidRPr="00A21DA3" w:rsidRDefault="0042079A" w:rsidP="0042079A">
            <w:pPr>
              <w:pBdr>
                <w:top w:val="nil"/>
                <w:left w:val="nil"/>
                <w:bottom w:val="nil"/>
                <w:right w:val="nil"/>
                <w:between w:val="nil"/>
              </w:pBdr>
              <w:tabs>
                <w:tab w:val="left" w:pos="993"/>
              </w:tabs>
              <w:spacing w:before="0" w:after="0"/>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b/>
                <w:sz w:val="22"/>
                <w:lang w:val="hy-AM"/>
              </w:rPr>
              <w:t>(ՀՀ ԱՃԹՆ-ի 2018թ. զեկույց, էջ 207-229)</w:t>
            </w:r>
          </w:p>
        </w:tc>
      </w:tr>
      <w:tr w:rsidR="0011689F" w:rsidRPr="00A21DA3" w14:paraId="613C74A8" w14:textId="77777777" w:rsidTr="00A21DA3">
        <w:trPr>
          <w:cnfStyle w:val="000000100000" w:firstRow="0" w:lastRow="0" w:firstColumn="0" w:lastColumn="0" w:oddVBand="0" w:evenVBand="0" w:oddHBand="1"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2970" w:type="dxa"/>
          </w:tcPr>
          <w:p w14:paraId="58C20FD9" w14:textId="77777777" w:rsidR="0011689F" w:rsidRPr="00A21DA3" w:rsidRDefault="0011689F" w:rsidP="00A21DA3">
            <w:pPr>
              <w:rPr>
                <w:rFonts w:ascii="GHEA Grapalat" w:hAnsi="GHEA Grapalat" w:cs="Sylfaen"/>
                <w:i/>
                <w:sz w:val="22"/>
              </w:rPr>
            </w:pPr>
            <w:r w:rsidRPr="00A21DA3">
              <w:rPr>
                <w:rFonts w:ascii="GHEA Grapalat" w:hAnsi="GHEA Grapalat" w:cs="Sylfaen"/>
                <w:i/>
                <w:sz w:val="22"/>
              </w:rPr>
              <w:t>4.7. Ապաագրեգացման աստիճանը</w:t>
            </w:r>
          </w:p>
        </w:tc>
        <w:tc>
          <w:tcPr>
            <w:tcW w:w="6653" w:type="dxa"/>
          </w:tcPr>
          <w:p w14:paraId="27E6EDC5" w14:textId="7FE87CCA" w:rsidR="0011689F" w:rsidRPr="00A21DA3" w:rsidRDefault="009C226A" w:rsidP="00FB3191">
            <w:pPr>
              <w:spacing w:after="0"/>
              <w:contextualSpacing/>
              <w:jc w:val="both"/>
              <w:cnfStyle w:val="000000100000" w:firstRow="0" w:lastRow="0" w:firstColumn="0" w:lastColumn="0" w:oddVBand="0" w:evenVBand="0" w:oddHBand="1" w:evenHBand="0" w:firstRowFirstColumn="0" w:firstRowLastColumn="0" w:lastRowFirstColumn="0" w:lastRowLastColumn="0"/>
              <w:rPr>
                <w:rFonts w:ascii="GHEA Grapalat" w:hAnsi="GHEA Grapalat"/>
                <w:i/>
                <w:sz w:val="22"/>
                <w:lang w:val="hy-AM"/>
              </w:rPr>
            </w:pPr>
            <w:r w:rsidRPr="00A21DA3">
              <w:rPr>
                <w:rFonts w:ascii="GHEA Grapalat" w:hAnsi="GHEA Grapalat"/>
                <w:iCs/>
                <w:sz w:val="22"/>
                <w:lang w:val="hy-AM"/>
              </w:rPr>
              <w:t xml:space="preserve">Համաձայն </w:t>
            </w:r>
            <w:r w:rsidR="0011689F" w:rsidRPr="00A21DA3">
              <w:rPr>
                <w:rFonts w:ascii="GHEA Grapalat" w:hAnsi="GHEA Grapalat"/>
                <w:iCs/>
                <w:sz w:val="22"/>
              </w:rPr>
              <w:t>ԲՇԽ-</w:t>
            </w:r>
            <w:r w:rsidR="00FB3191" w:rsidRPr="00A21DA3">
              <w:rPr>
                <w:rFonts w:ascii="GHEA Grapalat" w:hAnsi="GHEA Grapalat"/>
                <w:iCs/>
                <w:sz w:val="22"/>
              </w:rPr>
              <w:t xml:space="preserve">ի </w:t>
            </w:r>
            <w:r w:rsidRPr="00A21DA3">
              <w:rPr>
                <w:rFonts w:ascii="GHEA Grapalat" w:hAnsi="GHEA Grapalat"/>
                <w:iCs/>
                <w:sz w:val="22"/>
              </w:rPr>
              <w:t>որոշման ԱՃԹՆ-ի զեկույցի</w:t>
            </w:r>
            <w:r w:rsidR="0011689F" w:rsidRPr="00A21DA3">
              <w:rPr>
                <w:rFonts w:ascii="GHEA Grapalat" w:hAnsi="GHEA Grapalat"/>
                <w:iCs/>
                <w:sz w:val="22"/>
              </w:rPr>
              <w:t xml:space="preserve"> տվյալները </w:t>
            </w:r>
            <w:r w:rsidRPr="00A21DA3">
              <w:rPr>
                <w:rFonts w:ascii="GHEA Grapalat" w:hAnsi="GHEA Grapalat"/>
                <w:iCs/>
                <w:sz w:val="22"/>
              </w:rPr>
              <w:t>ներկայացվել են</w:t>
            </w:r>
            <w:r w:rsidR="0011689F" w:rsidRPr="00A21DA3">
              <w:rPr>
                <w:rFonts w:ascii="GHEA Grapalat" w:hAnsi="GHEA Grapalat"/>
                <w:iCs/>
                <w:sz w:val="22"/>
              </w:rPr>
              <w:t xml:space="preserve"> ըստ կազմակերպությունների (հարկ վճարողի): Հաշվի առնելով գործող հարկային օրենսդրությունը՝ ներկայում </w:t>
            </w:r>
            <w:r w:rsidR="00A118BB" w:rsidRPr="00A21DA3">
              <w:rPr>
                <w:rFonts w:ascii="GHEA Grapalat" w:hAnsi="GHEA Grapalat"/>
                <w:iCs/>
                <w:sz w:val="22"/>
                <w:lang w:val="hy-AM"/>
              </w:rPr>
              <w:t xml:space="preserve">ոչ բոլոր ֆինանսական հոսքերն են հնարավոր ներկայացնել </w:t>
            </w:r>
            <w:r w:rsidR="0011689F" w:rsidRPr="00A21DA3">
              <w:rPr>
                <w:rFonts w:ascii="GHEA Grapalat" w:hAnsi="GHEA Grapalat"/>
                <w:iCs/>
                <w:sz w:val="22"/>
              </w:rPr>
              <w:t xml:space="preserve">ըստ ծրագրերի (project-level reporting): </w:t>
            </w:r>
            <w:r w:rsidR="00A118BB" w:rsidRPr="00A21DA3">
              <w:rPr>
                <w:rFonts w:ascii="GHEA Grapalat" w:hAnsi="GHEA Grapalat"/>
                <w:iCs/>
                <w:sz w:val="22"/>
                <w:lang w:val="hy-AM"/>
              </w:rPr>
              <w:t>Ա</w:t>
            </w:r>
            <w:r w:rsidR="0011689F" w:rsidRPr="00A21DA3">
              <w:rPr>
                <w:rFonts w:ascii="GHEA Grapalat" w:hAnsi="GHEA Grapalat"/>
                <w:iCs/>
                <w:sz w:val="22"/>
              </w:rPr>
              <w:t>յն վճարները, որոնք ուղղակիորեն կապված են հանքարդյունաբերության ոլորտում գործունեության</w:t>
            </w:r>
            <w:r w:rsidR="00A118BB" w:rsidRPr="00A21DA3">
              <w:rPr>
                <w:rFonts w:ascii="GHEA Grapalat" w:hAnsi="GHEA Grapalat"/>
                <w:iCs/>
                <w:sz w:val="22"/>
                <w:lang w:val="hy-AM"/>
              </w:rPr>
              <w:t>՝ մեկ թույլտվության</w:t>
            </w:r>
            <w:r w:rsidR="0011689F" w:rsidRPr="00A21DA3">
              <w:rPr>
                <w:rFonts w:ascii="GHEA Grapalat" w:hAnsi="GHEA Grapalat"/>
                <w:iCs/>
                <w:sz w:val="22"/>
              </w:rPr>
              <w:t xml:space="preserve"> հետ, օրինակ՝ տուրքերը և ՀՀ բնապահպանության նախարարությանը վճարվող վճարները, </w:t>
            </w:r>
            <w:r w:rsidRPr="00A21DA3">
              <w:rPr>
                <w:rFonts w:ascii="GHEA Grapalat" w:hAnsi="GHEA Grapalat"/>
                <w:iCs/>
                <w:sz w:val="22"/>
              </w:rPr>
              <w:t>արտացոլվել են</w:t>
            </w:r>
            <w:r w:rsidR="0011689F" w:rsidRPr="00A21DA3">
              <w:rPr>
                <w:rFonts w:ascii="GHEA Grapalat" w:hAnsi="GHEA Grapalat"/>
                <w:iCs/>
                <w:sz w:val="22"/>
              </w:rPr>
              <w:t xml:space="preserve"> ըստ ծրագրերի տվյալները:</w:t>
            </w:r>
            <w:r w:rsidR="00A118BB" w:rsidRPr="00A21DA3">
              <w:rPr>
                <w:rFonts w:ascii="GHEA Grapalat" w:hAnsi="GHEA Grapalat"/>
                <w:iCs/>
                <w:sz w:val="22"/>
                <w:lang w:val="hy-AM"/>
              </w:rPr>
              <w:t xml:space="preserve"> Հաշվի առնելով, որ ՀՀ-ում յուրաքանչյուր ընդերքօգտագործող, բացառությամբ մեկի</w:t>
            </w:r>
            <w:r w:rsidR="008236A2" w:rsidRPr="00A21DA3">
              <w:rPr>
                <w:rFonts w:ascii="GHEA Grapalat" w:hAnsi="GHEA Grapalat"/>
                <w:iCs/>
                <w:sz w:val="22"/>
                <w:lang w:val="hy-AM"/>
              </w:rPr>
              <w:t>,</w:t>
            </w:r>
            <w:r w:rsidR="00A118BB" w:rsidRPr="00A21DA3">
              <w:rPr>
                <w:rFonts w:ascii="GHEA Grapalat" w:hAnsi="GHEA Grapalat"/>
                <w:iCs/>
                <w:sz w:val="22"/>
                <w:lang w:val="hy-AM"/>
              </w:rPr>
              <w:t xml:space="preserve"> ունի մեկ հանքավայր շահագործելու իրավունք, և բոլոր իրավաբանական ան</w:t>
            </w:r>
            <w:r w:rsidR="008236A2" w:rsidRPr="00A21DA3">
              <w:rPr>
                <w:rFonts w:ascii="GHEA Grapalat" w:hAnsi="GHEA Grapalat"/>
                <w:iCs/>
                <w:sz w:val="22"/>
                <w:lang w:val="hy-AM"/>
              </w:rPr>
              <w:t>ձ</w:t>
            </w:r>
            <w:r w:rsidR="00A118BB" w:rsidRPr="00A21DA3">
              <w:rPr>
                <w:rFonts w:ascii="GHEA Grapalat" w:hAnsi="GHEA Grapalat"/>
                <w:iCs/>
                <w:sz w:val="22"/>
                <w:lang w:val="hy-AM"/>
              </w:rPr>
              <w:t>անց, բացառությամբ մեկի, հիմնական  գործունեությունը արդյունահանումն է, 2016-2017 թվականների համար ֆինանսական հոսքերը հիմնականում փաստացի ներկայացնում են ըստ ծրագրերի տվյալները։</w:t>
            </w:r>
          </w:p>
        </w:tc>
      </w:tr>
      <w:tr w:rsidR="0011689F" w:rsidRPr="00A21DA3" w14:paraId="733D2B7E" w14:textId="77777777" w:rsidTr="00A21DA3">
        <w:tc>
          <w:tcPr>
            <w:cnfStyle w:val="001000000000" w:firstRow="0" w:lastRow="0" w:firstColumn="1" w:lastColumn="0" w:oddVBand="0" w:evenVBand="0" w:oddHBand="0" w:evenHBand="0" w:firstRowFirstColumn="0" w:firstRowLastColumn="0" w:lastRowFirstColumn="0" w:lastRowLastColumn="0"/>
            <w:tcW w:w="2970" w:type="dxa"/>
          </w:tcPr>
          <w:p w14:paraId="675445EB" w14:textId="77777777" w:rsidR="0011689F" w:rsidRPr="00A21DA3" w:rsidRDefault="0011689F" w:rsidP="00A21DA3">
            <w:pPr>
              <w:rPr>
                <w:rFonts w:ascii="GHEA Grapalat" w:hAnsi="GHEA Grapalat" w:cs="Sylfaen"/>
                <w:i/>
                <w:sz w:val="22"/>
              </w:rPr>
            </w:pPr>
            <w:r w:rsidRPr="00A21DA3">
              <w:rPr>
                <w:rFonts w:ascii="GHEA Grapalat" w:hAnsi="GHEA Grapalat" w:cs="Sylfaen"/>
                <w:i/>
                <w:sz w:val="22"/>
              </w:rPr>
              <w:t>4.8. Տվյալների արդիականություն</w:t>
            </w:r>
          </w:p>
        </w:tc>
        <w:tc>
          <w:tcPr>
            <w:tcW w:w="6653" w:type="dxa"/>
          </w:tcPr>
          <w:p w14:paraId="270B3000" w14:textId="36200672" w:rsidR="0011689F" w:rsidRPr="00A21DA3" w:rsidRDefault="00A118BB" w:rsidP="00A118B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lang w:val="hy-AM"/>
              </w:rPr>
              <w:t>2018 թվականին հրապարակված</w:t>
            </w:r>
            <w:r w:rsidR="00CF47F0" w:rsidRPr="00A21DA3">
              <w:rPr>
                <w:rFonts w:ascii="GHEA Grapalat" w:hAnsi="GHEA Grapalat"/>
                <w:sz w:val="22"/>
                <w:lang w:val="hy-AM"/>
              </w:rPr>
              <w:t xml:space="preserve"> </w:t>
            </w:r>
            <w:r w:rsidRPr="00A21DA3">
              <w:rPr>
                <w:rFonts w:ascii="GHEA Grapalat" w:hAnsi="GHEA Grapalat"/>
                <w:sz w:val="22"/>
                <w:lang w:val="hy-AM"/>
              </w:rPr>
              <w:t>Հայաստանի</w:t>
            </w:r>
            <w:r w:rsidR="0011689F" w:rsidRPr="00A21DA3">
              <w:rPr>
                <w:rFonts w:ascii="GHEA Grapalat" w:hAnsi="GHEA Grapalat"/>
                <w:sz w:val="22"/>
              </w:rPr>
              <w:t xml:space="preserve"> առաջին ԱՃԹՆ-ի զեկույցը </w:t>
            </w:r>
            <w:r w:rsidRPr="00A21DA3">
              <w:rPr>
                <w:rFonts w:ascii="GHEA Grapalat" w:hAnsi="GHEA Grapalat"/>
                <w:sz w:val="22"/>
                <w:lang w:val="hy-AM"/>
              </w:rPr>
              <w:t xml:space="preserve">ընդգրկել է </w:t>
            </w:r>
            <w:r w:rsidR="0011689F" w:rsidRPr="00A21DA3">
              <w:rPr>
                <w:rFonts w:ascii="GHEA Grapalat" w:hAnsi="GHEA Grapalat"/>
                <w:sz w:val="22"/>
              </w:rPr>
              <w:t>2016-2017</w:t>
            </w:r>
            <w:r w:rsidRPr="00A21DA3">
              <w:rPr>
                <w:rFonts w:ascii="GHEA Grapalat" w:hAnsi="GHEA Grapalat"/>
                <w:sz w:val="22"/>
                <w:lang w:val="hy-AM"/>
              </w:rPr>
              <w:t xml:space="preserve"> ֆինանսական տարիների տվյալները։ </w:t>
            </w:r>
          </w:p>
        </w:tc>
      </w:tr>
      <w:tr w:rsidR="00DE5B58" w:rsidRPr="00A21DA3" w14:paraId="6BCD29E6" w14:textId="77777777" w:rsidTr="00A21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0E70C223" w14:textId="77777777" w:rsidR="00702D32" w:rsidRPr="00A21DA3" w:rsidRDefault="00702D32" w:rsidP="00A21DA3">
            <w:pPr>
              <w:rPr>
                <w:rFonts w:ascii="GHEA Grapalat" w:hAnsi="GHEA Grapalat" w:cs="Sylfaen"/>
                <w:i/>
                <w:sz w:val="22"/>
              </w:rPr>
            </w:pPr>
            <w:r w:rsidRPr="00A21DA3">
              <w:rPr>
                <w:rFonts w:ascii="GHEA Grapalat" w:hAnsi="GHEA Grapalat" w:cs="Sylfaen"/>
                <w:i/>
                <w:sz w:val="22"/>
              </w:rPr>
              <w:t>5.1 Եկամուտների բաշխումը</w:t>
            </w:r>
          </w:p>
          <w:p w14:paraId="16D46766" w14:textId="77777777" w:rsidR="00702D32" w:rsidRPr="00A21DA3" w:rsidRDefault="00702D32" w:rsidP="00A21DA3">
            <w:pPr>
              <w:rPr>
                <w:rFonts w:ascii="GHEA Grapalat" w:hAnsi="GHEA Grapalat" w:cs="Sylfaen"/>
                <w:i/>
                <w:sz w:val="22"/>
              </w:rPr>
            </w:pPr>
            <w:r w:rsidRPr="00A21DA3">
              <w:rPr>
                <w:rFonts w:ascii="GHEA Grapalat" w:hAnsi="GHEA Grapalat" w:cs="Sylfaen"/>
                <w:i/>
                <w:sz w:val="22"/>
              </w:rPr>
              <w:t xml:space="preserve">5.2 Տեղական կառավարման </w:t>
            </w:r>
            <w:r w:rsidRPr="00A21DA3">
              <w:rPr>
                <w:rFonts w:ascii="GHEA Grapalat" w:hAnsi="GHEA Grapalat" w:cs="Sylfaen"/>
                <w:i/>
                <w:sz w:val="22"/>
              </w:rPr>
              <w:lastRenderedPageBreak/>
              <w:t>մարմիններ կատարվող փոխանցումները</w:t>
            </w:r>
          </w:p>
          <w:p w14:paraId="6BB478BD" w14:textId="01467B2C" w:rsidR="00DE5B58" w:rsidRPr="00A21DA3" w:rsidRDefault="00702D32" w:rsidP="00A21DA3">
            <w:pPr>
              <w:rPr>
                <w:rFonts w:ascii="GHEA Grapalat" w:hAnsi="GHEA Grapalat" w:cs="Sylfaen"/>
                <w:i/>
                <w:sz w:val="22"/>
              </w:rPr>
            </w:pPr>
            <w:r w:rsidRPr="00A21DA3">
              <w:rPr>
                <w:rFonts w:ascii="GHEA Grapalat" w:hAnsi="GHEA Grapalat" w:cs="Sylfaen"/>
                <w:i/>
                <w:sz w:val="22"/>
              </w:rPr>
              <w:t>5.3 Եկամուտների կառավարումը և ծախսերը</w:t>
            </w:r>
          </w:p>
        </w:tc>
        <w:tc>
          <w:tcPr>
            <w:tcW w:w="6653" w:type="dxa"/>
          </w:tcPr>
          <w:p w14:paraId="4ED6358D" w14:textId="48565133" w:rsidR="00DE5B58" w:rsidRPr="00A21DA3" w:rsidRDefault="00702D32" w:rsidP="00A118BB">
            <w:pPr>
              <w:spacing w:after="0"/>
              <w:contextualSpacing/>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A21DA3">
              <w:rPr>
                <w:rFonts w:ascii="GHEA Grapalat" w:hAnsi="GHEA Grapalat"/>
                <w:sz w:val="22"/>
                <w:lang w:val="hy-AM"/>
              </w:rPr>
              <w:lastRenderedPageBreak/>
              <w:t>ԱՃԹՆ-ի 2018թ. զեկույցում ներկայացվել են տվյալներ 2016-2017թթ. Հատուկ ծրագրերի կամ աշխարհագրական շրջանների համար նախատեսված եկամուտների վերաբերյալ, ինչպես նաև նկարագրվել են ՀՀ աուդիտորական և համահարթեցման գործընթացներն ու պետական բյուջեն:</w:t>
            </w:r>
          </w:p>
          <w:p w14:paraId="7158B530" w14:textId="4E32924B" w:rsidR="00702D32" w:rsidRPr="00A21DA3" w:rsidRDefault="00702D32" w:rsidP="00A118BB">
            <w:pPr>
              <w:spacing w:after="0"/>
              <w:contextualSpacing/>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p>
          <w:p w14:paraId="0588CA7F" w14:textId="13225C70" w:rsidR="00702D32" w:rsidRPr="00A21DA3" w:rsidRDefault="00702D32" w:rsidP="008236A2">
            <w:pPr>
              <w:spacing w:after="0"/>
              <w:contextualSpacing/>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A21DA3">
              <w:rPr>
                <w:rFonts w:ascii="GHEA Grapalat" w:hAnsi="GHEA Grapalat"/>
                <w:b/>
                <w:sz w:val="22"/>
                <w:lang w:val="hy-AM"/>
              </w:rPr>
              <w:t>(ՀՀ ԱՃԹՆ-ի 2018թ. զեկույց, էջ 47-53, 195-205 )</w:t>
            </w:r>
          </w:p>
        </w:tc>
      </w:tr>
      <w:tr w:rsidR="0011689F" w:rsidRPr="00A21DA3" w14:paraId="4FF9AC24" w14:textId="77777777" w:rsidTr="00A21DA3">
        <w:tc>
          <w:tcPr>
            <w:cnfStyle w:val="001000000000" w:firstRow="0" w:lastRow="0" w:firstColumn="1" w:lastColumn="0" w:oddVBand="0" w:evenVBand="0" w:oddHBand="0" w:evenHBand="0" w:firstRowFirstColumn="0" w:firstRowLastColumn="0" w:lastRowFirstColumn="0" w:lastRowLastColumn="0"/>
            <w:tcW w:w="2970" w:type="dxa"/>
          </w:tcPr>
          <w:p w14:paraId="0CBA6328" w14:textId="77777777" w:rsidR="0011689F" w:rsidRPr="00A21DA3" w:rsidRDefault="0011689F" w:rsidP="00A21DA3">
            <w:pPr>
              <w:rPr>
                <w:rFonts w:ascii="GHEA Grapalat" w:hAnsi="GHEA Grapalat"/>
                <w:iCs/>
                <w:sz w:val="22"/>
                <w:shd w:val="clear" w:color="auto" w:fill="FFFFFF"/>
                <w:lang w:val="hy-AM"/>
              </w:rPr>
            </w:pPr>
            <w:r w:rsidRPr="00A21DA3">
              <w:rPr>
                <w:rFonts w:ascii="GHEA Grapalat" w:hAnsi="GHEA Grapalat"/>
                <w:iCs/>
                <w:sz w:val="22"/>
                <w:shd w:val="clear" w:color="auto" w:fill="FFFFFF"/>
                <w:lang w:val="hy-AM"/>
              </w:rPr>
              <w:lastRenderedPageBreak/>
              <w:t>6.1. Ընկերությունների կողմից կատարվող սոցիալական ծախսեր</w:t>
            </w:r>
          </w:p>
        </w:tc>
        <w:tc>
          <w:tcPr>
            <w:tcW w:w="6653" w:type="dxa"/>
          </w:tcPr>
          <w:p w14:paraId="365C963D" w14:textId="77777777" w:rsidR="008D57A8" w:rsidRPr="00A21DA3" w:rsidRDefault="004A7AC7" w:rsidP="00617EC1">
            <w:pPr>
              <w:spacing w:after="0"/>
              <w:contextualSpacing/>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lang w:val="hy-AM"/>
              </w:rPr>
              <w:t xml:space="preserve">Համաձայն </w:t>
            </w:r>
            <w:r w:rsidR="0011689F" w:rsidRPr="00A21DA3">
              <w:rPr>
                <w:rFonts w:ascii="GHEA Grapalat" w:hAnsi="GHEA Grapalat"/>
                <w:sz w:val="22"/>
                <w:lang w:val="hy-AM"/>
              </w:rPr>
              <w:t>ԲՇԽ-</w:t>
            </w:r>
            <w:r w:rsidRPr="00A21DA3">
              <w:rPr>
                <w:rFonts w:ascii="GHEA Grapalat" w:hAnsi="GHEA Grapalat"/>
                <w:sz w:val="22"/>
                <w:lang w:val="hy-AM"/>
              </w:rPr>
              <w:t>ի</w:t>
            </w:r>
            <w:r w:rsidR="0011689F" w:rsidRPr="00A21DA3">
              <w:rPr>
                <w:rFonts w:ascii="GHEA Grapalat" w:hAnsi="GHEA Grapalat"/>
                <w:sz w:val="22"/>
                <w:lang w:val="hy-AM"/>
              </w:rPr>
              <w:t xml:space="preserve"> </w:t>
            </w:r>
            <w:r w:rsidRPr="00A21DA3">
              <w:rPr>
                <w:rFonts w:ascii="GHEA Grapalat" w:hAnsi="GHEA Grapalat"/>
                <w:sz w:val="22"/>
                <w:lang w:val="hy-AM"/>
              </w:rPr>
              <w:t xml:space="preserve">որոշման՝ </w:t>
            </w:r>
          </w:p>
          <w:p w14:paraId="657ABC09" w14:textId="2433A1C7" w:rsidR="0011689F" w:rsidRPr="00A21DA3" w:rsidRDefault="00FB3191" w:rsidP="00617EC1">
            <w:pPr>
              <w:spacing w:after="0"/>
              <w:contextualSpacing/>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A21DA3">
              <w:rPr>
                <w:rFonts w:ascii="GHEA Grapalat" w:hAnsi="GHEA Grapalat"/>
                <w:sz w:val="22"/>
                <w:lang w:val="hy-AM"/>
              </w:rPr>
              <w:t>Ը</w:t>
            </w:r>
            <w:r w:rsidR="0011689F" w:rsidRPr="00A21DA3">
              <w:rPr>
                <w:rFonts w:ascii="GHEA Grapalat" w:hAnsi="GHEA Grapalat"/>
                <w:sz w:val="22"/>
                <w:lang w:val="hy-AM"/>
              </w:rPr>
              <w:t>նկերությունները</w:t>
            </w:r>
            <w:r w:rsidRPr="00A21DA3">
              <w:rPr>
                <w:rFonts w:ascii="GHEA Grapalat" w:hAnsi="GHEA Grapalat"/>
                <w:sz w:val="22"/>
                <w:lang w:val="hy-AM"/>
              </w:rPr>
              <w:t xml:space="preserve"> </w:t>
            </w:r>
            <w:r w:rsidR="004A7AC7" w:rsidRPr="00A21DA3">
              <w:rPr>
                <w:rFonts w:ascii="GHEA Grapalat" w:hAnsi="GHEA Grapalat"/>
                <w:sz w:val="22"/>
                <w:lang w:val="hy-AM"/>
              </w:rPr>
              <w:t>միակողմանի</w:t>
            </w:r>
            <w:r w:rsidR="0011689F" w:rsidRPr="00A21DA3">
              <w:rPr>
                <w:rFonts w:ascii="GHEA Grapalat" w:hAnsi="GHEA Grapalat"/>
                <w:sz w:val="22"/>
                <w:lang w:val="hy-AM"/>
              </w:rPr>
              <w:t xml:space="preserve"> </w:t>
            </w:r>
            <w:r w:rsidR="004A7AC7" w:rsidRPr="00A21DA3">
              <w:rPr>
                <w:rFonts w:ascii="GHEA Grapalat" w:hAnsi="GHEA Grapalat"/>
                <w:sz w:val="22"/>
                <w:lang w:val="hy-AM"/>
              </w:rPr>
              <w:t>տրամադրել են</w:t>
            </w:r>
            <w:r w:rsidR="0011689F" w:rsidRPr="00A21DA3">
              <w:rPr>
                <w:rFonts w:ascii="GHEA Grapalat" w:hAnsi="GHEA Grapalat"/>
                <w:sz w:val="22"/>
                <w:lang w:val="hy-AM"/>
              </w:rPr>
              <w:t xml:space="preserve"> հետևյալ ֆինանսական հոսքերի մասին տեղեկատվություն՝ </w:t>
            </w:r>
          </w:p>
          <w:p w14:paraId="308CA28D" w14:textId="77777777" w:rsidR="0011689F" w:rsidRPr="00A21DA3" w:rsidRDefault="0011689F" w:rsidP="00617EC1">
            <w:pPr>
              <w:pStyle w:val="ListParagraph"/>
              <w:numPr>
                <w:ilvl w:val="0"/>
                <w:numId w:val="8"/>
              </w:numP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GHEA Grapalat" w:hAnsi="GHEA Grapalat"/>
                <w:iCs/>
                <w:sz w:val="22"/>
                <w:shd w:val="clear" w:color="auto" w:fill="FFFFFF"/>
                <w:lang w:val="hy-AM"/>
              </w:rPr>
            </w:pPr>
            <w:r w:rsidRPr="00A21DA3">
              <w:rPr>
                <w:rFonts w:ascii="GHEA Grapalat" w:hAnsi="GHEA Grapalat"/>
                <w:iCs/>
                <w:sz w:val="22"/>
                <w:shd w:val="clear" w:color="auto" w:fill="FFFFFF"/>
                <w:lang w:val="hy-AM"/>
              </w:rPr>
              <w:t xml:space="preserve">ՏԻՄ-երին, ոչ առևտրային իրավաբանական անձանց տրամադրված նվիրատվությունները, նվիրաբերություններ կամ այլ ձևով կատարված անհատույց օտարումները (ըստ կազմակերպությունների), </w:t>
            </w:r>
          </w:p>
          <w:p w14:paraId="0905AD41" w14:textId="77777777" w:rsidR="00CF47F0" w:rsidRPr="00A21DA3" w:rsidRDefault="0011689F" w:rsidP="008D57A8">
            <w:pPr>
              <w:pStyle w:val="ListParagraph"/>
              <w:numPr>
                <w:ilvl w:val="0"/>
                <w:numId w:val="8"/>
              </w:numP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GHEA Grapalat" w:hAnsi="GHEA Grapalat"/>
                <w:i/>
                <w:shd w:val="clear" w:color="auto" w:fill="FFFFFF"/>
                <w:lang w:val="hy-AM"/>
              </w:rPr>
            </w:pPr>
            <w:r w:rsidRPr="00A21DA3">
              <w:rPr>
                <w:rFonts w:ascii="GHEA Grapalat" w:hAnsi="GHEA Grapalat"/>
                <w:iCs/>
                <w:sz w:val="22"/>
                <w:shd w:val="clear" w:color="auto" w:fill="FFFFFF"/>
                <w:lang w:val="hy-AM"/>
              </w:rPr>
              <w:t>ֆիզիկական անձանց տրամադրված նվիրատվությունները, նվիրաբերությունները կամ այլ ձևով կատարված անհատույց օտարումները (ֆիզիկական անձանց դեպքում կներկայացվեն ֆիզիկական անձանց ընդամենը թիվը և վճարված ընդհանուր գումարը):</w:t>
            </w:r>
            <w:r w:rsidRPr="00A21DA3">
              <w:rPr>
                <w:rFonts w:ascii="GHEA Grapalat" w:hAnsi="GHEA Grapalat"/>
                <w:i/>
                <w:shd w:val="clear" w:color="auto" w:fill="FFFFFF"/>
                <w:lang w:val="hy-AM"/>
              </w:rPr>
              <w:t xml:space="preserve">  </w:t>
            </w:r>
          </w:p>
          <w:p w14:paraId="5BD3BAA6" w14:textId="230B7148" w:rsidR="008D57A8" w:rsidRPr="00A21DA3" w:rsidRDefault="008D57A8" w:rsidP="008D57A8">
            <w:pPr>
              <w:pStyle w:val="ListParagraph"/>
              <w:numPr>
                <w:ilvl w:val="0"/>
                <w:numId w:val="8"/>
              </w:numP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GHEA Grapalat" w:hAnsi="GHEA Grapalat"/>
                <w:i/>
                <w:shd w:val="clear" w:color="auto" w:fill="FFFFFF"/>
                <w:lang w:val="hy-AM"/>
              </w:rPr>
            </w:pPr>
            <w:r w:rsidRPr="00A21DA3">
              <w:rPr>
                <w:rFonts w:ascii="GHEA Grapalat" w:hAnsi="GHEA Grapalat"/>
                <w:iCs/>
                <w:sz w:val="22"/>
                <w:shd w:val="clear" w:color="auto" w:fill="FFFFFF"/>
                <w:lang w:val="hy-AM"/>
              </w:rPr>
              <w:t xml:space="preserve">երկկողմանի տրամադրվել է տեղեկատվություն՝ </w:t>
            </w:r>
            <w:r w:rsidR="008236A2" w:rsidRPr="00A21DA3">
              <w:rPr>
                <w:rFonts w:ascii="GHEA Grapalat" w:hAnsi="GHEA Grapalat"/>
                <w:iCs/>
                <w:sz w:val="22"/>
                <w:shd w:val="clear" w:color="auto" w:fill="FFFFFF"/>
                <w:lang w:val="hy-AM"/>
              </w:rPr>
              <w:t>ը</w:t>
            </w:r>
            <w:r w:rsidRPr="00A21DA3">
              <w:rPr>
                <w:rFonts w:ascii="GHEA Grapalat" w:hAnsi="GHEA Grapalat"/>
                <w:iCs/>
                <w:sz w:val="22"/>
                <w:shd w:val="clear" w:color="auto" w:fill="FFFFFF"/>
                <w:lang w:val="hy-AM"/>
              </w:rPr>
              <w:t>նդերքօգտագործողի կողմից հանքարդյունահանման պայմանագրով սահմանված համայնքների սոցիալ-տնտեսական զարգացման հետ կապված պարտավորությունների կատարման վճարների վերաբերյալ:</w:t>
            </w:r>
          </w:p>
          <w:p w14:paraId="1E44C9AD" w14:textId="55A13624" w:rsidR="009A7DAB" w:rsidRPr="00A21DA3" w:rsidRDefault="009A7DAB" w:rsidP="009A7DAB">
            <w:pPr>
              <w:tabs>
                <w:tab w:val="left" w:pos="993"/>
              </w:tabs>
              <w:spacing w:before="0" w:after="0"/>
              <w:jc w:val="both"/>
              <w:cnfStyle w:val="000000000000" w:firstRow="0" w:lastRow="0" w:firstColumn="0" w:lastColumn="0" w:oddVBand="0" w:evenVBand="0" w:oddHBand="0" w:evenHBand="0" w:firstRowFirstColumn="0" w:firstRowLastColumn="0" w:lastRowFirstColumn="0" w:lastRowLastColumn="0"/>
              <w:rPr>
                <w:rFonts w:ascii="GHEA Grapalat" w:hAnsi="GHEA Grapalat"/>
                <w:b/>
                <w:iCs/>
                <w:sz w:val="22"/>
                <w:shd w:val="clear" w:color="auto" w:fill="FFFFFF"/>
                <w:lang w:val="hy-AM"/>
              </w:rPr>
            </w:pPr>
            <w:r w:rsidRPr="00A21DA3">
              <w:rPr>
                <w:rFonts w:ascii="GHEA Grapalat" w:hAnsi="GHEA Grapalat"/>
                <w:b/>
                <w:iCs/>
                <w:sz w:val="22"/>
                <w:shd w:val="clear" w:color="auto" w:fill="FFFFFF"/>
                <w:lang w:val="hy-AM"/>
              </w:rPr>
              <w:t>(ՀՀ ԱՃԹՆ-ի 2018թ. զեկույց, էջ</w:t>
            </w:r>
            <w:r w:rsidR="008D57A8" w:rsidRPr="00A21DA3">
              <w:rPr>
                <w:rFonts w:ascii="GHEA Grapalat" w:hAnsi="GHEA Grapalat"/>
                <w:b/>
                <w:iCs/>
                <w:sz w:val="22"/>
                <w:shd w:val="clear" w:color="auto" w:fill="FFFFFF"/>
                <w:lang w:val="hy-AM"/>
              </w:rPr>
              <w:t xml:space="preserve"> 177</w:t>
            </w:r>
            <w:r w:rsidRPr="00A21DA3">
              <w:rPr>
                <w:rFonts w:ascii="GHEA Grapalat" w:hAnsi="GHEA Grapalat"/>
                <w:b/>
                <w:iCs/>
                <w:sz w:val="22"/>
                <w:shd w:val="clear" w:color="auto" w:fill="FFFFFF"/>
                <w:lang w:val="hy-AM"/>
              </w:rPr>
              <w:t>-186</w:t>
            </w:r>
            <w:r w:rsidR="008D57A8" w:rsidRPr="00A21DA3">
              <w:rPr>
                <w:rFonts w:ascii="GHEA Grapalat" w:hAnsi="GHEA Grapalat"/>
                <w:b/>
                <w:iCs/>
                <w:sz w:val="22"/>
                <w:shd w:val="clear" w:color="auto" w:fill="FFFFFF"/>
                <w:lang w:val="hy-AM"/>
              </w:rPr>
              <w:t>, 273-247</w:t>
            </w:r>
            <w:r w:rsidRPr="00A21DA3">
              <w:rPr>
                <w:rFonts w:ascii="GHEA Grapalat" w:hAnsi="GHEA Grapalat"/>
                <w:b/>
                <w:iCs/>
                <w:sz w:val="22"/>
                <w:shd w:val="clear" w:color="auto" w:fill="FFFFFF"/>
                <w:lang w:val="hy-AM"/>
              </w:rPr>
              <w:t>)</w:t>
            </w:r>
          </w:p>
        </w:tc>
      </w:tr>
      <w:tr w:rsidR="00702D32" w:rsidRPr="00A21DA3" w14:paraId="4763BBED" w14:textId="77777777" w:rsidTr="00A21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7DDF39F9" w14:textId="386F503B" w:rsidR="00702D32" w:rsidRPr="00A21DA3" w:rsidRDefault="00702D32" w:rsidP="00A21DA3">
            <w:pPr>
              <w:rPr>
                <w:rFonts w:ascii="GHEA Grapalat" w:hAnsi="GHEA Grapalat" w:cs="Sylfaen"/>
                <w:i/>
                <w:sz w:val="22"/>
                <w:lang w:val="hy-AM"/>
              </w:rPr>
            </w:pPr>
            <w:r w:rsidRPr="00A21DA3">
              <w:rPr>
                <w:rFonts w:ascii="GHEA Grapalat" w:hAnsi="GHEA Grapalat" w:cs="Sylfaen"/>
                <w:i/>
                <w:sz w:val="22"/>
                <w:lang w:val="hy-AM"/>
              </w:rPr>
              <w:t>6.3. Տնտեսության մեջ արդյունահանող ոլորտի մասնաբաժնի ամփոփ նկարագիրը</w:t>
            </w:r>
          </w:p>
          <w:p w14:paraId="225E94E8" w14:textId="41E2BF51" w:rsidR="00702D32" w:rsidRPr="00A21DA3" w:rsidRDefault="00702D32" w:rsidP="00A21DA3">
            <w:pPr>
              <w:rPr>
                <w:rFonts w:ascii="GHEA Grapalat" w:hAnsi="GHEA Grapalat" w:cs="Sylfaen"/>
                <w:i/>
                <w:sz w:val="22"/>
                <w:lang w:val="hy-AM"/>
              </w:rPr>
            </w:pPr>
          </w:p>
        </w:tc>
        <w:tc>
          <w:tcPr>
            <w:tcW w:w="6653" w:type="dxa"/>
          </w:tcPr>
          <w:p w14:paraId="686B787A" w14:textId="77777777" w:rsidR="009A7DAB" w:rsidRPr="00A21DA3" w:rsidRDefault="009A7DAB" w:rsidP="00617EC1">
            <w:pPr>
              <w:spacing w:after="0"/>
              <w:contextualSpacing/>
              <w:jc w:val="both"/>
              <w:cnfStyle w:val="000000100000" w:firstRow="0" w:lastRow="0" w:firstColumn="0" w:lastColumn="0" w:oddVBand="0" w:evenVBand="0" w:oddHBand="1" w:evenHBand="0" w:firstRowFirstColumn="0" w:firstRowLastColumn="0" w:lastRowFirstColumn="0" w:lastRowLastColumn="0"/>
              <w:rPr>
                <w:rStyle w:val="SubtleEmphasis1"/>
                <w:rFonts w:ascii="GHEA Grapalat" w:hAnsi="GHEA Grapalat"/>
                <w:i w:val="0"/>
                <w:spacing w:val="15"/>
                <w:sz w:val="22"/>
                <w:lang w:val="hy-AM"/>
              </w:rPr>
            </w:pPr>
            <w:r w:rsidRPr="00A21DA3">
              <w:rPr>
                <w:rStyle w:val="SubtleEmphasis1"/>
                <w:rFonts w:ascii="GHEA Grapalat" w:hAnsi="GHEA Grapalat"/>
                <w:i w:val="0"/>
                <w:spacing w:val="15"/>
                <w:sz w:val="22"/>
                <w:lang w:val="hy-AM"/>
              </w:rPr>
              <w:t xml:space="preserve">ՀՀ ԱՃԹՆ-ի 2018թ. զեկույցում ներկայացվել է տեղեկատվություն 2016-2017թթ. ՀՀ տնտեսության մեջ հանքարդյունաբերության ոլորտի մասնաբաժնի, արդյունահանող ճյուղերից ստացվող եկամուտների ընդհանուր չափի (պետական և համայնքային բյուջեներ) և զբաղվածության վերաբերյալ: </w:t>
            </w:r>
          </w:p>
          <w:p w14:paraId="21835BC1" w14:textId="1162AAEE" w:rsidR="00702D32" w:rsidRPr="00A21DA3" w:rsidRDefault="009A7DAB" w:rsidP="00617EC1">
            <w:pPr>
              <w:spacing w:after="0"/>
              <w:contextualSpacing/>
              <w:jc w:val="both"/>
              <w:cnfStyle w:val="000000100000" w:firstRow="0" w:lastRow="0" w:firstColumn="0" w:lastColumn="0" w:oddVBand="0" w:evenVBand="0" w:oddHBand="1" w:evenHBand="0" w:firstRowFirstColumn="0" w:firstRowLastColumn="0" w:lastRowFirstColumn="0" w:lastRowLastColumn="0"/>
              <w:rPr>
                <w:rStyle w:val="SubtleEmphasis1"/>
                <w:rFonts w:ascii="GHEA Grapalat" w:hAnsi="GHEA Grapalat"/>
                <w:i w:val="0"/>
                <w:spacing w:val="15"/>
                <w:sz w:val="22"/>
                <w:lang w:val="hy-AM"/>
              </w:rPr>
            </w:pPr>
            <w:r w:rsidRPr="00A21DA3">
              <w:rPr>
                <w:rStyle w:val="SubtleEmphasis1"/>
                <w:rFonts w:ascii="GHEA Grapalat" w:hAnsi="GHEA Grapalat"/>
                <w:i w:val="0"/>
                <w:spacing w:val="15"/>
                <w:sz w:val="22"/>
                <w:lang w:val="hy-AM"/>
              </w:rPr>
              <w:t xml:space="preserve">  </w:t>
            </w:r>
            <w:r w:rsidRPr="00A21DA3">
              <w:rPr>
                <w:rFonts w:ascii="GHEA Grapalat" w:hAnsi="GHEA Grapalat"/>
                <w:b/>
                <w:sz w:val="22"/>
                <w:lang w:val="hy-AM"/>
              </w:rPr>
              <w:t>(ՀՀ ԱՃԹՆ-ի 2018թ. զեկույց, էջ 23-46)</w:t>
            </w:r>
          </w:p>
        </w:tc>
      </w:tr>
    </w:tbl>
    <w:p w14:paraId="384DC70E" w14:textId="77777777" w:rsidR="0011689F" w:rsidRPr="00067417" w:rsidRDefault="0011689F" w:rsidP="0011689F">
      <w:pPr>
        <w:spacing w:after="0" w:line="240" w:lineRule="auto"/>
        <w:ind w:left="720"/>
        <w:contextualSpacing/>
        <w:rPr>
          <w:rFonts w:ascii="GHEA Grapalat" w:hAnsi="GHEA Grapalat"/>
          <w:b/>
          <w:bCs/>
          <w:sz w:val="22"/>
          <w:lang w:val="hy-AM"/>
        </w:rPr>
      </w:pPr>
    </w:p>
    <w:p w14:paraId="203A29AF" w14:textId="31536BC8" w:rsidR="00617EC1" w:rsidRPr="00067417" w:rsidRDefault="008E3E6C" w:rsidP="008E3E6C">
      <w:pPr>
        <w:spacing w:before="0" w:after="0" w:line="240" w:lineRule="auto"/>
        <w:rPr>
          <w:rFonts w:ascii="GHEA Grapalat" w:hAnsi="GHEA Grapalat"/>
          <w:bCs/>
          <w:lang w:val="hy-AM"/>
        </w:rPr>
      </w:pPr>
      <w:r w:rsidRPr="00067417">
        <w:rPr>
          <w:rFonts w:ascii="GHEA Grapalat" w:hAnsi="GHEA Grapalat"/>
          <w:bCs/>
          <w:lang w:val="hy-AM"/>
        </w:rPr>
        <w:br w:type="page"/>
      </w:r>
    </w:p>
    <w:p w14:paraId="04787F33" w14:textId="77777777" w:rsidR="00617EC1" w:rsidRPr="00067417" w:rsidRDefault="00617EC1" w:rsidP="00617EC1">
      <w:pPr>
        <w:pStyle w:val="Heading1"/>
        <w:rPr>
          <w:rFonts w:ascii="GHEA Grapalat" w:hAnsi="GHEA Grapalat" w:cs="Sylfaen"/>
          <w:color w:val="244061" w:themeColor="accent1" w:themeShade="80"/>
          <w:lang w:val="hy-AM"/>
        </w:rPr>
      </w:pPr>
      <w:bookmarkStart w:id="4" w:name="_Toc12730518"/>
      <w:r w:rsidRPr="00067417">
        <w:rPr>
          <w:rFonts w:ascii="GHEA Grapalat" w:hAnsi="GHEA Grapalat" w:cs="Sylfaen"/>
          <w:color w:val="244061" w:themeColor="accent1" w:themeShade="80"/>
          <w:lang w:val="hy-AM"/>
        </w:rPr>
        <w:lastRenderedPageBreak/>
        <w:t>ԱՃԹՆ-ի գործընթացում հայտնաբերված ուժեղ և թույլ կողմերը</w:t>
      </w:r>
      <w:bookmarkEnd w:id="4"/>
      <w:r w:rsidRPr="00067417">
        <w:rPr>
          <w:rFonts w:ascii="GHEA Grapalat" w:hAnsi="GHEA Grapalat" w:cs="Sylfaen"/>
          <w:color w:val="244061" w:themeColor="accent1" w:themeShade="80"/>
          <w:lang w:val="hy-AM"/>
        </w:rPr>
        <w:t xml:space="preserve"> </w:t>
      </w:r>
    </w:p>
    <w:p w14:paraId="1DB4711D" w14:textId="77777777" w:rsidR="00617EC1" w:rsidRPr="00A21DA3" w:rsidRDefault="00617EC1" w:rsidP="00617EC1">
      <w:pPr>
        <w:spacing w:after="0" w:line="240" w:lineRule="auto"/>
        <w:ind w:left="720" w:hanging="720"/>
        <w:contextualSpacing/>
        <w:rPr>
          <w:rFonts w:ascii="GHEA Grapalat" w:hAnsi="GHEA Grapalat"/>
          <w:b/>
          <w:bCs/>
          <w:i/>
          <w:sz w:val="22"/>
          <w:lang w:val="hy-AM"/>
        </w:rPr>
      </w:pPr>
    </w:p>
    <w:p w14:paraId="2E64381C" w14:textId="77777777" w:rsidR="00617EC1" w:rsidRPr="00A21DA3" w:rsidRDefault="00617EC1" w:rsidP="00617EC1">
      <w:pPr>
        <w:pStyle w:val="Pa0"/>
        <w:spacing w:line="276" w:lineRule="auto"/>
        <w:jc w:val="both"/>
        <w:rPr>
          <w:rStyle w:val="A8"/>
          <w:rFonts w:ascii="GHEA Grapalat" w:hAnsi="GHEA Grapalat" w:cs="Sylfaen"/>
          <w:b/>
          <w:bCs/>
          <w:i/>
          <w:sz w:val="22"/>
          <w:szCs w:val="22"/>
          <w:lang w:val="hy-AM"/>
        </w:rPr>
      </w:pPr>
      <w:r w:rsidRPr="00A21DA3">
        <w:rPr>
          <w:rStyle w:val="A8"/>
          <w:rFonts w:ascii="GHEA Grapalat" w:hAnsi="GHEA Grapalat" w:cs="Sylfaen"/>
          <w:b/>
          <w:bCs/>
          <w:i/>
          <w:sz w:val="22"/>
          <w:szCs w:val="22"/>
          <w:lang w:val="hy-AM"/>
        </w:rPr>
        <w:t>Հայաստանում ԱՃԹՆ</w:t>
      </w:r>
      <w:r w:rsidRPr="00A21DA3">
        <w:rPr>
          <w:rStyle w:val="A8"/>
          <w:rFonts w:ascii="GHEA Grapalat" w:hAnsi="GHEA Grapalat"/>
          <w:b/>
          <w:bCs/>
          <w:i/>
          <w:sz w:val="22"/>
          <w:szCs w:val="22"/>
          <w:lang w:val="hy-AM"/>
        </w:rPr>
        <w:t>-</w:t>
      </w:r>
      <w:r w:rsidRPr="00A21DA3">
        <w:rPr>
          <w:rStyle w:val="A8"/>
          <w:rFonts w:ascii="GHEA Grapalat" w:hAnsi="GHEA Grapalat" w:cs="Sylfaen"/>
          <w:b/>
          <w:bCs/>
          <w:i/>
          <w:sz w:val="22"/>
          <w:szCs w:val="22"/>
          <w:lang w:val="hy-AM"/>
        </w:rPr>
        <w:t>ի</w:t>
      </w:r>
      <w:r w:rsidRPr="00A21DA3">
        <w:rPr>
          <w:rStyle w:val="A8"/>
          <w:rFonts w:ascii="GHEA Grapalat" w:hAnsi="GHEA Grapalat"/>
          <w:b/>
          <w:bCs/>
          <w:i/>
          <w:sz w:val="22"/>
          <w:szCs w:val="22"/>
          <w:lang w:val="hy-AM"/>
        </w:rPr>
        <w:t xml:space="preserve"> </w:t>
      </w:r>
      <w:r w:rsidRPr="00A21DA3">
        <w:rPr>
          <w:rStyle w:val="A8"/>
          <w:rFonts w:ascii="GHEA Grapalat" w:hAnsi="GHEA Grapalat" w:cs="Sylfaen"/>
          <w:b/>
          <w:bCs/>
          <w:i/>
          <w:sz w:val="22"/>
          <w:szCs w:val="22"/>
          <w:lang w:val="hy-AM"/>
        </w:rPr>
        <w:t>ներդրման ընթացքում հայտնաբերված ուժեղ կողմերն են.</w:t>
      </w:r>
    </w:p>
    <w:p w14:paraId="55C94417" w14:textId="561B0564" w:rsidR="00617EC1" w:rsidRPr="00067417" w:rsidRDefault="00617EC1" w:rsidP="00617EC1">
      <w:pPr>
        <w:pStyle w:val="Pa0"/>
        <w:numPr>
          <w:ilvl w:val="0"/>
          <w:numId w:val="11"/>
        </w:numPr>
        <w:spacing w:line="276" w:lineRule="auto"/>
        <w:jc w:val="both"/>
        <w:rPr>
          <w:rStyle w:val="A8"/>
          <w:rFonts w:ascii="GHEA Grapalat" w:hAnsi="GHEA Grapalat"/>
          <w:bCs/>
          <w:sz w:val="22"/>
          <w:szCs w:val="22"/>
          <w:lang w:val="hy-AM"/>
        </w:rPr>
      </w:pPr>
      <w:r w:rsidRPr="00067417">
        <w:rPr>
          <w:rStyle w:val="A8"/>
          <w:rFonts w:ascii="GHEA Grapalat" w:hAnsi="GHEA Grapalat"/>
          <w:bCs/>
          <w:sz w:val="22"/>
          <w:szCs w:val="22"/>
          <w:lang w:val="hy-AM"/>
        </w:rPr>
        <w:t xml:space="preserve">ԱՃԹՆ-ի՝ Հայաստանում առավել արդյունավետ ներդրման համար համապատասխան օրենսդրական փոփոխությունների նախաձեռնումը, ինչը իրավական հիմքեր նախապատրաստեց ԱՃԹՆ-ի առաջին զեկույցի կազմման համար: Համաձայն օրենսդրական փոփոխությունների՝ ԱՃԹՆ-ին հաշվետու սահմանվեցին մետաղական օգտակար հանածոյի արդյունահանման թույլտվություն ստացած բոլոր ընդերքօգտագործողները և մի շարք գերատեսչություններ՝ </w:t>
      </w:r>
      <w:r w:rsidR="004A14BE" w:rsidRPr="00067417">
        <w:rPr>
          <w:rStyle w:val="A8"/>
          <w:rFonts w:ascii="GHEA Grapalat" w:hAnsi="GHEA Grapalat"/>
          <w:bCs/>
          <w:sz w:val="22"/>
          <w:szCs w:val="22"/>
          <w:lang w:val="hy-AM"/>
        </w:rPr>
        <w:t>Բ</w:t>
      </w:r>
      <w:r w:rsidRPr="00067417">
        <w:rPr>
          <w:rStyle w:val="A8"/>
          <w:rFonts w:ascii="GHEA Grapalat" w:hAnsi="GHEA Grapalat"/>
          <w:bCs/>
          <w:sz w:val="22"/>
          <w:szCs w:val="22"/>
          <w:lang w:val="hy-AM"/>
        </w:rPr>
        <w:t xml:space="preserve">նապահպանության նախարարությունը, </w:t>
      </w:r>
      <w:r w:rsidR="00FB3191" w:rsidRPr="00FB3191">
        <w:rPr>
          <w:rStyle w:val="A8"/>
          <w:rFonts w:ascii="GHEA Grapalat" w:hAnsi="GHEA Grapalat"/>
          <w:bCs/>
          <w:sz w:val="22"/>
          <w:szCs w:val="22"/>
          <w:lang w:val="hy-AM"/>
        </w:rPr>
        <w:t>Պ</w:t>
      </w:r>
      <w:r w:rsidRPr="00067417">
        <w:rPr>
          <w:rStyle w:val="A8"/>
          <w:rFonts w:ascii="GHEA Grapalat" w:hAnsi="GHEA Grapalat"/>
          <w:bCs/>
          <w:sz w:val="22"/>
          <w:szCs w:val="22"/>
          <w:lang w:val="hy-AM"/>
        </w:rPr>
        <w:t xml:space="preserve">ետական եկամուտների կոմիտեն, </w:t>
      </w:r>
      <w:r w:rsidR="004A14BE" w:rsidRPr="00067417">
        <w:rPr>
          <w:rStyle w:val="A8"/>
          <w:rFonts w:ascii="GHEA Grapalat" w:hAnsi="GHEA Grapalat"/>
          <w:bCs/>
          <w:sz w:val="22"/>
          <w:szCs w:val="22"/>
          <w:lang w:val="hy-AM"/>
        </w:rPr>
        <w:t>Տ</w:t>
      </w:r>
      <w:r w:rsidRPr="00067417">
        <w:rPr>
          <w:rStyle w:val="A8"/>
          <w:rFonts w:ascii="GHEA Grapalat" w:hAnsi="GHEA Grapalat"/>
          <w:bCs/>
          <w:sz w:val="22"/>
          <w:szCs w:val="22"/>
          <w:lang w:val="hy-AM"/>
        </w:rPr>
        <w:t>արածքային կառավարման և զարգացման նախարարությունը (</w:t>
      </w:r>
      <w:r w:rsidR="004A14BE" w:rsidRPr="00067417">
        <w:rPr>
          <w:rStyle w:val="A8"/>
          <w:rFonts w:ascii="GHEA Grapalat" w:hAnsi="GHEA Grapalat"/>
          <w:bCs/>
          <w:sz w:val="22"/>
          <w:szCs w:val="22"/>
          <w:lang w:val="hy-AM"/>
        </w:rPr>
        <w:t xml:space="preserve">առցանց համակարգում մուտքագրում է </w:t>
      </w:r>
      <w:r w:rsidRPr="00067417">
        <w:rPr>
          <w:rStyle w:val="A8"/>
          <w:rFonts w:ascii="GHEA Grapalat" w:hAnsi="GHEA Grapalat"/>
          <w:bCs/>
          <w:sz w:val="22"/>
          <w:szCs w:val="22"/>
          <w:lang w:val="hy-AM"/>
        </w:rPr>
        <w:t>տեղական ինքնակառավարման մարմինների կողմից</w:t>
      </w:r>
      <w:r w:rsidR="004A14BE" w:rsidRPr="00067417">
        <w:rPr>
          <w:rStyle w:val="A8"/>
          <w:rFonts w:ascii="GHEA Grapalat" w:hAnsi="GHEA Grapalat"/>
          <w:bCs/>
          <w:sz w:val="22"/>
          <w:szCs w:val="22"/>
          <w:lang w:val="hy-AM"/>
        </w:rPr>
        <w:t xml:space="preserve"> ներկայացված</w:t>
      </w:r>
      <w:r w:rsidRPr="00067417">
        <w:rPr>
          <w:rStyle w:val="A8"/>
          <w:rFonts w:ascii="GHEA Grapalat" w:hAnsi="GHEA Grapalat"/>
          <w:bCs/>
          <w:sz w:val="22"/>
          <w:szCs w:val="22"/>
          <w:lang w:val="hy-AM"/>
        </w:rPr>
        <w:t xml:space="preserve"> հաշվետվություններ</w:t>
      </w:r>
      <w:r w:rsidR="004A14BE" w:rsidRPr="00067417">
        <w:rPr>
          <w:rStyle w:val="A8"/>
          <w:rFonts w:ascii="GHEA Grapalat" w:hAnsi="GHEA Grapalat"/>
          <w:bCs/>
          <w:sz w:val="22"/>
          <w:szCs w:val="22"/>
          <w:lang w:val="hy-AM"/>
        </w:rPr>
        <w:t>ը</w:t>
      </w:r>
      <w:r w:rsidRPr="00067417">
        <w:rPr>
          <w:rStyle w:val="A8"/>
          <w:rFonts w:ascii="GHEA Grapalat" w:hAnsi="GHEA Grapalat"/>
          <w:bCs/>
          <w:sz w:val="22"/>
          <w:szCs w:val="22"/>
          <w:lang w:val="hy-AM"/>
        </w:rPr>
        <w:t xml:space="preserve">): Օրենսդրական փոփոխությունների նախագծով սահմանվեց նաև հաշվետու մարմինների և հանքարդյունահանող կազմակերպությունների կողմից տրամադրվելիք տեղեկատվությունը: </w:t>
      </w:r>
    </w:p>
    <w:p w14:paraId="25460FDB" w14:textId="31285B78" w:rsidR="00617EC1" w:rsidRPr="00067417" w:rsidRDefault="00617EC1" w:rsidP="00617EC1">
      <w:pPr>
        <w:pStyle w:val="Pa0"/>
        <w:numPr>
          <w:ilvl w:val="0"/>
          <w:numId w:val="11"/>
        </w:numPr>
        <w:spacing w:line="276" w:lineRule="auto"/>
        <w:jc w:val="both"/>
        <w:rPr>
          <w:rStyle w:val="A8"/>
          <w:rFonts w:ascii="GHEA Grapalat" w:hAnsi="GHEA Grapalat"/>
          <w:bCs/>
          <w:sz w:val="22"/>
          <w:szCs w:val="22"/>
          <w:lang w:val="hy-AM"/>
        </w:rPr>
      </w:pPr>
      <w:r w:rsidRPr="00067417">
        <w:rPr>
          <w:rStyle w:val="A8"/>
          <w:rFonts w:ascii="GHEA Grapalat" w:hAnsi="GHEA Grapalat"/>
          <w:bCs/>
          <w:sz w:val="22"/>
          <w:szCs w:val="22"/>
          <w:lang w:val="hy-AM"/>
        </w:rPr>
        <w:t xml:space="preserve">Համաձայն ԱՃԹՆ-ի համապատասխանեցման շրջանակներում օրենսդրական փոփոխությունների՝ մետաղական օգտակար հանածո արդյունահանող ընդերքօգտագործողների հետ կնքված ընդերքօգտագործման պայմանագրերի հասանելիությունը հանրության համար: 2018 թվականի 2-րդ եռամսյակից պայմանագրերը հասանելի են </w:t>
      </w:r>
      <w:r w:rsidR="004A14BE" w:rsidRPr="00067417">
        <w:rPr>
          <w:rStyle w:val="A8"/>
          <w:rFonts w:ascii="GHEA Grapalat" w:hAnsi="GHEA Grapalat"/>
          <w:bCs/>
          <w:sz w:val="22"/>
          <w:szCs w:val="22"/>
          <w:lang w:val="hy-AM"/>
        </w:rPr>
        <w:t xml:space="preserve">լիազոր մարմնի </w:t>
      </w:r>
      <w:r w:rsidRPr="00067417">
        <w:rPr>
          <w:rStyle w:val="A8"/>
          <w:rFonts w:ascii="GHEA Grapalat" w:hAnsi="GHEA Grapalat"/>
          <w:bCs/>
          <w:sz w:val="22"/>
          <w:szCs w:val="22"/>
          <w:lang w:val="hy-AM"/>
        </w:rPr>
        <w:t>պաշտոնական կայքում:</w:t>
      </w:r>
    </w:p>
    <w:p w14:paraId="7EF13E3A" w14:textId="5940F508" w:rsidR="002300A9" w:rsidRPr="00067417" w:rsidRDefault="002300A9" w:rsidP="002300A9">
      <w:pPr>
        <w:pStyle w:val="Pa0"/>
        <w:numPr>
          <w:ilvl w:val="0"/>
          <w:numId w:val="11"/>
        </w:numPr>
        <w:spacing w:line="276" w:lineRule="auto"/>
        <w:jc w:val="both"/>
        <w:rPr>
          <w:rFonts w:ascii="GHEA Grapalat" w:hAnsi="GHEA Grapalat" w:cs="Source Sans Pro"/>
          <w:bCs/>
          <w:color w:val="000000"/>
          <w:sz w:val="22"/>
          <w:szCs w:val="22"/>
          <w:lang w:val="hy-AM"/>
        </w:rPr>
      </w:pPr>
      <w:r w:rsidRPr="00067417">
        <w:rPr>
          <w:rStyle w:val="A8"/>
          <w:rFonts w:ascii="GHEA Grapalat" w:hAnsi="GHEA Grapalat"/>
          <w:bCs/>
          <w:sz w:val="22"/>
          <w:szCs w:val="22"/>
          <w:lang w:val="hy-AM"/>
        </w:rPr>
        <w:t>ԱՃԹՆ-ի ներդրմանն ուղղված՝ կառավարության կողմից իր հանձնառությունը հավուր պատշաճի իրականացման համար բոլոր հնարավոր քայլերի ձեռնարկումը, օրինակ՝ կառավարության կողմից ստանձնած հանձնառությունների շարունակականության պահպանման նպատակով դրանց ֆորմալ ամրագրումը կարևոր փաստաթղթերում՝ օրինակ կառավարության 2017-2022թթ. ծրագրում, իրական սեփականատերերի բացահայտման ճանապարհային քարտեզի հրապարակումից հետո այն կառավարության</w:t>
      </w:r>
      <w:r w:rsidR="004A14BE" w:rsidRPr="00067417">
        <w:rPr>
          <w:rStyle w:val="A8"/>
          <w:rFonts w:ascii="GHEA Grapalat" w:hAnsi="GHEA Grapalat"/>
          <w:bCs/>
          <w:sz w:val="22"/>
          <w:szCs w:val="22"/>
          <w:lang w:val="hy-AM"/>
        </w:rPr>
        <w:t xml:space="preserve"> արձանագրային</w:t>
      </w:r>
      <w:r w:rsidRPr="00067417">
        <w:rPr>
          <w:rStyle w:val="A8"/>
          <w:rFonts w:ascii="GHEA Grapalat" w:hAnsi="GHEA Grapalat"/>
          <w:bCs/>
          <w:sz w:val="22"/>
          <w:szCs w:val="22"/>
          <w:lang w:val="hy-AM"/>
        </w:rPr>
        <w:t xml:space="preserve"> որոշմա</w:t>
      </w:r>
      <w:r w:rsidR="004A14BE" w:rsidRPr="00067417">
        <w:rPr>
          <w:rStyle w:val="A8"/>
          <w:rFonts w:ascii="GHEA Grapalat" w:hAnsi="GHEA Grapalat"/>
          <w:bCs/>
          <w:sz w:val="22"/>
          <w:szCs w:val="22"/>
          <w:lang w:val="hy-AM"/>
        </w:rPr>
        <w:t>մբ</w:t>
      </w:r>
      <w:r w:rsidRPr="00067417">
        <w:rPr>
          <w:rStyle w:val="A8"/>
          <w:rFonts w:ascii="GHEA Grapalat" w:hAnsi="GHEA Grapalat"/>
          <w:bCs/>
          <w:sz w:val="22"/>
          <w:szCs w:val="22"/>
          <w:lang w:val="hy-AM"/>
        </w:rPr>
        <w:t xml:space="preserve"> ընդունելը, վարչապետի որոշմամբ միջգերատեսչական աշխատանքային խումբ ստեղծելը, հակակոռուպցիոն նիստի օրակարգում այն ներառելը և ԱՃԹՆ-ի համապատասխանեցման օրենսդրական փոփոխությունների նախագծերի՝ խորհրդարան հատուկ ռեժիմով ուղարկելը: </w:t>
      </w:r>
    </w:p>
    <w:p w14:paraId="49801070" w14:textId="7416CE9C" w:rsidR="00360D0D" w:rsidRPr="00067417" w:rsidRDefault="00143440" w:rsidP="002300A9">
      <w:pPr>
        <w:pStyle w:val="ListParagraph"/>
        <w:numPr>
          <w:ilvl w:val="0"/>
          <w:numId w:val="11"/>
        </w:numPr>
        <w:spacing w:after="0"/>
        <w:jc w:val="both"/>
        <w:rPr>
          <w:rFonts w:ascii="GHEA Grapalat" w:hAnsi="GHEA Grapalat" w:cs="Source Sans Pro"/>
          <w:bCs/>
          <w:color w:val="000000"/>
          <w:sz w:val="22"/>
          <w:lang w:val="hy-AM" w:eastAsia="en-GB"/>
        </w:rPr>
      </w:pPr>
      <w:r w:rsidRPr="00067417">
        <w:rPr>
          <w:rStyle w:val="A8"/>
          <w:rFonts w:ascii="GHEA Grapalat" w:hAnsi="GHEA Grapalat"/>
          <w:bCs/>
          <w:sz w:val="22"/>
          <w:szCs w:val="22"/>
          <w:lang w:val="hy-AM" w:eastAsia="en-GB"/>
        </w:rPr>
        <w:t xml:space="preserve">Կառավարության 2019 թվականի ծրագրում ընդերքօգտագործող կազմակերպությունների իրական սեփականատերերի բացահայտումը, իրական սեփականատերերի ռեգիստրի ստեղծումն ու վարումը ներառելը, ինչպես նաև Բաց կառավարման գործընկերության (ԲԿԳ) շրջանակներում մշակվող  ազգային ծրագրում  իրական սեփականատերերի բացահայտման ուղղությամբ հանձնառության ներառումը, որի համաձայն ընդերքօգտագործող կազմակերպությունների իրական </w:t>
      </w:r>
      <w:r w:rsidRPr="00067417">
        <w:rPr>
          <w:rStyle w:val="A8"/>
          <w:rFonts w:ascii="GHEA Grapalat" w:hAnsi="GHEA Grapalat"/>
          <w:bCs/>
          <w:sz w:val="22"/>
          <w:szCs w:val="22"/>
          <w:lang w:val="hy-AM" w:eastAsia="en-GB"/>
        </w:rPr>
        <w:lastRenderedPageBreak/>
        <w:t>սեփականատերերի ռեգիստրը կծառայի որպես միասնական պետական գրանցամատյան հետագայում նաև այլ ոլորտներում գործունեություն ծավալող պետական գրանցում ստացած իրավաբանական անձանց իրական սեփականատերերի բացահայտման համար</w:t>
      </w:r>
      <w:r w:rsidR="002300A9" w:rsidRPr="00067417">
        <w:rPr>
          <w:rStyle w:val="A8"/>
          <w:rFonts w:ascii="GHEA Grapalat" w:hAnsi="GHEA Grapalat"/>
          <w:bCs/>
          <w:sz w:val="22"/>
          <w:szCs w:val="22"/>
          <w:lang w:val="hy-AM" w:eastAsia="en-GB"/>
        </w:rPr>
        <w:t xml:space="preserve">՝ </w:t>
      </w:r>
      <w:r w:rsidRPr="00067417">
        <w:rPr>
          <w:rStyle w:val="A8"/>
          <w:rFonts w:ascii="GHEA Grapalat" w:hAnsi="GHEA Grapalat"/>
          <w:bCs/>
          <w:sz w:val="22"/>
          <w:szCs w:val="22"/>
          <w:lang w:val="hy-AM" w:eastAsia="en-GB"/>
        </w:rPr>
        <w:t>ապահովելով իրական սեփականատերերի վերաբերյալ տվյալների հրապարակայնությունը։</w:t>
      </w:r>
    </w:p>
    <w:p w14:paraId="6EBA1147" w14:textId="2820D33E" w:rsidR="00617EC1" w:rsidRPr="00067417" w:rsidRDefault="002300A9" w:rsidP="00617EC1">
      <w:pPr>
        <w:pStyle w:val="Pa0"/>
        <w:numPr>
          <w:ilvl w:val="0"/>
          <w:numId w:val="11"/>
        </w:numPr>
        <w:spacing w:line="276" w:lineRule="auto"/>
        <w:jc w:val="both"/>
        <w:rPr>
          <w:rStyle w:val="A8"/>
          <w:rFonts w:ascii="GHEA Grapalat" w:hAnsi="GHEA Grapalat"/>
          <w:bCs/>
          <w:sz w:val="22"/>
          <w:szCs w:val="22"/>
          <w:lang w:val="hy-AM"/>
        </w:rPr>
      </w:pPr>
      <w:r w:rsidRPr="00067417">
        <w:rPr>
          <w:rStyle w:val="A8"/>
          <w:rFonts w:ascii="GHEA Grapalat" w:hAnsi="GHEA Grapalat"/>
          <w:bCs/>
          <w:sz w:val="22"/>
          <w:szCs w:val="22"/>
          <w:lang w:val="hy-AM"/>
        </w:rPr>
        <w:t>Միջազգային</w:t>
      </w:r>
      <w:r w:rsidR="00617EC1" w:rsidRPr="00067417">
        <w:rPr>
          <w:rStyle w:val="A8"/>
          <w:rFonts w:ascii="GHEA Grapalat" w:hAnsi="GHEA Grapalat"/>
          <w:bCs/>
          <w:sz w:val="22"/>
          <w:szCs w:val="22"/>
          <w:lang w:val="hy-AM"/>
        </w:rPr>
        <w:t xml:space="preserve"> կազմակերպությունների հետաքրքրության բարձր մակարդակը Հայաստանում ԱՃԹՆ-ի ներդրման գործընթացում և ցուցաբերված համակողմանի աջակցությունը</w:t>
      </w:r>
      <w:r w:rsidRPr="00067417">
        <w:rPr>
          <w:rStyle w:val="A8"/>
          <w:rFonts w:ascii="GHEA Grapalat" w:hAnsi="GHEA Grapalat"/>
          <w:bCs/>
          <w:sz w:val="22"/>
          <w:szCs w:val="22"/>
          <w:lang w:val="hy-AM"/>
        </w:rPr>
        <w:t>: 2018</w:t>
      </w:r>
      <w:r w:rsidR="00617EC1" w:rsidRPr="00067417">
        <w:rPr>
          <w:rStyle w:val="A8"/>
          <w:rFonts w:ascii="GHEA Grapalat" w:hAnsi="GHEA Grapalat"/>
          <w:bCs/>
          <w:sz w:val="22"/>
          <w:szCs w:val="22"/>
          <w:lang w:val="hy-AM"/>
        </w:rPr>
        <w:t xml:space="preserve">-ին </w:t>
      </w:r>
      <w:r w:rsidRPr="00067417">
        <w:rPr>
          <w:rStyle w:val="A8"/>
          <w:rFonts w:ascii="GHEA Grapalat" w:hAnsi="GHEA Grapalat"/>
          <w:bCs/>
          <w:sz w:val="22"/>
          <w:szCs w:val="22"/>
          <w:lang w:val="hy-AM"/>
        </w:rPr>
        <w:t>միջազգային</w:t>
      </w:r>
      <w:r w:rsidR="00617EC1" w:rsidRPr="00067417">
        <w:rPr>
          <w:rStyle w:val="A8"/>
          <w:rFonts w:ascii="GHEA Grapalat" w:hAnsi="GHEA Grapalat"/>
          <w:bCs/>
          <w:sz w:val="22"/>
          <w:szCs w:val="22"/>
          <w:lang w:val="hy-AM"/>
        </w:rPr>
        <w:t xml:space="preserve"> կազմակերպությունների կողմից </w:t>
      </w:r>
      <w:r w:rsidRPr="00067417">
        <w:rPr>
          <w:rStyle w:val="A8"/>
          <w:rFonts w:ascii="GHEA Grapalat" w:hAnsi="GHEA Grapalat"/>
          <w:bCs/>
          <w:sz w:val="22"/>
          <w:szCs w:val="22"/>
          <w:lang w:val="hy-AM"/>
        </w:rPr>
        <w:t xml:space="preserve">շարունակվել են </w:t>
      </w:r>
      <w:r w:rsidR="00617EC1" w:rsidRPr="00067417">
        <w:rPr>
          <w:rStyle w:val="A8"/>
          <w:rFonts w:ascii="GHEA Grapalat" w:hAnsi="GHEA Grapalat"/>
          <w:bCs/>
          <w:sz w:val="22"/>
          <w:szCs w:val="22"/>
          <w:lang w:val="hy-AM"/>
        </w:rPr>
        <w:t>ֆինանսավորվել ԱՃԹՆ-ի զեկույցի կազմման նպատակով նախնական ուսումնասիրության մշակումը (Հայաստանում ՄԹ դեսպանատ</w:t>
      </w:r>
      <w:r w:rsidR="004A14BE" w:rsidRPr="00067417">
        <w:rPr>
          <w:rStyle w:val="A8"/>
          <w:rFonts w:ascii="GHEA Grapalat" w:hAnsi="GHEA Grapalat"/>
          <w:bCs/>
          <w:sz w:val="22"/>
          <w:szCs w:val="22"/>
          <w:lang w:val="hy-AM"/>
        </w:rPr>
        <w:t>ան աջակցությամբ</w:t>
      </w:r>
      <w:r w:rsidR="00617EC1" w:rsidRPr="00067417">
        <w:rPr>
          <w:rStyle w:val="A8"/>
          <w:rFonts w:ascii="GHEA Grapalat" w:hAnsi="GHEA Grapalat"/>
          <w:bCs/>
          <w:sz w:val="22"/>
          <w:szCs w:val="22"/>
          <w:lang w:val="hy-AM"/>
        </w:rPr>
        <w:t>), հաղորդակցության ռազմավարության նախագծի մշակումը (Հայաստանում ՄԹ դեսպանատ</w:t>
      </w:r>
      <w:r w:rsidR="004A14BE" w:rsidRPr="00067417">
        <w:rPr>
          <w:rStyle w:val="A8"/>
          <w:rFonts w:ascii="GHEA Grapalat" w:hAnsi="GHEA Grapalat"/>
          <w:bCs/>
          <w:sz w:val="22"/>
          <w:szCs w:val="22"/>
          <w:lang w:val="hy-AM"/>
        </w:rPr>
        <w:t>ան աջակցությամբ</w:t>
      </w:r>
      <w:r w:rsidR="00617EC1" w:rsidRPr="00067417">
        <w:rPr>
          <w:rStyle w:val="A8"/>
          <w:rFonts w:ascii="GHEA Grapalat" w:hAnsi="GHEA Grapalat"/>
          <w:bCs/>
          <w:sz w:val="22"/>
          <w:szCs w:val="22"/>
          <w:lang w:val="hy-AM"/>
        </w:rPr>
        <w:t>), օրենսդրական և ինստիտուցիոնալ դաշտի վերաբերյալ ուսումնասիրության նախագծի մշակումը (Հայաստանում ՄԹ դեսպանատ</w:t>
      </w:r>
      <w:r w:rsidR="004A14BE" w:rsidRPr="00067417">
        <w:rPr>
          <w:rStyle w:val="A8"/>
          <w:rFonts w:ascii="GHEA Grapalat" w:hAnsi="GHEA Grapalat"/>
          <w:bCs/>
          <w:sz w:val="22"/>
          <w:szCs w:val="22"/>
          <w:lang w:val="hy-AM"/>
        </w:rPr>
        <w:t>ան աջակցությամբ</w:t>
      </w:r>
      <w:r w:rsidR="00617EC1" w:rsidRPr="00067417">
        <w:rPr>
          <w:rStyle w:val="A8"/>
          <w:rFonts w:ascii="GHEA Grapalat" w:hAnsi="GHEA Grapalat"/>
          <w:bCs/>
          <w:sz w:val="22"/>
          <w:szCs w:val="22"/>
          <w:lang w:val="hy-AM"/>
        </w:rPr>
        <w:t>), Հայաստանի ԱՃԹՆ-ի կայքի մշակում (Հայաստանում ՄԱ</w:t>
      </w:r>
      <w:r w:rsidR="004A14BE" w:rsidRPr="00067417">
        <w:rPr>
          <w:rStyle w:val="A8"/>
          <w:rFonts w:ascii="GHEA Grapalat" w:hAnsi="GHEA Grapalat"/>
          <w:bCs/>
          <w:sz w:val="22"/>
          <w:szCs w:val="22"/>
          <w:lang w:val="hy-AM"/>
        </w:rPr>
        <w:t>ԶԾ-ի աջակցությամբ</w:t>
      </w:r>
      <w:r w:rsidR="00617EC1" w:rsidRPr="00067417">
        <w:rPr>
          <w:rStyle w:val="A8"/>
          <w:rFonts w:ascii="GHEA Grapalat" w:hAnsi="GHEA Grapalat"/>
          <w:bCs/>
          <w:sz w:val="22"/>
          <w:szCs w:val="22"/>
          <w:lang w:val="hy-AM"/>
        </w:rPr>
        <w:t xml:space="preserve">), Հայաստանի ԱՃԹՆ-ի առաջին զեկույցի </w:t>
      </w:r>
      <w:r w:rsidR="005C6B84" w:rsidRPr="00067417">
        <w:rPr>
          <w:rStyle w:val="A8"/>
          <w:rFonts w:ascii="GHEA Grapalat" w:hAnsi="GHEA Grapalat"/>
          <w:bCs/>
          <w:sz w:val="22"/>
          <w:szCs w:val="22"/>
          <w:lang w:val="hy-AM"/>
        </w:rPr>
        <w:t xml:space="preserve">կարողությունների զարգացում, ԱՃԹՆ-ի փաստաթղթերի թարգմանություն, հանրային իրազեկման </w:t>
      </w:r>
      <w:r w:rsidR="004A14BE" w:rsidRPr="00067417">
        <w:rPr>
          <w:rStyle w:val="A8"/>
          <w:rFonts w:ascii="GHEA Grapalat" w:hAnsi="GHEA Grapalat"/>
          <w:bCs/>
          <w:sz w:val="22"/>
          <w:szCs w:val="22"/>
          <w:lang w:val="hy-AM"/>
        </w:rPr>
        <w:t xml:space="preserve">միջոցառումների իրականացում </w:t>
      </w:r>
      <w:r w:rsidR="00617EC1" w:rsidRPr="00067417">
        <w:rPr>
          <w:rStyle w:val="A8"/>
          <w:rFonts w:ascii="GHEA Grapalat" w:hAnsi="GHEA Grapalat"/>
          <w:bCs/>
          <w:sz w:val="22"/>
          <w:szCs w:val="22"/>
          <w:lang w:val="hy-AM"/>
        </w:rPr>
        <w:t>(Համաշխարհային բանկ</w:t>
      </w:r>
      <w:r w:rsidR="004A14BE" w:rsidRPr="00067417">
        <w:rPr>
          <w:rStyle w:val="A8"/>
          <w:rFonts w:ascii="GHEA Grapalat" w:hAnsi="GHEA Grapalat"/>
          <w:bCs/>
          <w:sz w:val="22"/>
          <w:szCs w:val="22"/>
          <w:lang w:val="hy-AM"/>
        </w:rPr>
        <w:t>ի աջակցությամբ</w:t>
      </w:r>
      <w:r w:rsidRPr="00067417">
        <w:rPr>
          <w:rStyle w:val="A8"/>
          <w:rFonts w:ascii="GHEA Grapalat" w:hAnsi="GHEA Grapalat"/>
          <w:bCs/>
          <w:sz w:val="22"/>
          <w:szCs w:val="22"/>
          <w:lang w:val="hy-AM"/>
        </w:rPr>
        <w:t>)</w:t>
      </w:r>
      <w:r w:rsidR="00227611" w:rsidRPr="00227611">
        <w:rPr>
          <w:rStyle w:val="A8"/>
          <w:rFonts w:ascii="GHEA Grapalat" w:hAnsi="GHEA Grapalat"/>
          <w:bCs/>
          <w:sz w:val="22"/>
          <w:szCs w:val="22"/>
          <w:lang w:val="hy-AM"/>
        </w:rPr>
        <w:t>:</w:t>
      </w:r>
    </w:p>
    <w:p w14:paraId="23EB3DEF" w14:textId="67901EC8" w:rsidR="008608CB" w:rsidRPr="00067417" w:rsidRDefault="00617EC1" w:rsidP="005C6B84">
      <w:pPr>
        <w:pStyle w:val="Pa0"/>
        <w:numPr>
          <w:ilvl w:val="0"/>
          <w:numId w:val="11"/>
        </w:numPr>
        <w:spacing w:line="276" w:lineRule="auto"/>
        <w:jc w:val="both"/>
        <w:rPr>
          <w:rStyle w:val="A8"/>
          <w:rFonts w:ascii="GHEA Grapalat" w:hAnsi="GHEA Grapalat"/>
          <w:bCs/>
          <w:sz w:val="22"/>
          <w:szCs w:val="22"/>
          <w:lang w:val="hy-AM"/>
        </w:rPr>
      </w:pPr>
      <w:r w:rsidRPr="00067417">
        <w:rPr>
          <w:rStyle w:val="A8"/>
          <w:rFonts w:ascii="GHEA Grapalat" w:hAnsi="GHEA Grapalat"/>
          <w:bCs/>
          <w:sz w:val="22"/>
          <w:szCs w:val="22"/>
          <w:lang w:val="hy-AM"/>
        </w:rPr>
        <w:t xml:space="preserve">Բազմաշահառու խմբի՝ տարբեր խնդիրների շուրջ եռակողմ քննարկման հարթակի </w:t>
      </w:r>
      <w:r w:rsidR="005C6B84" w:rsidRPr="00067417">
        <w:rPr>
          <w:rStyle w:val="A8"/>
          <w:rFonts w:ascii="GHEA Grapalat" w:hAnsi="GHEA Grapalat"/>
          <w:bCs/>
          <w:sz w:val="22"/>
          <w:szCs w:val="22"/>
          <w:lang w:val="hy-AM"/>
        </w:rPr>
        <w:t>արդյունավետ ընթացքը</w:t>
      </w:r>
      <w:r w:rsidRPr="00067417">
        <w:rPr>
          <w:rStyle w:val="A8"/>
          <w:rFonts w:ascii="GHEA Grapalat" w:hAnsi="GHEA Grapalat"/>
          <w:bCs/>
          <w:sz w:val="22"/>
          <w:szCs w:val="22"/>
          <w:lang w:val="hy-AM"/>
        </w:rPr>
        <w:t>, որտեղ բոլոր շահագրգիռ կողմերը կարող են առաջ քաշել իրենց հուզող հարցերը և հնարավորության սահմաններում՝ ստանալ պատասխան</w:t>
      </w:r>
      <w:r w:rsidR="00227611" w:rsidRPr="00227611">
        <w:rPr>
          <w:rStyle w:val="A8"/>
          <w:rFonts w:ascii="GHEA Grapalat" w:hAnsi="GHEA Grapalat"/>
          <w:bCs/>
          <w:sz w:val="22"/>
          <w:szCs w:val="22"/>
          <w:lang w:val="hy-AM"/>
        </w:rPr>
        <w:t>ներ,</w:t>
      </w:r>
      <w:r w:rsidRPr="00067417">
        <w:rPr>
          <w:rStyle w:val="A8"/>
          <w:rFonts w:ascii="GHEA Grapalat" w:hAnsi="GHEA Grapalat"/>
          <w:bCs/>
          <w:sz w:val="22"/>
          <w:szCs w:val="22"/>
          <w:lang w:val="hy-AM"/>
        </w:rPr>
        <w:t xml:space="preserve"> կայացնել կոնսենսուսային որոշումներ: </w:t>
      </w:r>
    </w:p>
    <w:p w14:paraId="5396DEB0" w14:textId="5E869A9A" w:rsidR="008608CB" w:rsidRPr="00067417" w:rsidRDefault="005C6B84" w:rsidP="00CF47F0">
      <w:pPr>
        <w:pStyle w:val="Pa0"/>
        <w:numPr>
          <w:ilvl w:val="0"/>
          <w:numId w:val="11"/>
        </w:numPr>
        <w:spacing w:line="276" w:lineRule="auto"/>
        <w:jc w:val="both"/>
        <w:rPr>
          <w:rStyle w:val="A8"/>
          <w:rFonts w:ascii="GHEA Grapalat" w:hAnsi="GHEA Grapalat"/>
          <w:bCs/>
          <w:sz w:val="22"/>
          <w:szCs w:val="22"/>
          <w:lang w:val="hy-AM"/>
        </w:rPr>
      </w:pPr>
      <w:r w:rsidRPr="00067417">
        <w:rPr>
          <w:rStyle w:val="A8"/>
          <w:rFonts w:ascii="GHEA Grapalat" w:hAnsi="GHEA Grapalat"/>
          <w:bCs/>
          <w:sz w:val="22"/>
          <w:szCs w:val="22"/>
          <w:lang w:val="hy-AM"/>
        </w:rPr>
        <w:t>ՀՀ ԱՃԹՆ ԲՇԽ-ի պատասխանատու հանքարդյունաբերության աշխատանքային խմբի ստեղծումը</w:t>
      </w:r>
      <w:r w:rsidR="004A14BE" w:rsidRPr="00067417">
        <w:rPr>
          <w:rStyle w:val="A8"/>
          <w:rFonts w:ascii="GHEA Grapalat" w:hAnsi="GHEA Grapalat"/>
          <w:bCs/>
          <w:sz w:val="22"/>
          <w:szCs w:val="22"/>
          <w:lang w:val="hy-AM"/>
        </w:rPr>
        <w:t xml:space="preserve"> ԱՃԹՆ-ի ստանդարտի պահաջներից դուրս՝</w:t>
      </w:r>
      <w:r w:rsidRPr="00067417">
        <w:rPr>
          <w:rStyle w:val="A8"/>
          <w:rFonts w:ascii="GHEA Grapalat" w:hAnsi="GHEA Grapalat"/>
          <w:bCs/>
          <w:sz w:val="22"/>
          <w:szCs w:val="22"/>
          <w:lang w:val="hy-AM"/>
        </w:rPr>
        <w:t xml:space="preserve"> Պատասխանատու հանքարդյունաբերության գործելաոճի ներդրման ճանապարհային քարտեզի</w:t>
      </w:r>
      <w:r w:rsidR="008608CB" w:rsidRPr="00067417">
        <w:rPr>
          <w:rStyle w:val="A8"/>
          <w:rFonts w:ascii="GHEA Grapalat" w:hAnsi="GHEA Grapalat"/>
          <w:bCs/>
          <w:sz w:val="22"/>
          <w:szCs w:val="22"/>
          <w:lang w:val="hy-AM"/>
        </w:rPr>
        <w:t xml:space="preserve"> մշակ</w:t>
      </w:r>
      <w:r w:rsidR="004A14BE" w:rsidRPr="00067417">
        <w:rPr>
          <w:rStyle w:val="A8"/>
          <w:rFonts w:ascii="GHEA Grapalat" w:hAnsi="GHEA Grapalat"/>
          <w:bCs/>
          <w:sz w:val="22"/>
          <w:szCs w:val="22"/>
          <w:lang w:val="hy-AM"/>
        </w:rPr>
        <w:t xml:space="preserve">ման և ՀՀ կառավարության կողմից Համաշխարհային բանկի օժանդակությամբ իրականացվող «Հայաստանի ընդերքի ոլորտի տնտեսական վերլուծությունը և դրա ազդեցությունը կայուն զարգացման վրա» և «Հայաստանի հանքարդյունաբերության ոլորտի բնապահպանական և առողջապահական գնահատում՝ ոլորտի քաղաքականության մշակմանը նպաստելու նպատակով» ուսումնասիրությունների և «Հանքարդյունաբերության ոլորտի ռազմավարության» մշակման գործընթաներում ներգրավված լինելու նպատակով։ </w:t>
      </w:r>
    </w:p>
    <w:p w14:paraId="0E2CAE6C" w14:textId="5D661038" w:rsidR="008608CB" w:rsidRPr="00AB1643" w:rsidRDefault="008608CB" w:rsidP="00AB1643">
      <w:pPr>
        <w:pStyle w:val="ListParagraph"/>
        <w:numPr>
          <w:ilvl w:val="0"/>
          <w:numId w:val="11"/>
        </w:numPr>
        <w:jc w:val="both"/>
        <w:rPr>
          <w:rFonts w:ascii="GHEA Grapalat" w:hAnsi="GHEA Grapalat"/>
          <w:lang w:val="hy-AM" w:eastAsia="en-GB"/>
        </w:rPr>
      </w:pPr>
      <w:r w:rsidRPr="00067417">
        <w:rPr>
          <w:rFonts w:ascii="GHEA Grapalat" w:hAnsi="GHEA Grapalat"/>
          <w:sz w:val="22"/>
          <w:lang w:val="hy-AM"/>
        </w:rPr>
        <w:t>Իրական սեփականետերերի բացահայտմանն ուղղված օրենքների նախագծերի փաթեթի հավանության արժանանալը ՀՀ կառավարության կողմից</w:t>
      </w:r>
      <w:r w:rsidRPr="00067417">
        <w:rPr>
          <w:rFonts w:ascii="GHEA Grapalat" w:hAnsi="GHEA Grapalat" w:cs="Arial"/>
          <w:lang w:val="hy-AM"/>
        </w:rPr>
        <w:t xml:space="preserve"> և </w:t>
      </w:r>
      <w:r w:rsidRPr="00067417">
        <w:rPr>
          <w:rFonts w:ascii="GHEA Grapalat" w:hAnsi="GHEA Grapalat"/>
          <w:sz w:val="22"/>
          <w:lang w:val="hy-AM"/>
        </w:rPr>
        <w:t>Ազգային ժողով անհետաձգելի կարգավիճակով ներկայացվելը</w:t>
      </w:r>
      <w:r w:rsidR="00483E32" w:rsidRPr="00067417">
        <w:rPr>
          <w:rFonts w:ascii="GHEA Grapalat" w:hAnsi="GHEA Grapalat"/>
          <w:sz w:val="22"/>
          <w:lang w:val="hy-AM"/>
        </w:rPr>
        <w:t>։</w:t>
      </w:r>
    </w:p>
    <w:p w14:paraId="711E69B6" w14:textId="70A0602F" w:rsidR="00617EC1" w:rsidRPr="00067417" w:rsidRDefault="00617EC1" w:rsidP="005C6B84">
      <w:pPr>
        <w:pStyle w:val="Pa0"/>
        <w:numPr>
          <w:ilvl w:val="0"/>
          <w:numId w:val="11"/>
        </w:numPr>
        <w:spacing w:line="276" w:lineRule="auto"/>
        <w:jc w:val="both"/>
        <w:rPr>
          <w:rStyle w:val="A8"/>
          <w:rFonts w:ascii="GHEA Grapalat" w:hAnsi="GHEA Grapalat"/>
          <w:sz w:val="22"/>
          <w:szCs w:val="22"/>
          <w:lang w:val="hy-AM"/>
        </w:rPr>
      </w:pPr>
      <w:r w:rsidRPr="00067417">
        <w:rPr>
          <w:rStyle w:val="A8"/>
          <w:rFonts w:ascii="GHEA Grapalat" w:hAnsi="GHEA Grapalat"/>
          <w:bCs/>
          <w:sz w:val="22"/>
          <w:szCs w:val="22"/>
          <w:lang w:val="hy-AM"/>
        </w:rPr>
        <w:t xml:space="preserve">Հայաստանի կառավարության պատրաստակամությունը՝ իր վրա վերցնելու ԱՃԹՆ-ի քարտուղարության աշխատանքի վարձատրության և պահպանման ծախսերը և ԱՃԹՆ-ի տարեկան անդամավճարի ծախսերը՝ վերահաստատելով հավատարմությունը ԱՃԹՆ-ն ներդնելու վերաբերյալ հանձնառությանը: </w:t>
      </w:r>
    </w:p>
    <w:p w14:paraId="36CA5AB0" w14:textId="7DCF54FC" w:rsidR="00617EC1" w:rsidRPr="00067417" w:rsidRDefault="00617EC1" w:rsidP="00617EC1">
      <w:pPr>
        <w:pStyle w:val="Pa0"/>
        <w:numPr>
          <w:ilvl w:val="0"/>
          <w:numId w:val="11"/>
        </w:numPr>
        <w:spacing w:line="276" w:lineRule="auto"/>
        <w:jc w:val="both"/>
        <w:rPr>
          <w:rStyle w:val="A8"/>
          <w:rFonts w:ascii="GHEA Grapalat" w:hAnsi="GHEA Grapalat"/>
          <w:bCs/>
          <w:color w:val="auto"/>
          <w:sz w:val="22"/>
          <w:szCs w:val="22"/>
          <w:lang w:val="hy-AM"/>
        </w:rPr>
      </w:pPr>
      <w:r w:rsidRPr="00067417">
        <w:rPr>
          <w:rStyle w:val="A8"/>
          <w:rFonts w:ascii="GHEA Grapalat" w:hAnsi="GHEA Grapalat"/>
          <w:bCs/>
          <w:sz w:val="22"/>
          <w:szCs w:val="22"/>
          <w:lang w:val="hy-AM"/>
        </w:rPr>
        <w:lastRenderedPageBreak/>
        <w:t xml:space="preserve">ԱՃԹՆ-ի կայունությունը </w:t>
      </w:r>
      <w:r w:rsidRPr="00067417">
        <w:rPr>
          <w:rStyle w:val="A8"/>
          <w:rFonts w:ascii="GHEA Grapalat" w:hAnsi="GHEA Grapalat"/>
          <w:bCs/>
          <w:color w:val="auto"/>
          <w:sz w:val="22"/>
          <w:szCs w:val="22"/>
          <w:lang w:val="hy-AM"/>
        </w:rPr>
        <w:t xml:space="preserve">ՀՀ կառավարության փոփոխությունների դեպքում, ինչը արտահայտվեց նրանով, որ ԱՃԹՆ-ի ներդրումն ընկած էր վերջին </w:t>
      </w:r>
      <w:r w:rsidR="00AB1643">
        <w:rPr>
          <w:rStyle w:val="A8"/>
          <w:rFonts w:ascii="GHEA Grapalat" w:hAnsi="GHEA Grapalat"/>
          <w:bCs/>
          <w:color w:val="auto"/>
          <w:sz w:val="22"/>
          <w:szCs w:val="22"/>
          <w:lang w:val="hy-AM"/>
        </w:rPr>
        <w:t>երկու</w:t>
      </w:r>
      <w:r w:rsidRPr="00067417">
        <w:rPr>
          <w:rStyle w:val="A8"/>
          <w:rFonts w:ascii="GHEA Grapalat" w:hAnsi="GHEA Grapalat"/>
          <w:bCs/>
          <w:color w:val="auto"/>
          <w:sz w:val="22"/>
          <w:szCs w:val="22"/>
          <w:lang w:val="hy-AM"/>
        </w:rPr>
        <w:t xml:space="preserve"> կառավարությունների օրակարգերում:</w:t>
      </w:r>
    </w:p>
    <w:p w14:paraId="0C05D740" w14:textId="77777777" w:rsidR="00617EC1" w:rsidRPr="00067417" w:rsidRDefault="00617EC1" w:rsidP="00617EC1">
      <w:pPr>
        <w:pStyle w:val="Pa0"/>
        <w:numPr>
          <w:ilvl w:val="0"/>
          <w:numId w:val="11"/>
        </w:numPr>
        <w:spacing w:line="276" w:lineRule="auto"/>
        <w:jc w:val="both"/>
        <w:rPr>
          <w:rStyle w:val="A8"/>
          <w:rFonts w:ascii="GHEA Grapalat" w:hAnsi="GHEA Grapalat"/>
          <w:bCs/>
          <w:color w:val="auto"/>
          <w:sz w:val="22"/>
          <w:szCs w:val="22"/>
          <w:lang w:val="hy-AM"/>
        </w:rPr>
      </w:pPr>
      <w:r w:rsidRPr="00067417">
        <w:rPr>
          <w:rStyle w:val="A8"/>
          <w:rFonts w:ascii="GHEA Grapalat" w:hAnsi="GHEA Grapalat"/>
          <w:bCs/>
          <w:color w:val="auto"/>
          <w:sz w:val="22"/>
          <w:szCs w:val="22"/>
          <w:lang w:val="hy-AM"/>
        </w:rPr>
        <w:t>Հայաստանի ԱՃԹՆ-ի քարտուղարության արհեստավարժությունը:</w:t>
      </w:r>
    </w:p>
    <w:p w14:paraId="571F6666" w14:textId="77777777" w:rsidR="00617EC1" w:rsidRPr="00A21DA3" w:rsidRDefault="00617EC1" w:rsidP="00617EC1">
      <w:pPr>
        <w:pStyle w:val="Pa0"/>
        <w:spacing w:line="276" w:lineRule="auto"/>
        <w:rPr>
          <w:rStyle w:val="A4"/>
          <w:rFonts w:ascii="GHEA Grapalat" w:hAnsi="GHEA Grapalat"/>
          <w:b/>
          <w:i/>
          <w:sz w:val="22"/>
          <w:szCs w:val="22"/>
          <w:lang w:val="hy-AM"/>
        </w:rPr>
      </w:pPr>
    </w:p>
    <w:p w14:paraId="6AA84113" w14:textId="77777777" w:rsidR="00617EC1" w:rsidRPr="00A21DA3" w:rsidRDefault="00617EC1" w:rsidP="00617EC1">
      <w:pPr>
        <w:pStyle w:val="Pa0"/>
        <w:spacing w:line="276" w:lineRule="auto"/>
        <w:jc w:val="both"/>
        <w:rPr>
          <w:rStyle w:val="A8"/>
          <w:rFonts w:ascii="GHEA Grapalat" w:hAnsi="GHEA Grapalat" w:cs="Sylfaen"/>
          <w:b/>
          <w:bCs/>
          <w:i/>
          <w:sz w:val="22"/>
          <w:szCs w:val="22"/>
          <w:lang w:val="hy-AM"/>
        </w:rPr>
      </w:pPr>
      <w:r w:rsidRPr="00A21DA3">
        <w:rPr>
          <w:rStyle w:val="A8"/>
          <w:rFonts w:ascii="GHEA Grapalat" w:hAnsi="GHEA Grapalat" w:cs="Sylfaen"/>
          <w:b/>
          <w:bCs/>
          <w:i/>
          <w:sz w:val="22"/>
          <w:szCs w:val="22"/>
          <w:lang w:val="hy-AM"/>
        </w:rPr>
        <w:t>ԱՃԹՆ</w:t>
      </w:r>
      <w:r w:rsidRPr="00A21DA3">
        <w:rPr>
          <w:rStyle w:val="A8"/>
          <w:rFonts w:ascii="GHEA Grapalat" w:hAnsi="GHEA Grapalat"/>
          <w:b/>
          <w:bCs/>
          <w:i/>
          <w:sz w:val="22"/>
          <w:szCs w:val="22"/>
          <w:lang w:val="hy-AM"/>
        </w:rPr>
        <w:t>-</w:t>
      </w:r>
      <w:r w:rsidRPr="00A21DA3">
        <w:rPr>
          <w:rStyle w:val="A8"/>
          <w:rFonts w:ascii="GHEA Grapalat" w:hAnsi="GHEA Grapalat" w:cs="Sylfaen"/>
          <w:b/>
          <w:bCs/>
          <w:i/>
          <w:sz w:val="22"/>
          <w:szCs w:val="22"/>
          <w:lang w:val="hy-AM"/>
        </w:rPr>
        <w:t>ի</w:t>
      </w:r>
      <w:r w:rsidRPr="00A21DA3">
        <w:rPr>
          <w:rStyle w:val="A8"/>
          <w:rFonts w:ascii="GHEA Grapalat" w:hAnsi="GHEA Grapalat"/>
          <w:b/>
          <w:bCs/>
          <w:i/>
          <w:sz w:val="22"/>
          <w:szCs w:val="22"/>
          <w:lang w:val="hy-AM"/>
        </w:rPr>
        <w:t xml:space="preserve"> </w:t>
      </w:r>
      <w:r w:rsidRPr="00A21DA3">
        <w:rPr>
          <w:rStyle w:val="A8"/>
          <w:rFonts w:ascii="GHEA Grapalat" w:hAnsi="GHEA Grapalat" w:cs="Sylfaen"/>
          <w:b/>
          <w:bCs/>
          <w:i/>
          <w:sz w:val="22"/>
          <w:szCs w:val="22"/>
          <w:lang w:val="hy-AM"/>
        </w:rPr>
        <w:t>ներդրման ընթացքում ի հայտ են եկել նաև մի շարք թույլ կողմեր.</w:t>
      </w:r>
    </w:p>
    <w:p w14:paraId="53D576EE" w14:textId="3220ECDD" w:rsidR="00617EC1" w:rsidRPr="00067417" w:rsidRDefault="001E069B" w:rsidP="00617EC1">
      <w:pPr>
        <w:pStyle w:val="Pa0"/>
        <w:numPr>
          <w:ilvl w:val="0"/>
          <w:numId w:val="11"/>
        </w:numPr>
        <w:spacing w:line="276" w:lineRule="auto"/>
        <w:jc w:val="both"/>
        <w:rPr>
          <w:rStyle w:val="A8"/>
          <w:rFonts w:ascii="GHEA Grapalat" w:hAnsi="GHEA Grapalat"/>
          <w:bCs/>
          <w:sz w:val="22"/>
          <w:szCs w:val="22"/>
          <w:lang w:val="hy-AM"/>
        </w:rPr>
      </w:pPr>
      <w:r w:rsidRPr="00067417">
        <w:rPr>
          <w:rStyle w:val="A8"/>
          <w:rFonts w:ascii="GHEA Grapalat" w:hAnsi="GHEA Grapalat"/>
          <w:bCs/>
          <w:sz w:val="22"/>
          <w:szCs w:val="22"/>
          <w:lang w:val="hy-AM"/>
        </w:rPr>
        <w:t>Կառավարության փոփոխությունից հետո ԲՇԽ-ի կազմի փոփոխության պատճառով ԱՃԹՆ-ի իրականացման աշխատանքների և փաստաթղթերի ընդունման վերջնաժամկետների խախտում</w:t>
      </w:r>
      <w:r w:rsidR="00227611" w:rsidRPr="00227611">
        <w:rPr>
          <w:rStyle w:val="A8"/>
          <w:rFonts w:ascii="GHEA Grapalat" w:hAnsi="GHEA Grapalat"/>
          <w:bCs/>
          <w:sz w:val="22"/>
          <w:szCs w:val="22"/>
          <w:lang w:val="hy-AM"/>
        </w:rPr>
        <w:t>:</w:t>
      </w:r>
    </w:p>
    <w:p w14:paraId="3F405A0F" w14:textId="226CADBD" w:rsidR="00617EC1" w:rsidRPr="00067417" w:rsidRDefault="00617EC1" w:rsidP="00617EC1">
      <w:pPr>
        <w:pStyle w:val="Pa0"/>
        <w:numPr>
          <w:ilvl w:val="0"/>
          <w:numId w:val="11"/>
        </w:numPr>
        <w:spacing w:line="276" w:lineRule="auto"/>
        <w:jc w:val="both"/>
        <w:rPr>
          <w:rStyle w:val="A8"/>
          <w:rFonts w:ascii="GHEA Grapalat" w:hAnsi="GHEA Grapalat"/>
          <w:bCs/>
          <w:sz w:val="22"/>
          <w:szCs w:val="22"/>
          <w:lang w:val="hy-AM"/>
        </w:rPr>
      </w:pPr>
      <w:r w:rsidRPr="00067417">
        <w:rPr>
          <w:rStyle w:val="A8"/>
          <w:rFonts w:ascii="GHEA Grapalat" w:hAnsi="GHEA Grapalat"/>
          <w:bCs/>
          <w:sz w:val="22"/>
          <w:szCs w:val="22"/>
          <w:lang w:val="hy-AM"/>
        </w:rPr>
        <w:t>ԲՇԽ-ի կող</w:t>
      </w:r>
      <w:r w:rsidR="00483E32" w:rsidRPr="00067417">
        <w:rPr>
          <w:rStyle w:val="A8"/>
          <w:rFonts w:ascii="GHEA Grapalat" w:hAnsi="GHEA Grapalat"/>
          <w:bCs/>
          <w:sz w:val="22"/>
          <w:szCs w:val="22"/>
          <w:lang w:val="hy-AM"/>
        </w:rPr>
        <w:t>մ</w:t>
      </w:r>
      <w:r w:rsidRPr="00067417">
        <w:rPr>
          <w:rStyle w:val="A8"/>
          <w:rFonts w:ascii="GHEA Grapalat" w:hAnsi="GHEA Grapalat"/>
          <w:bCs/>
          <w:sz w:val="22"/>
          <w:szCs w:val="22"/>
          <w:lang w:val="hy-AM"/>
        </w:rPr>
        <w:t xml:space="preserve">ից ձևավորված աշխատանքային խմբերը </w:t>
      </w:r>
      <w:r w:rsidR="00483E32" w:rsidRPr="00067417">
        <w:rPr>
          <w:rStyle w:val="A8"/>
          <w:rFonts w:ascii="GHEA Grapalat" w:hAnsi="GHEA Grapalat"/>
          <w:bCs/>
          <w:sz w:val="22"/>
          <w:szCs w:val="22"/>
          <w:lang w:val="hy-AM"/>
        </w:rPr>
        <w:t xml:space="preserve">մի շարք հարցերում </w:t>
      </w:r>
      <w:r w:rsidRPr="00067417">
        <w:rPr>
          <w:rStyle w:val="A8"/>
          <w:rFonts w:ascii="GHEA Grapalat" w:hAnsi="GHEA Grapalat"/>
          <w:bCs/>
          <w:sz w:val="22"/>
          <w:szCs w:val="22"/>
          <w:lang w:val="hy-AM"/>
        </w:rPr>
        <w:t xml:space="preserve">ցուցաբերել են ցածր արդյունավետություն: </w:t>
      </w:r>
    </w:p>
    <w:p w14:paraId="15E7D8CD" w14:textId="745057E8" w:rsidR="00617EC1" w:rsidRPr="00067417" w:rsidRDefault="00617EC1" w:rsidP="00DE5B58">
      <w:pPr>
        <w:pStyle w:val="Pa0"/>
        <w:numPr>
          <w:ilvl w:val="0"/>
          <w:numId w:val="12"/>
        </w:numPr>
        <w:spacing w:line="276" w:lineRule="auto"/>
        <w:jc w:val="both"/>
        <w:rPr>
          <w:rFonts w:ascii="GHEA Grapalat" w:hAnsi="GHEA Grapalat"/>
          <w:sz w:val="22"/>
          <w:lang w:val="hy-AM"/>
        </w:rPr>
      </w:pPr>
      <w:r w:rsidRPr="00067417">
        <w:rPr>
          <w:rStyle w:val="A8"/>
          <w:rFonts w:ascii="GHEA Grapalat" w:hAnsi="GHEA Grapalat"/>
          <w:bCs/>
          <w:sz w:val="22"/>
          <w:szCs w:val="22"/>
          <w:lang w:val="hy-AM"/>
        </w:rPr>
        <w:t xml:space="preserve">ԲՇԽ-ի կարողությունների ոչ պատշաճ մակարդակը, ինչի հետևանքով ԲՇԽ-ի անդամները ներկայացված հարցերը խորությամբ չեն ուսումնասիրում </w:t>
      </w:r>
      <w:r w:rsidR="00483E32" w:rsidRPr="00067417">
        <w:rPr>
          <w:rStyle w:val="A8"/>
          <w:rFonts w:ascii="GHEA Grapalat" w:hAnsi="GHEA Grapalat"/>
          <w:bCs/>
          <w:sz w:val="22"/>
          <w:szCs w:val="22"/>
          <w:lang w:val="hy-AM"/>
        </w:rPr>
        <w:t xml:space="preserve">և բարձրացված հարցերի վերաբերյալ  համապատասխան որակավորում պահանջող նկատառումները չեն ներկայացվում կամ ներկայացվում են ուշացումներով։ </w:t>
      </w:r>
      <w:r w:rsidRPr="00067417">
        <w:rPr>
          <w:rStyle w:val="A8"/>
          <w:rFonts w:ascii="GHEA Grapalat" w:hAnsi="GHEA Grapalat"/>
          <w:bCs/>
          <w:sz w:val="22"/>
          <w:szCs w:val="22"/>
          <w:lang w:val="hy-AM"/>
        </w:rPr>
        <w:t xml:space="preserve">ԱՃԹՆ-ի քարտուղարության ֆինանսավորման </w:t>
      </w:r>
      <w:r w:rsidRPr="00067417">
        <w:rPr>
          <w:rFonts w:ascii="GHEA Grapalat" w:hAnsi="GHEA Grapalat"/>
          <w:sz w:val="22"/>
          <w:lang w:val="hy-AM"/>
        </w:rPr>
        <w:t>սակավությունը, ինչը չի տալիս հնարավորություն ներգրավել նոր մասնագետներ</w:t>
      </w:r>
      <w:r w:rsidR="00227611" w:rsidRPr="00227611">
        <w:rPr>
          <w:rFonts w:ascii="GHEA Grapalat" w:hAnsi="GHEA Grapalat"/>
          <w:sz w:val="22"/>
          <w:lang w:val="hy-AM"/>
        </w:rPr>
        <w:t>:</w:t>
      </w:r>
      <w:r w:rsidRPr="00067417">
        <w:rPr>
          <w:rFonts w:ascii="GHEA Grapalat" w:hAnsi="GHEA Grapalat"/>
          <w:sz w:val="22"/>
          <w:lang w:val="hy-AM"/>
        </w:rPr>
        <w:t xml:space="preserve"> </w:t>
      </w:r>
    </w:p>
    <w:p w14:paraId="7A75001E" w14:textId="4A0C43A6" w:rsidR="00617EC1" w:rsidRPr="00067417" w:rsidRDefault="00617EC1" w:rsidP="00617EC1">
      <w:pPr>
        <w:pStyle w:val="ListParagraph"/>
        <w:numPr>
          <w:ilvl w:val="0"/>
          <w:numId w:val="12"/>
        </w:numPr>
        <w:jc w:val="both"/>
        <w:rPr>
          <w:rFonts w:ascii="GHEA Grapalat" w:hAnsi="GHEA Grapalat"/>
          <w:sz w:val="22"/>
          <w:lang w:val="hy-AM" w:eastAsia="en-GB"/>
        </w:rPr>
      </w:pPr>
      <w:r w:rsidRPr="00067417">
        <w:rPr>
          <w:rFonts w:ascii="GHEA Grapalat" w:hAnsi="GHEA Grapalat"/>
          <w:sz w:val="22"/>
          <w:lang w:val="hy-AM" w:eastAsia="en-GB"/>
        </w:rPr>
        <w:t xml:space="preserve">Շահագրգիռ կողմերի հետ իրականացվող աշխատանքներում անկանխատեսելի իրողությունների հետևանքով ԱՃԹՆ-ի 2017-2018թթ. աշխատանքային ծրագրի որոշ միջոցառումների ժամանակացույցից շեղումներ, օրինակ՝ </w:t>
      </w:r>
      <w:r w:rsidR="001E069B" w:rsidRPr="00067417">
        <w:rPr>
          <w:rFonts w:ascii="GHEA Grapalat" w:hAnsi="GHEA Grapalat"/>
          <w:sz w:val="22"/>
          <w:lang w:val="hy-AM" w:eastAsia="en-GB"/>
        </w:rPr>
        <w:t xml:space="preserve">ԱՃԹՆ-ի առաջին ազգային զեկույցը կազմող անկախ ադմինիստրատորի կողմից զեկույցի նախագիծը պայմանագրով սահմանված ժամկետներում </w:t>
      </w:r>
      <w:r w:rsidRPr="00067417">
        <w:rPr>
          <w:rFonts w:ascii="GHEA Grapalat" w:hAnsi="GHEA Grapalat"/>
          <w:sz w:val="22"/>
          <w:lang w:val="hy-AM" w:eastAsia="en-GB"/>
        </w:rPr>
        <w:t>չներկայացնելը</w:t>
      </w:r>
      <w:r w:rsidR="001E069B" w:rsidRPr="00067417">
        <w:rPr>
          <w:rFonts w:ascii="GHEA Grapalat" w:hAnsi="GHEA Grapalat"/>
          <w:sz w:val="22"/>
          <w:lang w:val="hy-AM" w:eastAsia="en-GB"/>
        </w:rPr>
        <w:t xml:space="preserve">, ինչի պատճառով </w:t>
      </w:r>
      <w:r w:rsidR="0011785A" w:rsidRPr="00067417">
        <w:rPr>
          <w:rFonts w:ascii="GHEA Grapalat" w:hAnsi="GHEA Grapalat"/>
          <w:sz w:val="22"/>
          <w:lang w:val="hy-AM" w:eastAsia="en-GB"/>
        </w:rPr>
        <w:t>պայմանագրով</w:t>
      </w:r>
      <w:r w:rsidR="001E069B" w:rsidRPr="00067417">
        <w:rPr>
          <w:rFonts w:ascii="GHEA Grapalat" w:hAnsi="GHEA Grapalat"/>
          <w:sz w:val="22"/>
          <w:lang w:val="hy-AM" w:eastAsia="en-GB"/>
        </w:rPr>
        <w:t xml:space="preserve"> երկարաձ</w:t>
      </w:r>
      <w:r w:rsidR="0011785A" w:rsidRPr="00067417">
        <w:rPr>
          <w:rFonts w:ascii="GHEA Grapalat" w:hAnsi="GHEA Grapalat"/>
          <w:sz w:val="22"/>
          <w:lang w:val="hy-AM" w:eastAsia="en-GB"/>
        </w:rPr>
        <w:t>գ</w:t>
      </w:r>
      <w:r w:rsidR="001E069B" w:rsidRPr="00067417">
        <w:rPr>
          <w:rFonts w:ascii="GHEA Grapalat" w:hAnsi="GHEA Grapalat"/>
          <w:sz w:val="22"/>
          <w:lang w:val="hy-AM" w:eastAsia="en-GB"/>
        </w:rPr>
        <w:t>վել են</w:t>
      </w:r>
      <w:r w:rsidR="0011785A" w:rsidRPr="00067417">
        <w:rPr>
          <w:rFonts w:ascii="GHEA Grapalat" w:hAnsi="GHEA Grapalat"/>
          <w:sz w:val="22"/>
          <w:lang w:val="hy-AM" w:eastAsia="en-GB"/>
        </w:rPr>
        <w:t xml:space="preserve"> ծառայությունների մատուցման և զեկույցի հրապարակման ժամկետները</w:t>
      </w:r>
      <w:r w:rsidRPr="00067417">
        <w:rPr>
          <w:rFonts w:ascii="GHEA Grapalat" w:hAnsi="GHEA Grapalat"/>
          <w:sz w:val="22"/>
          <w:lang w:val="hy-AM" w:eastAsia="en-GB"/>
        </w:rPr>
        <w:t xml:space="preserve">: </w:t>
      </w:r>
    </w:p>
    <w:p w14:paraId="75928252" w14:textId="77777777" w:rsidR="00617EC1" w:rsidRPr="00067417" w:rsidRDefault="00617EC1" w:rsidP="00617EC1">
      <w:pPr>
        <w:pStyle w:val="ListParagraph"/>
        <w:numPr>
          <w:ilvl w:val="0"/>
          <w:numId w:val="12"/>
        </w:numPr>
        <w:jc w:val="both"/>
        <w:rPr>
          <w:rFonts w:ascii="GHEA Grapalat" w:hAnsi="GHEA Grapalat"/>
          <w:sz w:val="22"/>
          <w:lang w:val="hy-AM" w:eastAsia="en-GB"/>
        </w:rPr>
      </w:pPr>
      <w:r w:rsidRPr="00067417">
        <w:rPr>
          <w:rFonts w:ascii="GHEA Grapalat" w:hAnsi="GHEA Grapalat"/>
          <w:sz w:val="22"/>
          <w:lang w:val="hy-AM" w:eastAsia="en-GB"/>
        </w:rPr>
        <w:t xml:space="preserve">Չնայած ԲՇԽ-ի իրականացրած գործողություններին՝ ԶԼՄ-ների պրոակտիվ ներգրավվածության ցածր մակարդակը ԱՃԹՆ-ի ներդրման գործընթացում և, ընդհանուր առմամբ, լայն հանրության շրջանում ԱՃԹՆ-ի վերաբերյալ իրազեկվածության մակարդակը բավականին ցածր է: </w:t>
      </w:r>
    </w:p>
    <w:p w14:paraId="109E74B6" w14:textId="49DB635B" w:rsidR="00617EC1" w:rsidRPr="00067417" w:rsidRDefault="00617EC1" w:rsidP="00617EC1">
      <w:pPr>
        <w:pStyle w:val="ListParagraph"/>
        <w:numPr>
          <w:ilvl w:val="0"/>
          <w:numId w:val="12"/>
        </w:numPr>
        <w:jc w:val="both"/>
        <w:rPr>
          <w:rFonts w:ascii="GHEA Grapalat" w:hAnsi="GHEA Grapalat"/>
          <w:sz w:val="22"/>
          <w:lang w:val="hy-AM" w:eastAsia="en-GB"/>
        </w:rPr>
      </w:pPr>
      <w:r w:rsidRPr="00067417">
        <w:rPr>
          <w:rFonts w:ascii="GHEA Grapalat" w:hAnsi="GHEA Grapalat"/>
          <w:sz w:val="22"/>
          <w:lang w:val="hy-AM" w:eastAsia="en-GB"/>
        </w:rPr>
        <w:t>Հանքարդյունահող կազմակերպությունների շրջանում ընդհանուր փորձի պակասը՝ ժամա</w:t>
      </w:r>
      <w:r w:rsidR="00FF4B27" w:rsidRPr="00FF4B27">
        <w:rPr>
          <w:rFonts w:ascii="GHEA Grapalat" w:hAnsi="GHEA Grapalat"/>
          <w:sz w:val="22"/>
          <w:lang w:val="hy-AM" w:eastAsia="en-GB"/>
        </w:rPr>
        <w:t>նա</w:t>
      </w:r>
      <w:r w:rsidRPr="00067417">
        <w:rPr>
          <w:rFonts w:ascii="GHEA Grapalat" w:hAnsi="GHEA Grapalat"/>
          <w:sz w:val="22"/>
          <w:lang w:val="hy-AM" w:eastAsia="en-GB"/>
        </w:rPr>
        <w:t>կակից և թափանցիկ հանքարդյունաբերությամբ զբաղվելու դրական կողմերի մասով։</w:t>
      </w:r>
    </w:p>
    <w:p w14:paraId="086BC264" w14:textId="070626F3" w:rsidR="003B4BCA" w:rsidRDefault="00617EC1" w:rsidP="00617EC1">
      <w:pPr>
        <w:pStyle w:val="ListParagraph"/>
        <w:numPr>
          <w:ilvl w:val="0"/>
          <w:numId w:val="12"/>
        </w:numPr>
        <w:jc w:val="both"/>
        <w:rPr>
          <w:rFonts w:ascii="GHEA Grapalat" w:hAnsi="GHEA Grapalat"/>
          <w:sz w:val="22"/>
          <w:lang w:val="hy-AM" w:eastAsia="en-GB"/>
        </w:rPr>
      </w:pPr>
      <w:r w:rsidRPr="00067417">
        <w:rPr>
          <w:rFonts w:ascii="GHEA Grapalat" w:hAnsi="GHEA Grapalat"/>
          <w:sz w:val="22"/>
          <w:lang w:val="hy-AM" w:eastAsia="en-GB"/>
        </w:rPr>
        <w:t>Քաղ</w:t>
      </w:r>
      <w:r w:rsidR="00CF47F0" w:rsidRPr="00067417">
        <w:rPr>
          <w:rFonts w:ascii="GHEA Grapalat" w:hAnsi="GHEA Grapalat"/>
          <w:sz w:val="22"/>
          <w:lang w:val="hy-AM" w:eastAsia="en-GB"/>
        </w:rPr>
        <w:t xml:space="preserve">աքացիական </w:t>
      </w:r>
      <w:r w:rsidRPr="00067417">
        <w:rPr>
          <w:rFonts w:ascii="GHEA Grapalat" w:hAnsi="GHEA Grapalat"/>
          <w:sz w:val="22"/>
          <w:lang w:val="hy-AM" w:eastAsia="en-GB"/>
        </w:rPr>
        <w:t>հասարակության</w:t>
      </w:r>
      <w:r w:rsidR="00483E32" w:rsidRPr="00067417">
        <w:rPr>
          <w:rFonts w:ascii="GHEA Grapalat" w:hAnsi="GHEA Grapalat"/>
          <w:sz w:val="22"/>
          <w:lang w:val="hy-AM" w:eastAsia="en-GB"/>
        </w:rPr>
        <w:t xml:space="preserve"> </w:t>
      </w:r>
      <w:r w:rsidR="00CF47F0" w:rsidRPr="00067417">
        <w:rPr>
          <w:rFonts w:ascii="GHEA Grapalat" w:hAnsi="GHEA Grapalat"/>
          <w:sz w:val="22"/>
          <w:lang w:val="hy-AM" w:eastAsia="en-GB"/>
        </w:rPr>
        <w:t>լայն</w:t>
      </w:r>
      <w:r w:rsidR="00483E32" w:rsidRPr="00067417">
        <w:rPr>
          <w:rFonts w:ascii="GHEA Grapalat" w:hAnsi="GHEA Grapalat"/>
          <w:sz w:val="22"/>
          <w:lang w:val="hy-AM" w:eastAsia="en-GB"/>
        </w:rPr>
        <w:t xml:space="preserve"> շրջանակներում կարողությունների ոչ բավարար լինելը։</w:t>
      </w:r>
    </w:p>
    <w:p w14:paraId="04310333" w14:textId="4ED3CB46" w:rsidR="00FF4B27" w:rsidRDefault="00FF4B27" w:rsidP="00FF4B27">
      <w:pPr>
        <w:jc w:val="both"/>
        <w:rPr>
          <w:rFonts w:ascii="GHEA Grapalat" w:hAnsi="GHEA Grapalat"/>
          <w:sz w:val="22"/>
          <w:lang w:val="hy-AM" w:eastAsia="en-GB"/>
        </w:rPr>
      </w:pPr>
    </w:p>
    <w:p w14:paraId="2E2A2781" w14:textId="77777777" w:rsidR="003D0BEA" w:rsidRPr="002A1BA5" w:rsidRDefault="003D0BEA" w:rsidP="00FF4B27">
      <w:pPr>
        <w:jc w:val="both"/>
        <w:rPr>
          <w:rFonts w:ascii="GHEA Grapalat" w:hAnsi="GHEA Grapalat"/>
          <w:sz w:val="22"/>
          <w:lang w:val="hy-AM" w:eastAsia="en-GB"/>
        </w:rPr>
        <w:sectPr w:rsidR="003D0BEA" w:rsidRPr="002A1BA5" w:rsidSect="003B4BCA">
          <w:pgSz w:w="11906" w:h="16838"/>
          <w:pgMar w:top="2088" w:right="1253" w:bottom="1411" w:left="1138" w:header="446" w:footer="274" w:gutter="0"/>
          <w:cols w:space="708"/>
          <w:titlePg/>
          <w:docGrid w:linePitch="360"/>
        </w:sectPr>
      </w:pPr>
    </w:p>
    <w:p w14:paraId="19B09E6D" w14:textId="00975694" w:rsidR="003B4BCA" w:rsidRPr="00067417" w:rsidRDefault="003B4BCA" w:rsidP="003B4BCA">
      <w:pPr>
        <w:pStyle w:val="Heading1"/>
        <w:rPr>
          <w:rFonts w:ascii="GHEA Grapalat" w:hAnsi="GHEA Grapalat" w:cs="Sylfaen"/>
          <w:color w:val="244061" w:themeColor="accent1" w:themeShade="80"/>
          <w:lang w:val="hy-AM"/>
        </w:rPr>
      </w:pPr>
      <w:bookmarkStart w:id="5" w:name="_Toc12730519"/>
      <w:r w:rsidRPr="00067417">
        <w:rPr>
          <w:rFonts w:ascii="GHEA Grapalat" w:hAnsi="GHEA Grapalat" w:cs="Sylfaen"/>
          <w:color w:val="244061" w:themeColor="accent1" w:themeShade="80"/>
          <w:lang w:val="hy-AM"/>
        </w:rPr>
        <w:lastRenderedPageBreak/>
        <w:t>Իրականացման ընդհանուր ծախսերը</w:t>
      </w:r>
      <w:bookmarkEnd w:id="5"/>
    </w:p>
    <w:tbl>
      <w:tblPr>
        <w:tblW w:w="13502" w:type="dxa"/>
        <w:tblLayout w:type="fixed"/>
        <w:tblLook w:val="04A0" w:firstRow="1" w:lastRow="0" w:firstColumn="1" w:lastColumn="0" w:noHBand="0" w:noVBand="1"/>
      </w:tblPr>
      <w:tblGrid>
        <w:gridCol w:w="1181"/>
        <w:gridCol w:w="560"/>
        <w:gridCol w:w="2304"/>
        <w:gridCol w:w="1350"/>
        <w:gridCol w:w="1440"/>
        <w:gridCol w:w="1260"/>
        <w:gridCol w:w="1350"/>
        <w:gridCol w:w="1260"/>
        <w:gridCol w:w="2790"/>
        <w:gridCol w:w="7"/>
      </w:tblGrid>
      <w:tr w:rsidR="003B4BCA" w:rsidRPr="00067417" w14:paraId="6F53252F" w14:textId="77777777" w:rsidTr="003B4BCA">
        <w:trPr>
          <w:gridAfter w:val="1"/>
          <w:wAfter w:w="7" w:type="dxa"/>
          <w:trHeight w:val="2490"/>
        </w:trPr>
        <w:tc>
          <w:tcPr>
            <w:tcW w:w="1181" w:type="dxa"/>
            <w:tcBorders>
              <w:top w:val="single" w:sz="4" w:space="0" w:color="auto"/>
              <w:left w:val="single" w:sz="4" w:space="0" w:color="auto"/>
              <w:bottom w:val="single" w:sz="4" w:space="0" w:color="auto"/>
              <w:right w:val="single" w:sz="4" w:space="0" w:color="auto"/>
            </w:tcBorders>
            <w:shd w:val="clear" w:color="000000" w:fill="366092"/>
            <w:vAlign w:val="center"/>
            <w:hideMark/>
          </w:tcPr>
          <w:p w14:paraId="27BA78BE" w14:textId="77777777" w:rsidR="003B4BCA" w:rsidRPr="00067417" w:rsidRDefault="003B4BCA" w:rsidP="003B4BCA">
            <w:pPr>
              <w:spacing w:after="0" w:line="240" w:lineRule="auto"/>
              <w:jc w:val="center"/>
              <w:rPr>
                <w:rFonts w:ascii="GHEA Grapalat" w:eastAsia="Times New Roman" w:hAnsi="GHEA Grapalat" w:cs="Calibri"/>
                <w:b/>
                <w:bCs/>
                <w:color w:val="FFFFFF"/>
                <w:sz w:val="18"/>
                <w:szCs w:val="18"/>
              </w:rPr>
            </w:pPr>
            <w:r w:rsidRPr="00067417">
              <w:rPr>
                <w:rFonts w:ascii="GHEA Grapalat" w:eastAsia="Times New Roman" w:hAnsi="GHEA Grapalat" w:cs="Calibri"/>
                <w:b/>
                <w:bCs/>
                <w:color w:val="FFFFFF"/>
                <w:sz w:val="18"/>
                <w:szCs w:val="18"/>
              </w:rPr>
              <w:br/>
              <w:t>Նպատակը</w:t>
            </w:r>
          </w:p>
        </w:tc>
        <w:tc>
          <w:tcPr>
            <w:tcW w:w="560" w:type="dxa"/>
            <w:tcBorders>
              <w:top w:val="single" w:sz="4" w:space="0" w:color="auto"/>
              <w:left w:val="nil"/>
              <w:bottom w:val="single" w:sz="4" w:space="0" w:color="auto"/>
              <w:right w:val="single" w:sz="4" w:space="0" w:color="auto"/>
            </w:tcBorders>
            <w:shd w:val="clear" w:color="000000" w:fill="366092"/>
            <w:vAlign w:val="center"/>
            <w:hideMark/>
          </w:tcPr>
          <w:p w14:paraId="37B6CCE4" w14:textId="77777777" w:rsidR="003B4BCA" w:rsidRPr="00067417" w:rsidRDefault="003B4BCA" w:rsidP="003B4BCA">
            <w:pPr>
              <w:spacing w:after="0" w:line="240" w:lineRule="auto"/>
              <w:jc w:val="center"/>
              <w:rPr>
                <w:rFonts w:ascii="GHEA Grapalat" w:eastAsia="Times New Roman" w:hAnsi="GHEA Grapalat" w:cs="Calibri"/>
                <w:b/>
                <w:bCs/>
                <w:color w:val="FFFFFF"/>
                <w:sz w:val="18"/>
                <w:szCs w:val="18"/>
              </w:rPr>
            </w:pPr>
            <w:r w:rsidRPr="00067417">
              <w:rPr>
                <w:rFonts w:ascii="GHEA Grapalat" w:eastAsia="Times New Roman" w:hAnsi="GHEA Grapalat" w:cs="Calibri"/>
                <w:b/>
                <w:bCs/>
                <w:color w:val="FFFFFF"/>
                <w:sz w:val="18"/>
                <w:szCs w:val="18"/>
              </w:rPr>
              <w:t>Հ/Հ</w:t>
            </w:r>
          </w:p>
        </w:tc>
        <w:tc>
          <w:tcPr>
            <w:tcW w:w="2304" w:type="dxa"/>
            <w:tcBorders>
              <w:top w:val="single" w:sz="4" w:space="0" w:color="auto"/>
              <w:left w:val="nil"/>
              <w:bottom w:val="single" w:sz="4" w:space="0" w:color="auto"/>
              <w:right w:val="single" w:sz="4" w:space="0" w:color="auto"/>
            </w:tcBorders>
            <w:shd w:val="clear" w:color="000000" w:fill="366092"/>
            <w:vAlign w:val="center"/>
            <w:hideMark/>
          </w:tcPr>
          <w:p w14:paraId="7ADF25AF" w14:textId="77777777" w:rsidR="003B4BCA" w:rsidRPr="00067417" w:rsidRDefault="003B4BCA" w:rsidP="003B4BCA">
            <w:pPr>
              <w:spacing w:after="0" w:line="240" w:lineRule="auto"/>
              <w:jc w:val="center"/>
              <w:rPr>
                <w:rFonts w:ascii="GHEA Grapalat" w:eastAsia="Times New Roman" w:hAnsi="GHEA Grapalat" w:cs="Calibri"/>
                <w:b/>
                <w:bCs/>
                <w:color w:val="FFFFFF"/>
                <w:sz w:val="18"/>
                <w:szCs w:val="18"/>
              </w:rPr>
            </w:pPr>
            <w:r w:rsidRPr="00067417">
              <w:rPr>
                <w:rFonts w:ascii="GHEA Grapalat" w:eastAsia="Times New Roman" w:hAnsi="GHEA Grapalat" w:cs="Calibri"/>
                <w:b/>
                <w:bCs/>
                <w:color w:val="FFFFFF"/>
                <w:sz w:val="18"/>
                <w:szCs w:val="18"/>
              </w:rPr>
              <w:br/>
              <w:t>Միջոցառում</w:t>
            </w:r>
          </w:p>
        </w:tc>
        <w:tc>
          <w:tcPr>
            <w:tcW w:w="1350" w:type="dxa"/>
            <w:tcBorders>
              <w:top w:val="single" w:sz="4" w:space="0" w:color="auto"/>
              <w:left w:val="nil"/>
              <w:bottom w:val="single" w:sz="4" w:space="0" w:color="auto"/>
              <w:right w:val="single" w:sz="4" w:space="0" w:color="auto"/>
            </w:tcBorders>
            <w:shd w:val="clear" w:color="000000" w:fill="366092"/>
            <w:vAlign w:val="center"/>
            <w:hideMark/>
          </w:tcPr>
          <w:p w14:paraId="5DB5A920" w14:textId="77777777" w:rsidR="003B4BCA" w:rsidRPr="00067417" w:rsidRDefault="003B4BCA" w:rsidP="003B4BCA">
            <w:pPr>
              <w:spacing w:after="0" w:line="240" w:lineRule="auto"/>
              <w:jc w:val="center"/>
              <w:rPr>
                <w:rFonts w:ascii="GHEA Grapalat" w:eastAsia="Times New Roman" w:hAnsi="GHEA Grapalat" w:cs="Calibri"/>
                <w:b/>
                <w:bCs/>
                <w:color w:val="FFFFFF"/>
                <w:sz w:val="18"/>
                <w:szCs w:val="18"/>
              </w:rPr>
            </w:pPr>
            <w:r w:rsidRPr="00067417">
              <w:rPr>
                <w:rFonts w:ascii="GHEA Grapalat" w:eastAsia="Times New Roman" w:hAnsi="GHEA Grapalat" w:cs="Calibri"/>
                <w:b/>
                <w:bCs/>
                <w:color w:val="FFFFFF"/>
                <w:sz w:val="18"/>
                <w:szCs w:val="18"/>
              </w:rPr>
              <w:br/>
            </w:r>
            <w:r w:rsidRPr="00067417">
              <w:rPr>
                <w:rFonts w:ascii="GHEA Grapalat" w:hAnsi="GHEA Grapalat" w:cs="GHEA Grapalat"/>
                <w:b/>
                <w:bCs/>
                <w:color w:val="FFFFFF"/>
                <w:sz w:val="20"/>
                <w:szCs w:val="20"/>
                <w:lang w:eastAsia="en-GB"/>
              </w:rPr>
              <w:t>Ծախսը՝ ըստ աշխատան-քային ծրագրի (ԱՄՆ դոլար)</w:t>
            </w:r>
          </w:p>
        </w:tc>
        <w:tc>
          <w:tcPr>
            <w:tcW w:w="1440" w:type="dxa"/>
            <w:tcBorders>
              <w:top w:val="single" w:sz="4" w:space="0" w:color="auto"/>
              <w:left w:val="nil"/>
              <w:bottom w:val="single" w:sz="4" w:space="0" w:color="auto"/>
              <w:right w:val="single" w:sz="4" w:space="0" w:color="auto"/>
            </w:tcBorders>
            <w:shd w:val="clear" w:color="000000" w:fill="366092"/>
            <w:vAlign w:val="center"/>
            <w:hideMark/>
          </w:tcPr>
          <w:p w14:paraId="1D2628E3" w14:textId="77777777" w:rsidR="003B4BCA" w:rsidRPr="00067417" w:rsidRDefault="003B4BCA" w:rsidP="003B4BCA">
            <w:pPr>
              <w:spacing w:after="0" w:line="240" w:lineRule="auto"/>
              <w:jc w:val="center"/>
              <w:rPr>
                <w:rFonts w:ascii="GHEA Grapalat" w:eastAsia="Times New Roman" w:hAnsi="GHEA Grapalat" w:cs="Calibri"/>
                <w:b/>
                <w:bCs/>
                <w:color w:val="FFFFFF"/>
                <w:sz w:val="18"/>
                <w:szCs w:val="18"/>
              </w:rPr>
            </w:pPr>
            <w:r w:rsidRPr="00067417">
              <w:rPr>
                <w:rFonts w:ascii="GHEA Grapalat" w:eastAsia="Times New Roman" w:hAnsi="GHEA Grapalat" w:cs="Calibri"/>
                <w:b/>
                <w:bCs/>
                <w:color w:val="FFFFFF"/>
                <w:sz w:val="18"/>
                <w:szCs w:val="18"/>
              </w:rPr>
              <w:br/>
              <w:t>Ֆինանսա</w:t>
            </w:r>
            <w:r w:rsidRPr="00067417">
              <w:rPr>
                <w:rFonts w:ascii="GHEA Grapalat" w:eastAsia="Times New Roman" w:hAnsi="GHEA Grapalat" w:cs="Calibri"/>
                <w:b/>
                <w:bCs/>
                <w:color w:val="FFFFFF"/>
                <w:sz w:val="18"/>
                <w:szCs w:val="18"/>
              </w:rPr>
              <w:softHyphen/>
              <w:t>վորման աղբյուրը</w:t>
            </w:r>
          </w:p>
        </w:tc>
        <w:tc>
          <w:tcPr>
            <w:tcW w:w="1260" w:type="dxa"/>
            <w:tcBorders>
              <w:top w:val="single" w:sz="4" w:space="0" w:color="auto"/>
              <w:left w:val="nil"/>
              <w:bottom w:val="single" w:sz="4" w:space="0" w:color="auto"/>
              <w:right w:val="single" w:sz="4" w:space="0" w:color="auto"/>
            </w:tcBorders>
            <w:shd w:val="clear" w:color="000000" w:fill="76933C"/>
            <w:vAlign w:val="center"/>
            <w:hideMark/>
          </w:tcPr>
          <w:p w14:paraId="5BFB5465" w14:textId="77777777" w:rsidR="003B4BCA" w:rsidRPr="00067417" w:rsidRDefault="003B4BCA" w:rsidP="003B4BCA">
            <w:pPr>
              <w:spacing w:after="0" w:line="240" w:lineRule="auto"/>
              <w:jc w:val="center"/>
              <w:rPr>
                <w:rFonts w:ascii="GHEA Grapalat" w:eastAsia="Times New Roman" w:hAnsi="GHEA Grapalat" w:cs="Calibri"/>
                <w:b/>
                <w:bCs/>
                <w:color w:val="FFFFFF"/>
                <w:sz w:val="18"/>
                <w:szCs w:val="18"/>
              </w:rPr>
            </w:pPr>
            <w:r w:rsidRPr="00067417">
              <w:rPr>
                <w:rFonts w:ascii="GHEA Grapalat" w:eastAsia="Times New Roman" w:hAnsi="GHEA Grapalat" w:cs="Calibri"/>
                <w:b/>
                <w:bCs/>
                <w:color w:val="FFFFFF"/>
                <w:sz w:val="18"/>
                <w:szCs w:val="18"/>
              </w:rPr>
              <w:t>փաստացի ծախսը 2018թ.</w:t>
            </w:r>
          </w:p>
        </w:tc>
        <w:tc>
          <w:tcPr>
            <w:tcW w:w="1350" w:type="dxa"/>
            <w:tcBorders>
              <w:top w:val="single" w:sz="4" w:space="0" w:color="auto"/>
              <w:left w:val="nil"/>
              <w:bottom w:val="single" w:sz="4" w:space="0" w:color="auto"/>
              <w:right w:val="single" w:sz="4" w:space="0" w:color="auto"/>
            </w:tcBorders>
            <w:shd w:val="clear" w:color="000000" w:fill="76933C"/>
            <w:vAlign w:val="center"/>
            <w:hideMark/>
          </w:tcPr>
          <w:p w14:paraId="53E18EEA" w14:textId="77777777" w:rsidR="003B4BCA" w:rsidRPr="00067417" w:rsidRDefault="003B4BCA" w:rsidP="003B4BCA">
            <w:pPr>
              <w:spacing w:after="0" w:line="240" w:lineRule="auto"/>
              <w:jc w:val="center"/>
              <w:rPr>
                <w:rFonts w:ascii="GHEA Grapalat" w:eastAsia="Times New Roman" w:hAnsi="GHEA Grapalat" w:cs="Calibri"/>
                <w:b/>
                <w:bCs/>
                <w:color w:val="FFFFFF"/>
                <w:sz w:val="18"/>
                <w:szCs w:val="18"/>
              </w:rPr>
            </w:pPr>
            <w:r w:rsidRPr="00067417">
              <w:rPr>
                <w:rFonts w:ascii="GHEA Grapalat" w:eastAsia="Times New Roman" w:hAnsi="GHEA Grapalat" w:cs="Calibri"/>
                <w:b/>
                <w:bCs/>
                <w:color w:val="FFFFFF"/>
                <w:sz w:val="18"/>
                <w:szCs w:val="18"/>
              </w:rPr>
              <w:br/>
              <w:t>Փաստացի ֆինանսա</w:t>
            </w:r>
            <w:r w:rsidRPr="00067417">
              <w:rPr>
                <w:rFonts w:ascii="GHEA Grapalat" w:eastAsia="Times New Roman" w:hAnsi="GHEA Grapalat" w:cs="Calibri"/>
                <w:b/>
                <w:bCs/>
                <w:color w:val="FFFFFF"/>
                <w:sz w:val="18"/>
                <w:szCs w:val="18"/>
              </w:rPr>
              <w:softHyphen/>
              <w:t>վորման աղբյուրը</w:t>
            </w:r>
          </w:p>
        </w:tc>
        <w:tc>
          <w:tcPr>
            <w:tcW w:w="1260" w:type="dxa"/>
            <w:tcBorders>
              <w:top w:val="single" w:sz="4" w:space="0" w:color="auto"/>
              <w:left w:val="nil"/>
              <w:bottom w:val="single" w:sz="4" w:space="0" w:color="auto"/>
              <w:right w:val="single" w:sz="4" w:space="0" w:color="auto"/>
            </w:tcBorders>
            <w:shd w:val="clear" w:color="000000" w:fill="76933C"/>
            <w:vAlign w:val="center"/>
            <w:hideMark/>
          </w:tcPr>
          <w:p w14:paraId="0F349A40" w14:textId="77777777" w:rsidR="003B4BCA" w:rsidRPr="00067417" w:rsidRDefault="003B4BCA" w:rsidP="003B4BCA">
            <w:pPr>
              <w:spacing w:after="0" w:line="240" w:lineRule="auto"/>
              <w:jc w:val="center"/>
              <w:rPr>
                <w:rFonts w:ascii="GHEA Grapalat" w:eastAsia="Times New Roman" w:hAnsi="GHEA Grapalat" w:cs="Calibri"/>
                <w:b/>
                <w:bCs/>
                <w:color w:val="FFFFFF"/>
                <w:sz w:val="18"/>
                <w:szCs w:val="18"/>
              </w:rPr>
            </w:pPr>
            <w:r w:rsidRPr="00067417">
              <w:rPr>
                <w:rFonts w:ascii="GHEA Grapalat" w:eastAsia="Times New Roman" w:hAnsi="GHEA Grapalat" w:cs="Calibri"/>
                <w:b/>
                <w:bCs/>
                <w:color w:val="FFFFFF"/>
                <w:sz w:val="18"/>
                <w:szCs w:val="18"/>
              </w:rPr>
              <w:t>Կարգա</w:t>
            </w:r>
            <w:r w:rsidRPr="00067417">
              <w:rPr>
                <w:rFonts w:ascii="GHEA Grapalat" w:eastAsia="Times New Roman" w:hAnsi="GHEA Grapalat" w:cs="Calibri"/>
                <w:b/>
                <w:bCs/>
                <w:color w:val="FFFFFF"/>
                <w:sz w:val="18"/>
                <w:szCs w:val="18"/>
              </w:rPr>
              <w:softHyphen/>
              <w:t>վիճակը</w:t>
            </w:r>
          </w:p>
        </w:tc>
        <w:tc>
          <w:tcPr>
            <w:tcW w:w="2790" w:type="dxa"/>
            <w:tcBorders>
              <w:top w:val="single" w:sz="4" w:space="0" w:color="auto"/>
              <w:left w:val="nil"/>
              <w:bottom w:val="single" w:sz="4" w:space="0" w:color="auto"/>
              <w:right w:val="single" w:sz="4" w:space="0" w:color="auto"/>
            </w:tcBorders>
            <w:shd w:val="clear" w:color="000000" w:fill="76933C"/>
            <w:vAlign w:val="center"/>
            <w:hideMark/>
          </w:tcPr>
          <w:p w14:paraId="700E4AA9" w14:textId="77777777" w:rsidR="003B4BCA" w:rsidRPr="00067417" w:rsidRDefault="003B4BCA" w:rsidP="003B4BCA">
            <w:pPr>
              <w:spacing w:after="0" w:line="240" w:lineRule="auto"/>
              <w:jc w:val="center"/>
              <w:rPr>
                <w:rFonts w:ascii="GHEA Grapalat" w:eastAsia="Times New Roman" w:hAnsi="GHEA Grapalat" w:cs="Calibri"/>
                <w:b/>
                <w:bCs/>
                <w:color w:val="FFFFFF"/>
                <w:sz w:val="18"/>
                <w:szCs w:val="18"/>
              </w:rPr>
            </w:pPr>
            <w:r w:rsidRPr="00067417">
              <w:rPr>
                <w:rFonts w:ascii="GHEA Grapalat" w:eastAsia="Times New Roman" w:hAnsi="GHEA Grapalat" w:cs="Calibri"/>
                <w:b/>
                <w:bCs/>
                <w:color w:val="FFFFFF"/>
                <w:sz w:val="18"/>
                <w:szCs w:val="18"/>
              </w:rPr>
              <w:t>Իրականացումը</w:t>
            </w:r>
          </w:p>
        </w:tc>
      </w:tr>
      <w:tr w:rsidR="003B4BCA" w:rsidRPr="00067417" w14:paraId="50A60106" w14:textId="77777777" w:rsidTr="003B4BCA">
        <w:trPr>
          <w:trHeight w:val="413"/>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63C67C93"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GHEA Grapalat" w:eastAsia="Times New Roman" w:hAnsi="GHEA Grapalat" w:cs="Calibri"/>
                <w:b/>
                <w:bCs/>
                <w:color w:val="000000"/>
                <w:sz w:val="18"/>
                <w:szCs w:val="18"/>
              </w:rPr>
              <w:t>Մատչելի և ժամանակին տեղեկատվության ապահովում</w:t>
            </w:r>
          </w:p>
        </w:tc>
      </w:tr>
      <w:tr w:rsidR="003B4BCA" w:rsidRPr="00067417" w14:paraId="0CA73CE4" w14:textId="77777777" w:rsidTr="003B4BCA">
        <w:trPr>
          <w:gridAfter w:val="1"/>
          <w:wAfter w:w="7" w:type="dxa"/>
          <w:trHeight w:val="1421"/>
        </w:trPr>
        <w:tc>
          <w:tcPr>
            <w:tcW w:w="1181" w:type="dxa"/>
            <w:vMerge w:val="restart"/>
            <w:tcBorders>
              <w:top w:val="nil"/>
              <w:left w:val="single" w:sz="4" w:space="0" w:color="auto"/>
              <w:bottom w:val="nil"/>
              <w:right w:val="single" w:sz="4" w:space="0" w:color="auto"/>
            </w:tcBorders>
            <w:vAlign w:val="center"/>
            <w:hideMark/>
          </w:tcPr>
          <w:p w14:paraId="0B82130F"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1821CBB1" w14:textId="77777777" w:rsidR="003B4BCA" w:rsidRPr="00067417" w:rsidRDefault="003B4BCA" w:rsidP="003B4BCA">
            <w:pPr>
              <w:spacing w:after="0" w:line="240" w:lineRule="auto"/>
              <w:jc w:val="center"/>
              <w:rPr>
                <w:rFonts w:ascii="GHEA Grapalat" w:eastAsia="Times New Roman" w:hAnsi="GHEA Grapalat" w:cs="Calibri"/>
                <w:sz w:val="18"/>
                <w:szCs w:val="18"/>
              </w:rPr>
            </w:pPr>
            <w:r w:rsidRPr="00067417">
              <w:rPr>
                <w:rFonts w:ascii="GHEA Grapalat" w:eastAsia="Times New Roman" w:hAnsi="GHEA Grapalat" w:cs="Calibri"/>
                <w:sz w:val="18"/>
                <w:szCs w:val="18"/>
              </w:rPr>
              <w:t>2</w:t>
            </w:r>
          </w:p>
        </w:tc>
        <w:tc>
          <w:tcPr>
            <w:tcW w:w="2304" w:type="dxa"/>
            <w:tcBorders>
              <w:top w:val="nil"/>
              <w:left w:val="nil"/>
              <w:bottom w:val="single" w:sz="4" w:space="0" w:color="auto"/>
              <w:right w:val="single" w:sz="4" w:space="0" w:color="auto"/>
            </w:tcBorders>
            <w:shd w:val="clear" w:color="000000" w:fill="92D050"/>
            <w:hideMark/>
          </w:tcPr>
          <w:p w14:paraId="63900357"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GHEA Grapalat" w:eastAsia="Times New Roman" w:hAnsi="GHEA Grapalat" w:cs="Calibri"/>
                <w:sz w:val="18"/>
                <w:szCs w:val="18"/>
              </w:rPr>
              <w:t>ՀՀ ԱՃԹՆ-ի կայքի ստեղծում</w:t>
            </w:r>
          </w:p>
        </w:tc>
        <w:tc>
          <w:tcPr>
            <w:tcW w:w="1350" w:type="dxa"/>
            <w:tcBorders>
              <w:top w:val="nil"/>
              <w:left w:val="nil"/>
              <w:bottom w:val="single" w:sz="4" w:space="0" w:color="auto"/>
              <w:right w:val="single" w:sz="4" w:space="0" w:color="auto"/>
            </w:tcBorders>
            <w:shd w:val="clear" w:color="000000" w:fill="92D050"/>
            <w:hideMark/>
          </w:tcPr>
          <w:p w14:paraId="26DD09BB" w14:textId="77777777" w:rsidR="003B4BCA" w:rsidRPr="00067417" w:rsidRDefault="003B4BCA" w:rsidP="003B4BCA">
            <w:pPr>
              <w:spacing w:after="0" w:line="240" w:lineRule="auto"/>
              <w:jc w:val="right"/>
              <w:rPr>
                <w:rFonts w:ascii="GHEA Grapalat" w:eastAsia="Times New Roman" w:hAnsi="GHEA Grapalat" w:cs="Calibri"/>
                <w:sz w:val="18"/>
                <w:szCs w:val="18"/>
              </w:rPr>
            </w:pPr>
            <w:r w:rsidRPr="00067417">
              <w:rPr>
                <w:rFonts w:ascii="GHEA Grapalat" w:eastAsia="Times New Roman" w:hAnsi="GHEA Grapalat" w:cs="Calibri"/>
                <w:sz w:val="18"/>
                <w:szCs w:val="18"/>
              </w:rPr>
              <w:t>16000</w:t>
            </w:r>
          </w:p>
        </w:tc>
        <w:tc>
          <w:tcPr>
            <w:tcW w:w="1440" w:type="dxa"/>
            <w:tcBorders>
              <w:top w:val="nil"/>
              <w:left w:val="nil"/>
              <w:bottom w:val="single" w:sz="4" w:space="0" w:color="auto"/>
              <w:right w:val="single" w:sz="4" w:space="0" w:color="auto"/>
            </w:tcBorders>
            <w:shd w:val="clear" w:color="000000" w:fill="92D050"/>
            <w:hideMark/>
          </w:tcPr>
          <w:p w14:paraId="08CB1EB5"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GHEA Grapalat" w:eastAsia="Times New Roman" w:hAnsi="GHEA Grapalat" w:cs="Calibri"/>
                <w:sz w:val="18"/>
                <w:szCs w:val="18"/>
              </w:rPr>
              <w:t>ՄԱԶԾ</w:t>
            </w:r>
          </w:p>
        </w:tc>
        <w:tc>
          <w:tcPr>
            <w:tcW w:w="1260" w:type="dxa"/>
            <w:tcBorders>
              <w:top w:val="nil"/>
              <w:left w:val="nil"/>
              <w:bottom w:val="single" w:sz="4" w:space="0" w:color="auto"/>
              <w:right w:val="single" w:sz="4" w:space="0" w:color="auto"/>
            </w:tcBorders>
            <w:shd w:val="clear" w:color="000000" w:fill="92D050"/>
            <w:hideMark/>
          </w:tcPr>
          <w:p w14:paraId="7365BC13"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13000</w:t>
            </w:r>
          </w:p>
        </w:tc>
        <w:tc>
          <w:tcPr>
            <w:tcW w:w="1350" w:type="dxa"/>
            <w:tcBorders>
              <w:top w:val="nil"/>
              <w:left w:val="nil"/>
              <w:bottom w:val="single" w:sz="4" w:space="0" w:color="auto"/>
              <w:right w:val="single" w:sz="4" w:space="0" w:color="auto"/>
            </w:tcBorders>
            <w:shd w:val="clear" w:color="000000" w:fill="92D050"/>
            <w:hideMark/>
          </w:tcPr>
          <w:p w14:paraId="20ED193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ՄԱԶԾ</w:t>
            </w:r>
          </w:p>
        </w:tc>
        <w:tc>
          <w:tcPr>
            <w:tcW w:w="1260" w:type="dxa"/>
            <w:tcBorders>
              <w:top w:val="nil"/>
              <w:left w:val="nil"/>
              <w:bottom w:val="single" w:sz="4" w:space="0" w:color="auto"/>
              <w:right w:val="single" w:sz="4" w:space="0" w:color="auto"/>
            </w:tcBorders>
            <w:shd w:val="clear" w:color="000000" w:fill="92D050"/>
            <w:hideMark/>
          </w:tcPr>
          <w:p w14:paraId="42EC430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7CD4D974" w14:textId="16715734"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Հայաստանի ԱՃԹՆ-ի կայքի ստեղծման աշխատանքների մրցույթը հայտարարվել է ՄԱԶԾ-ի կողմից 2017թ. դեկտեմբերի 12-ին, որում հաղթող է ճանաչվել Հելիքս Կոնսալթինգ ՍՊԸ-ն, որի հետ 2018թ. հունվար ամսին կնքվել է պայմանագիր: Կայքի ստեղծման աշխատանքները իրականացվել են 2018 թվականի ընթացքում։ 2018թվականի հուլիս-օգոստոս ամիսներին առցանց հաշվետվությունների հարթակում ներկայացվել են Հայաստանի ԱՃԹՆ-ի </w:t>
            </w:r>
            <w:r w:rsidRPr="00067417">
              <w:rPr>
                <w:rFonts w:ascii="GHEA Grapalat" w:eastAsia="Times New Roman" w:hAnsi="GHEA Grapalat" w:cs="Calibri"/>
                <w:color w:val="000000"/>
                <w:sz w:val="18"/>
                <w:szCs w:val="18"/>
              </w:rPr>
              <w:lastRenderedPageBreak/>
              <w:t>առաջին զեկույցի հաշվետվություններն ընդերքօգտագործողների և պետական մարմինների կողմից։ Հարթակում ստեղծվել են գործիքներ, որոնց միջոցով հնարավոր է ներբեռնել հաշվետվությունները, ինչպես նաև իրականացնել հավաքագրված տվյալների զտում և ներբեռնում բաց տվյալների սկզբունքին համապատասխան ձևաչափով: www.eiti.am կայքի և reports.eiti.am առցանց հաշվետվությունների հարթակի մեկնարկը տրվել է 2019թ</w:t>
            </w:r>
            <w:r w:rsidRPr="00067417">
              <w:rPr>
                <w:rFonts w:ascii="MS Gothic" w:eastAsia="MS Gothic" w:hAnsi="MS Gothic" w:cs="MS Gothic" w:hint="eastAsia"/>
                <w:color w:val="000000"/>
                <w:sz w:val="18"/>
                <w:szCs w:val="18"/>
              </w:rPr>
              <w:t>․</w:t>
            </w:r>
            <w:r w:rsidRPr="00067417">
              <w:rPr>
                <w:rFonts w:ascii="GHEA Grapalat" w:eastAsia="Times New Roman" w:hAnsi="GHEA Grapalat" w:cs="GHEA Grapalat"/>
                <w:color w:val="000000"/>
                <w:sz w:val="18"/>
                <w:szCs w:val="18"/>
              </w:rPr>
              <w:t>հունվարի</w:t>
            </w:r>
            <w:r w:rsidRPr="00067417">
              <w:rPr>
                <w:rFonts w:ascii="GHEA Grapalat" w:eastAsia="Times New Roman" w:hAnsi="GHEA Grapalat" w:cs="Calibri"/>
                <w:color w:val="000000"/>
                <w:sz w:val="18"/>
                <w:szCs w:val="18"/>
              </w:rPr>
              <w:t xml:space="preserve"> 30-</w:t>
            </w:r>
            <w:r w:rsidRPr="00067417">
              <w:rPr>
                <w:rFonts w:ascii="GHEA Grapalat" w:eastAsia="Times New Roman" w:hAnsi="GHEA Grapalat" w:cs="GHEA Grapalat"/>
                <w:color w:val="000000"/>
                <w:sz w:val="18"/>
                <w:szCs w:val="18"/>
              </w:rPr>
              <w:t>ին</w:t>
            </w:r>
            <w:r w:rsidRPr="00067417">
              <w:rPr>
                <w:rFonts w:ascii="GHEA Grapalat" w:eastAsia="Times New Roman" w:hAnsi="GHEA Grapalat" w:cs="Calibri"/>
                <w:color w:val="000000"/>
                <w:sz w:val="18"/>
                <w:szCs w:val="18"/>
              </w:rPr>
              <w:t xml:space="preserve"> կայացած ԱՃԹՆ-ի համաժողովի ժամանակ։</w:t>
            </w:r>
          </w:p>
        </w:tc>
      </w:tr>
      <w:tr w:rsidR="003B4BCA" w:rsidRPr="00067417" w14:paraId="7FC3742D" w14:textId="77777777" w:rsidTr="003B4BCA">
        <w:trPr>
          <w:gridAfter w:val="1"/>
          <w:wAfter w:w="7" w:type="dxa"/>
          <w:trHeight w:val="1455"/>
        </w:trPr>
        <w:tc>
          <w:tcPr>
            <w:tcW w:w="1181" w:type="dxa"/>
            <w:vMerge/>
            <w:tcBorders>
              <w:top w:val="nil"/>
              <w:left w:val="single" w:sz="4" w:space="0" w:color="auto"/>
              <w:bottom w:val="nil"/>
              <w:right w:val="single" w:sz="4" w:space="0" w:color="auto"/>
            </w:tcBorders>
            <w:vAlign w:val="center"/>
            <w:hideMark/>
          </w:tcPr>
          <w:p w14:paraId="06D7B326"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1C0074C0"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3</w:t>
            </w:r>
          </w:p>
        </w:tc>
        <w:tc>
          <w:tcPr>
            <w:tcW w:w="2304" w:type="dxa"/>
            <w:tcBorders>
              <w:top w:val="nil"/>
              <w:left w:val="nil"/>
              <w:bottom w:val="single" w:sz="4" w:space="0" w:color="auto"/>
              <w:right w:val="single" w:sz="4" w:space="0" w:color="auto"/>
            </w:tcBorders>
            <w:shd w:val="clear" w:color="000000" w:fill="D9D9D9"/>
            <w:hideMark/>
          </w:tcPr>
          <w:p w14:paraId="588BA937"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Կայքի ընթացիկ սպասարկում</w:t>
            </w:r>
          </w:p>
        </w:tc>
        <w:tc>
          <w:tcPr>
            <w:tcW w:w="1350" w:type="dxa"/>
            <w:tcBorders>
              <w:top w:val="nil"/>
              <w:left w:val="nil"/>
              <w:bottom w:val="single" w:sz="4" w:space="0" w:color="auto"/>
              <w:right w:val="single" w:sz="4" w:space="0" w:color="auto"/>
            </w:tcBorders>
            <w:shd w:val="clear" w:color="000000" w:fill="D9D9D9"/>
            <w:hideMark/>
          </w:tcPr>
          <w:p w14:paraId="00E7770E"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ներառված է 2-րդ միջոցառման ֆինանավորման գումարում</w:t>
            </w:r>
          </w:p>
        </w:tc>
        <w:tc>
          <w:tcPr>
            <w:tcW w:w="1440" w:type="dxa"/>
            <w:tcBorders>
              <w:top w:val="nil"/>
              <w:left w:val="nil"/>
              <w:bottom w:val="single" w:sz="4" w:space="0" w:color="auto"/>
              <w:right w:val="single" w:sz="4" w:space="0" w:color="auto"/>
            </w:tcBorders>
            <w:shd w:val="clear" w:color="000000" w:fill="D9D9D9"/>
            <w:hideMark/>
          </w:tcPr>
          <w:p w14:paraId="4ACEFFEB"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GHEA Grapalat" w:eastAsia="Times New Roman" w:hAnsi="GHEA Grapalat" w:cs="Calibri"/>
                <w:sz w:val="18"/>
                <w:szCs w:val="18"/>
              </w:rPr>
              <w:t>ՄԱԶԾ, ՀՀ պետական բյուջե</w:t>
            </w:r>
          </w:p>
        </w:tc>
        <w:tc>
          <w:tcPr>
            <w:tcW w:w="1260" w:type="dxa"/>
            <w:tcBorders>
              <w:top w:val="nil"/>
              <w:left w:val="nil"/>
              <w:bottom w:val="single" w:sz="4" w:space="0" w:color="auto"/>
              <w:right w:val="single" w:sz="4" w:space="0" w:color="auto"/>
            </w:tcBorders>
            <w:shd w:val="clear" w:color="000000" w:fill="D9D9D9"/>
            <w:hideMark/>
          </w:tcPr>
          <w:p w14:paraId="023CBE2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6F58A78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3720B8F2"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7D63FBE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Հաշվետու ժամանակահատվածում իրականացվել են կայքի ընթացիկ սպասարկման աշխատանքները։</w:t>
            </w:r>
          </w:p>
        </w:tc>
      </w:tr>
      <w:tr w:rsidR="003B4BCA" w:rsidRPr="00067417" w14:paraId="68560D0F" w14:textId="77777777" w:rsidTr="003B4BCA">
        <w:trPr>
          <w:gridAfter w:val="1"/>
          <w:wAfter w:w="7" w:type="dxa"/>
          <w:trHeight w:val="2640"/>
        </w:trPr>
        <w:tc>
          <w:tcPr>
            <w:tcW w:w="1181" w:type="dxa"/>
            <w:vMerge/>
            <w:tcBorders>
              <w:top w:val="nil"/>
              <w:left w:val="single" w:sz="4" w:space="0" w:color="auto"/>
              <w:bottom w:val="nil"/>
              <w:right w:val="single" w:sz="4" w:space="0" w:color="auto"/>
            </w:tcBorders>
            <w:vAlign w:val="center"/>
            <w:hideMark/>
          </w:tcPr>
          <w:p w14:paraId="084CE972"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09A48113"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w:t>
            </w:r>
          </w:p>
        </w:tc>
        <w:tc>
          <w:tcPr>
            <w:tcW w:w="2304" w:type="dxa"/>
            <w:tcBorders>
              <w:top w:val="nil"/>
              <w:left w:val="nil"/>
              <w:bottom w:val="single" w:sz="4" w:space="0" w:color="auto"/>
              <w:right w:val="single" w:sz="4" w:space="0" w:color="auto"/>
            </w:tcBorders>
            <w:shd w:val="clear" w:color="000000" w:fill="D9D9D9"/>
            <w:hideMark/>
          </w:tcPr>
          <w:p w14:paraId="06F8746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ԱՃԹՆ կայքի համալրում համապատասխան տեղեկատվությամբ (հաշվետվությունների, տեսագրությունների, արձանագրությունների հրապարակում կայքում)</w:t>
            </w:r>
          </w:p>
        </w:tc>
        <w:tc>
          <w:tcPr>
            <w:tcW w:w="1350" w:type="dxa"/>
            <w:tcBorders>
              <w:top w:val="nil"/>
              <w:left w:val="nil"/>
              <w:bottom w:val="single" w:sz="4" w:space="0" w:color="auto"/>
              <w:right w:val="single" w:sz="4" w:space="0" w:color="auto"/>
            </w:tcBorders>
            <w:shd w:val="clear" w:color="000000" w:fill="D9D9D9"/>
            <w:hideMark/>
          </w:tcPr>
          <w:p w14:paraId="04960CE7"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D9D9D9"/>
            <w:hideMark/>
          </w:tcPr>
          <w:p w14:paraId="0B79B4F7"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5720204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0684092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125F2B0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6803796C" w14:textId="26F70E6B" w:rsidR="003B4BCA" w:rsidRPr="00067417" w:rsidRDefault="003B4BCA" w:rsidP="00B14B0F">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2018 թվականից ստեղծվել և վարվել է Հայաստանի ԱՃԹՆ-ի պաշտոնական կայքը: Տեղադրվել են նորություններ ԱՃԹՆ-ի ներդրման աշխատանքների վերաբերյալ,  ՀՀ ԱՃԹՆ-ի ներդրման եռամսյակային հաշվետվությունները, այլ փաստաթղթերը, ինչպես նաև ՀՀ ԱՃԹՆ ԲՇԽ-ի նիստերի արձանագրությունները, տեղեկատվական հոլովակներ, ԱՃԹՆ-ի ազգային զեկույցը, իրավական ակտերի նախագծեր, ինչպես նաև այլ տեղեկատվություն ու փաստաթղթեր: </w:t>
            </w:r>
          </w:p>
        </w:tc>
      </w:tr>
      <w:tr w:rsidR="003B4BCA" w:rsidRPr="00067417" w14:paraId="20E055C4" w14:textId="77777777" w:rsidTr="003B4BCA">
        <w:trPr>
          <w:gridAfter w:val="1"/>
          <w:wAfter w:w="7" w:type="dxa"/>
          <w:trHeight w:val="3420"/>
        </w:trPr>
        <w:tc>
          <w:tcPr>
            <w:tcW w:w="1181" w:type="dxa"/>
            <w:vMerge/>
            <w:tcBorders>
              <w:top w:val="nil"/>
              <w:left w:val="single" w:sz="4" w:space="0" w:color="auto"/>
              <w:bottom w:val="nil"/>
              <w:right w:val="single" w:sz="4" w:space="0" w:color="auto"/>
            </w:tcBorders>
            <w:vAlign w:val="center"/>
            <w:hideMark/>
          </w:tcPr>
          <w:p w14:paraId="483FD6B5"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541CCAEC"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w:t>
            </w:r>
          </w:p>
        </w:tc>
        <w:tc>
          <w:tcPr>
            <w:tcW w:w="2304" w:type="dxa"/>
            <w:tcBorders>
              <w:top w:val="nil"/>
              <w:left w:val="nil"/>
              <w:bottom w:val="single" w:sz="4" w:space="0" w:color="auto"/>
              <w:right w:val="single" w:sz="4" w:space="0" w:color="auto"/>
            </w:tcBorders>
            <w:shd w:val="clear" w:color="000000" w:fill="D9D9D9"/>
            <w:hideMark/>
          </w:tcPr>
          <w:p w14:paraId="6FA1B28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Հանքարդյունաբերության ոլորտի վերաբերյալ տեղեկատվության մատչելի լեզվով հրապարակում և տպագրում, սոցիալական գովազդի պատրաստում </w:t>
            </w:r>
          </w:p>
        </w:tc>
        <w:tc>
          <w:tcPr>
            <w:tcW w:w="1350" w:type="dxa"/>
            <w:tcBorders>
              <w:top w:val="nil"/>
              <w:left w:val="nil"/>
              <w:bottom w:val="single" w:sz="4" w:space="0" w:color="auto"/>
              <w:right w:val="single" w:sz="4" w:space="0" w:color="auto"/>
            </w:tcBorders>
            <w:shd w:val="clear" w:color="000000" w:fill="D9D9D9"/>
            <w:hideMark/>
          </w:tcPr>
          <w:p w14:paraId="294AA303"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11500</w:t>
            </w:r>
          </w:p>
        </w:tc>
        <w:tc>
          <w:tcPr>
            <w:tcW w:w="1440" w:type="dxa"/>
            <w:tcBorders>
              <w:top w:val="nil"/>
              <w:left w:val="nil"/>
              <w:bottom w:val="single" w:sz="4" w:space="0" w:color="auto"/>
              <w:right w:val="single" w:sz="4" w:space="0" w:color="auto"/>
            </w:tcBorders>
            <w:shd w:val="clear" w:color="000000" w:fill="D9D9D9"/>
            <w:hideMark/>
          </w:tcPr>
          <w:p w14:paraId="2F5C65F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w:t>
            </w:r>
          </w:p>
        </w:tc>
        <w:tc>
          <w:tcPr>
            <w:tcW w:w="1260" w:type="dxa"/>
            <w:tcBorders>
              <w:top w:val="nil"/>
              <w:left w:val="nil"/>
              <w:bottom w:val="single" w:sz="4" w:space="0" w:color="auto"/>
              <w:right w:val="single" w:sz="4" w:space="0" w:color="auto"/>
            </w:tcBorders>
            <w:shd w:val="clear" w:color="000000" w:fill="D9D9D9"/>
            <w:hideMark/>
          </w:tcPr>
          <w:p w14:paraId="06C046D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196B647A"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 ՀՀ պետական բյուջե</w:t>
            </w:r>
          </w:p>
        </w:tc>
        <w:tc>
          <w:tcPr>
            <w:tcW w:w="1260" w:type="dxa"/>
            <w:tcBorders>
              <w:top w:val="nil"/>
              <w:left w:val="nil"/>
              <w:bottom w:val="single" w:sz="4" w:space="0" w:color="auto"/>
              <w:right w:val="single" w:sz="4" w:space="0" w:color="auto"/>
            </w:tcBorders>
            <w:shd w:val="clear" w:color="000000" w:fill="D9D9D9"/>
            <w:hideMark/>
          </w:tcPr>
          <w:p w14:paraId="47FA6E2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6D604267"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GHEA Grapalat" w:eastAsia="Times New Roman" w:hAnsi="GHEA Grapalat" w:cs="Calibri"/>
                <w:sz w:val="18"/>
                <w:szCs w:val="18"/>
                <w:lang w:val="hy-AM"/>
              </w:rPr>
              <w:t>Փ</w:t>
            </w:r>
            <w:r w:rsidRPr="00067417">
              <w:rPr>
                <w:rFonts w:ascii="GHEA Grapalat" w:eastAsia="Times New Roman" w:hAnsi="GHEA Grapalat" w:cs="Calibri"/>
                <w:sz w:val="18"/>
                <w:szCs w:val="18"/>
              </w:rPr>
              <w:t xml:space="preserve">աստացի ծախսը ներկայացված է </w:t>
            </w:r>
            <w:r w:rsidRPr="00067417">
              <w:rPr>
                <w:rFonts w:ascii="GHEA Grapalat" w:eastAsia="Times New Roman" w:hAnsi="GHEA Grapalat" w:cs="Calibri"/>
                <w:b/>
                <w:bCs/>
                <w:sz w:val="18"/>
                <w:szCs w:val="18"/>
              </w:rPr>
              <w:t xml:space="preserve"> միջոցառում 9-ում:</w:t>
            </w:r>
          </w:p>
        </w:tc>
      </w:tr>
      <w:tr w:rsidR="003B4BCA" w:rsidRPr="00067417" w14:paraId="5E2F6A44" w14:textId="77777777" w:rsidTr="003B4BCA">
        <w:trPr>
          <w:gridAfter w:val="1"/>
          <w:wAfter w:w="7" w:type="dxa"/>
          <w:trHeight w:val="1875"/>
        </w:trPr>
        <w:tc>
          <w:tcPr>
            <w:tcW w:w="1181" w:type="dxa"/>
            <w:vMerge/>
            <w:tcBorders>
              <w:top w:val="nil"/>
              <w:left w:val="single" w:sz="4" w:space="0" w:color="auto"/>
              <w:bottom w:val="nil"/>
              <w:right w:val="single" w:sz="4" w:space="0" w:color="auto"/>
            </w:tcBorders>
            <w:vAlign w:val="center"/>
            <w:hideMark/>
          </w:tcPr>
          <w:p w14:paraId="59470CDB"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15C5006F"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6</w:t>
            </w:r>
          </w:p>
        </w:tc>
        <w:tc>
          <w:tcPr>
            <w:tcW w:w="2304" w:type="dxa"/>
            <w:tcBorders>
              <w:top w:val="nil"/>
              <w:left w:val="nil"/>
              <w:bottom w:val="single" w:sz="4" w:space="0" w:color="auto"/>
              <w:right w:val="single" w:sz="4" w:space="0" w:color="auto"/>
            </w:tcBorders>
            <w:shd w:val="clear" w:color="000000" w:fill="D9D9D9"/>
            <w:hideMark/>
          </w:tcPr>
          <w:p w14:paraId="41AE51C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 </w:t>
            </w:r>
            <w:r w:rsidRPr="00067417">
              <w:rPr>
                <w:rFonts w:ascii="GHEA Grapalat" w:eastAsia="Times New Roman" w:hAnsi="GHEA Grapalat" w:cs="Calibri"/>
                <w:color w:val="000000"/>
                <w:sz w:val="16"/>
                <w:szCs w:val="18"/>
              </w:rPr>
              <w:t>Հանքարդյունաբերության</w:t>
            </w:r>
            <w:r w:rsidRPr="00067417">
              <w:rPr>
                <w:rFonts w:ascii="GHEA Grapalat" w:eastAsia="Times New Roman" w:hAnsi="GHEA Grapalat" w:cs="Calibri"/>
                <w:color w:val="000000"/>
                <w:sz w:val="18"/>
                <w:szCs w:val="18"/>
              </w:rPr>
              <w:t xml:space="preserve"> ոլորտի և ԱՃԹՆ-ի վերաբերյալ քարոզչության իրականացում և լուսաբանում սոցիալական ցանցերի միջոցով (YouTube, Twitter, facebook և այլ ցանցեր)  </w:t>
            </w:r>
          </w:p>
        </w:tc>
        <w:tc>
          <w:tcPr>
            <w:tcW w:w="1350" w:type="dxa"/>
            <w:tcBorders>
              <w:top w:val="nil"/>
              <w:left w:val="nil"/>
              <w:bottom w:val="single" w:sz="4" w:space="0" w:color="auto"/>
              <w:right w:val="single" w:sz="4" w:space="0" w:color="auto"/>
            </w:tcBorders>
            <w:shd w:val="clear" w:color="000000" w:fill="D9D9D9"/>
            <w:hideMark/>
          </w:tcPr>
          <w:p w14:paraId="5783322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D9D9D9"/>
            <w:hideMark/>
          </w:tcPr>
          <w:p w14:paraId="5F26EDBC"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Calibri" w:eastAsia="Times New Roman" w:hAnsi="Calibri" w:cs="Calibri"/>
                <w:b/>
                <w:bCs/>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737B25A7"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Calibri" w:eastAsia="Times New Roman" w:hAnsi="Calibri" w:cs="Calibri"/>
                <w:b/>
                <w:bCs/>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56606822"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Calibri" w:eastAsia="Times New Roman" w:hAnsi="Calibri" w:cs="Calibri"/>
                <w:b/>
                <w:bCs/>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4B87D2E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34B350C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2018 թվականին ԱՃԹՆ-ի հայաստանյան քարտուղարության կողմից իրականացվել է Facebook, YouTube և Twitter սոցիալական ցանցերում Հայաստանի ԱՃԹՆ-ի ներդրման աշխատանքների լուսաբանում:</w:t>
            </w:r>
          </w:p>
        </w:tc>
      </w:tr>
      <w:tr w:rsidR="003B4BCA" w:rsidRPr="00067417" w14:paraId="3AB99CED" w14:textId="77777777" w:rsidTr="003B4BCA">
        <w:trPr>
          <w:gridAfter w:val="1"/>
          <w:wAfter w:w="7" w:type="dxa"/>
          <w:trHeight w:val="2310"/>
        </w:trPr>
        <w:tc>
          <w:tcPr>
            <w:tcW w:w="1181" w:type="dxa"/>
            <w:vMerge/>
            <w:tcBorders>
              <w:top w:val="nil"/>
              <w:left w:val="single" w:sz="4" w:space="0" w:color="auto"/>
              <w:bottom w:val="nil"/>
              <w:right w:val="single" w:sz="4" w:space="0" w:color="auto"/>
            </w:tcBorders>
            <w:vAlign w:val="center"/>
            <w:hideMark/>
          </w:tcPr>
          <w:p w14:paraId="5C0C8978"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6802A778"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7</w:t>
            </w:r>
          </w:p>
        </w:tc>
        <w:tc>
          <w:tcPr>
            <w:tcW w:w="2304" w:type="dxa"/>
            <w:tcBorders>
              <w:top w:val="nil"/>
              <w:left w:val="nil"/>
              <w:bottom w:val="single" w:sz="4" w:space="0" w:color="auto"/>
              <w:right w:val="single" w:sz="4" w:space="0" w:color="auto"/>
            </w:tcBorders>
            <w:shd w:val="clear" w:color="000000" w:fill="92D050"/>
            <w:hideMark/>
          </w:tcPr>
          <w:p w14:paraId="48DF8F7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Հաղորդակցության ռազմավարության մշակում </w:t>
            </w:r>
          </w:p>
        </w:tc>
        <w:tc>
          <w:tcPr>
            <w:tcW w:w="1350" w:type="dxa"/>
            <w:tcBorders>
              <w:top w:val="nil"/>
              <w:left w:val="nil"/>
              <w:bottom w:val="single" w:sz="4" w:space="0" w:color="auto"/>
              <w:right w:val="single" w:sz="4" w:space="0" w:color="auto"/>
            </w:tcBorders>
            <w:shd w:val="clear" w:color="000000" w:fill="92D050"/>
            <w:hideMark/>
          </w:tcPr>
          <w:p w14:paraId="4390BA00"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54000</w:t>
            </w:r>
          </w:p>
        </w:tc>
        <w:tc>
          <w:tcPr>
            <w:tcW w:w="1440" w:type="dxa"/>
            <w:tcBorders>
              <w:top w:val="nil"/>
              <w:left w:val="nil"/>
              <w:bottom w:val="single" w:sz="4" w:space="0" w:color="auto"/>
              <w:right w:val="single" w:sz="4" w:space="0" w:color="auto"/>
            </w:tcBorders>
            <w:shd w:val="clear" w:color="000000" w:fill="92D050"/>
            <w:hideMark/>
          </w:tcPr>
          <w:p w14:paraId="223C7B0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Հայաստանում Միացյալ Թագավորության դեսպանատուն </w:t>
            </w:r>
          </w:p>
        </w:tc>
        <w:tc>
          <w:tcPr>
            <w:tcW w:w="1260" w:type="dxa"/>
            <w:tcBorders>
              <w:top w:val="nil"/>
              <w:left w:val="nil"/>
              <w:bottom w:val="single" w:sz="4" w:space="0" w:color="auto"/>
              <w:right w:val="single" w:sz="4" w:space="0" w:color="auto"/>
            </w:tcBorders>
            <w:shd w:val="clear" w:color="000000" w:fill="92D050"/>
            <w:hideMark/>
          </w:tcPr>
          <w:p w14:paraId="05496E87"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6D21EB7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Հայաստանում Միացյալ Թագավորության դեսպանատուն </w:t>
            </w:r>
          </w:p>
        </w:tc>
        <w:tc>
          <w:tcPr>
            <w:tcW w:w="1260" w:type="dxa"/>
            <w:tcBorders>
              <w:top w:val="nil"/>
              <w:left w:val="nil"/>
              <w:bottom w:val="single" w:sz="4" w:space="0" w:color="auto"/>
              <w:right w:val="single" w:sz="4" w:space="0" w:color="auto"/>
            </w:tcBorders>
            <w:shd w:val="clear" w:color="000000" w:fill="92D050"/>
            <w:hideMark/>
          </w:tcPr>
          <w:p w14:paraId="4953E7F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32F6A23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Հայաստանում Միացյալ Թագավորության դեսպանատան օժանդակությամբ իրականացվող ծրագրի շրջանակներում հաղորդակցության ռազմավարության մշակման աշխատանքները պատվիրակվել են ՀԱՀ պատասխանատու հանքարդյունաբերության կենտրոնին: Աշխատանքներն իրականացվել են տեխնիկական առաջադրանքով հաստատված վեջնաժամկետից ուշացումով: 2018թ. փետրվարի դրությամբ ՀԱՀ ՊՀԿ-ի կողմից ներկայացվել է հաղորդակցության ռազմավարության նախագիծը, </w:t>
            </w:r>
            <w:r w:rsidRPr="00067417">
              <w:rPr>
                <w:rFonts w:ascii="GHEA Grapalat" w:eastAsia="Times New Roman" w:hAnsi="GHEA Grapalat" w:cs="Calibri"/>
                <w:color w:val="000000"/>
                <w:sz w:val="18"/>
                <w:szCs w:val="18"/>
              </w:rPr>
              <w:lastRenderedPageBreak/>
              <w:t>որն ընդունվել է ԲՇԽ-ի կողմից:</w:t>
            </w:r>
            <w:r w:rsidRPr="00067417">
              <w:rPr>
                <w:rFonts w:ascii="GHEA Grapalat" w:eastAsia="Times New Roman" w:hAnsi="GHEA Grapalat" w:cs="Calibri"/>
                <w:color w:val="000000"/>
                <w:sz w:val="18"/>
                <w:szCs w:val="18"/>
              </w:rPr>
              <w:br/>
            </w:r>
            <w:r w:rsidRPr="00275D44">
              <w:rPr>
                <w:rFonts w:ascii="GHEA Grapalat" w:eastAsia="Times New Roman" w:hAnsi="GHEA Grapalat" w:cs="Calibri"/>
                <w:b/>
                <w:bCs/>
                <w:sz w:val="18"/>
                <w:szCs w:val="18"/>
              </w:rPr>
              <w:t>Սույն ծրագրի շրջանակում ֆինանսավորվել են 7-րդ, 16-դ, 20-րդ, 50-րդ և 51-րդ միջոցառումները:</w:t>
            </w:r>
          </w:p>
        </w:tc>
      </w:tr>
      <w:tr w:rsidR="003B4BCA" w:rsidRPr="00067417" w14:paraId="27E0E416" w14:textId="77777777" w:rsidTr="003B4BCA">
        <w:trPr>
          <w:gridAfter w:val="1"/>
          <w:wAfter w:w="7" w:type="dxa"/>
          <w:trHeight w:val="1242"/>
        </w:trPr>
        <w:tc>
          <w:tcPr>
            <w:tcW w:w="1181" w:type="dxa"/>
            <w:vMerge/>
            <w:tcBorders>
              <w:top w:val="nil"/>
              <w:left w:val="single" w:sz="4" w:space="0" w:color="auto"/>
              <w:bottom w:val="nil"/>
              <w:right w:val="single" w:sz="4" w:space="0" w:color="auto"/>
            </w:tcBorders>
            <w:vAlign w:val="center"/>
            <w:hideMark/>
          </w:tcPr>
          <w:p w14:paraId="7DC6097C"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3166CEA3"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8</w:t>
            </w:r>
          </w:p>
        </w:tc>
        <w:tc>
          <w:tcPr>
            <w:tcW w:w="2304" w:type="dxa"/>
            <w:tcBorders>
              <w:top w:val="nil"/>
              <w:left w:val="nil"/>
              <w:bottom w:val="single" w:sz="4" w:space="0" w:color="auto"/>
              <w:right w:val="single" w:sz="4" w:space="0" w:color="auto"/>
            </w:tcBorders>
            <w:shd w:val="clear" w:color="000000" w:fill="92D050"/>
            <w:hideMark/>
          </w:tcPr>
          <w:p w14:paraId="50120EF7"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Հաղորդակցության ռազմավարության հաստատում</w:t>
            </w:r>
          </w:p>
        </w:tc>
        <w:tc>
          <w:tcPr>
            <w:tcW w:w="1350" w:type="dxa"/>
            <w:tcBorders>
              <w:top w:val="nil"/>
              <w:left w:val="nil"/>
              <w:bottom w:val="single" w:sz="4" w:space="0" w:color="auto"/>
              <w:right w:val="single" w:sz="4" w:space="0" w:color="auto"/>
            </w:tcBorders>
            <w:shd w:val="clear" w:color="000000" w:fill="92D050"/>
            <w:hideMark/>
          </w:tcPr>
          <w:p w14:paraId="5FD50C12"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0B3CEF6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3BB9D6C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63707FC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DE2008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123C219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տես՝ միջոցառում 7</w:t>
            </w:r>
          </w:p>
        </w:tc>
      </w:tr>
      <w:tr w:rsidR="003B4BCA" w:rsidRPr="00067417" w14:paraId="2E5DD769" w14:textId="77777777" w:rsidTr="003B4BCA">
        <w:trPr>
          <w:gridAfter w:val="1"/>
          <w:wAfter w:w="7" w:type="dxa"/>
          <w:trHeight w:val="2445"/>
        </w:trPr>
        <w:tc>
          <w:tcPr>
            <w:tcW w:w="1181" w:type="dxa"/>
            <w:vMerge/>
            <w:tcBorders>
              <w:top w:val="nil"/>
              <w:left w:val="single" w:sz="4" w:space="0" w:color="auto"/>
              <w:bottom w:val="nil"/>
              <w:right w:val="single" w:sz="4" w:space="0" w:color="auto"/>
            </w:tcBorders>
            <w:vAlign w:val="center"/>
            <w:hideMark/>
          </w:tcPr>
          <w:p w14:paraId="799AF81B"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492D1506"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9</w:t>
            </w:r>
          </w:p>
        </w:tc>
        <w:tc>
          <w:tcPr>
            <w:tcW w:w="2304" w:type="dxa"/>
            <w:tcBorders>
              <w:top w:val="nil"/>
              <w:left w:val="nil"/>
              <w:bottom w:val="single" w:sz="4" w:space="0" w:color="auto"/>
              <w:right w:val="single" w:sz="4" w:space="0" w:color="auto"/>
            </w:tcBorders>
            <w:shd w:val="clear" w:color="000000" w:fill="D9D9D9"/>
            <w:hideMark/>
          </w:tcPr>
          <w:p w14:paraId="618C72B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Իրազեկության բարձրացման միջոցառումների իրականացում</w:t>
            </w:r>
          </w:p>
        </w:tc>
        <w:tc>
          <w:tcPr>
            <w:tcW w:w="1350" w:type="dxa"/>
            <w:tcBorders>
              <w:top w:val="nil"/>
              <w:left w:val="nil"/>
              <w:bottom w:val="single" w:sz="4" w:space="0" w:color="auto"/>
              <w:right w:val="single" w:sz="4" w:space="0" w:color="auto"/>
            </w:tcBorders>
            <w:shd w:val="clear" w:color="000000" w:fill="D9D9D9"/>
            <w:hideMark/>
          </w:tcPr>
          <w:p w14:paraId="64192FF7"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5000</w:t>
            </w:r>
          </w:p>
        </w:tc>
        <w:tc>
          <w:tcPr>
            <w:tcW w:w="1440" w:type="dxa"/>
            <w:tcBorders>
              <w:top w:val="nil"/>
              <w:left w:val="nil"/>
              <w:bottom w:val="single" w:sz="4" w:space="0" w:color="auto"/>
              <w:right w:val="single" w:sz="4" w:space="0" w:color="auto"/>
            </w:tcBorders>
            <w:shd w:val="clear" w:color="000000" w:fill="D9D9D9"/>
            <w:hideMark/>
          </w:tcPr>
          <w:p w14:paraId="355208F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 ՀՀ պետական բյուջե</w:t>
            </w:r>
          </w:p>
        </w:tc>
        <w:tc>
          <w:tcPr>
            <w:tcW w:w="1260" w:type="dxa"/>
            <w:tcBorders>
              <w:top w:val="nil"/>
              <w:left w:val="nil"/>
              <w:bottom w:val="single" w:sz="4" w:space="0" w:color="auto"/>
              <w:right w:val="single" w:sz="4" w:space="0" w:color="auto"/>
            </w:tcBorders>
            <w:shd w:val="clear" w:color="000000" w:fill="D9D9D9"/>
            <w:hideMark/>
          </w:tcPr>
          <w:p w14:paraId="272FF88D"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3897</w:t>
            </w:r>
          </w:p>
        </w:tc>
        <w:tc>
          <w:tcPr>
            <w:tcW w:w="1350" w:type="dxa"/>
            <w:tcBorders>
              <w:top w:val="nil"/>
              <w:left w:val="nil"/>
              <w:bottom w:val="single" w:sz="4" w:space="0" w:color="auto"/>
              <w:right w:val="single" w:sz="4" w:space="0" w:color="auto"/>
            </w:tcBorders>
            <w:shd w:val="clear" w:color="000000" w:fill="D9D9D9"/>
            <w:hideMark/>
          </w:tcPr>
          <w:p w14:paraId="765F11D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 ՀՀ պետական բյուջե</w:t>
            </w:r>
          </w:p>
        </w:tc>
        <w:tc>
          <w:tcPr>
            <w:tcW w:w="1260" w:type="dxa"/>
            <w:tcBorders>
              <w:top w:val="nil"/>
              <w:left w:val="nil"/>
              <w:bottom w:val="single" w:sz="4" w:space="0" w:color="auto"/>
              <w:right w:val="single" w:sz="4" w:space="0" w:color="auto"/>
            </w:tcBorders>
            <w:shd w:val="clear" w:color="000000" w:fill="D9D9D9"/>
            <w:hideMark/>
          </w:tcPr>
          <w:p w14:paraId="383D208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1C16B657" w14:textId="5017F9FC" w:rsidR="003B4BCA" w:rsidRPr="005856DE" w:rsidRDefault="003B4BCA" w:rsidP="003B4BCA">
            <w:pPr>
              <w:spacing w:after="0" w:line="240" w:lineRule="auto"/>
              <w:rPr>
                <w:rFonts w:ascii="Sylfaen" w:eastAsia="Times New Roman" w:hAnsi="Sylfaen" w:cs="Calibri"/>
                <w:color w:val="000000"/>
                <w:sz w:val="18"/>
                <w:szCs w:val="18"/>
              </w:rPr>
            </w:pPr>
            <w:r w:rsidRPr="00067417">
              <w:rPr>
                <w:rFonts w:ascii="Calibri" w:eastAsia="Times New Roman" w:hAnsi="Calibri" w:cs="Calibri"/>
                <w:color w:val="000000"/>
                <w:sz w:val="18"/>
                <w:szCs w:val="18"/>
              </w:rPr>
              <w:t> </w:t>
            </w:r>
          </w:p>
        </w:tc>
      </w:tr>
      <w:tr w:rsidR="003B4BCA" w:rsidRPr="00067417" w14:paraId="0DCDFBDB" w14:textId="77777777" w:rsidTr="003B4BCA">
        <w:trPr>
          <w:gridAfter w:val="1"/>
          <w:wAfter w:w="7" w:type="dxa"/>
          <w:trHeight w:val="1035"/>
        </w:trPr>
        <w:tc>
          <w:tcPr>
            <w:tcW w:w="1181" w:type="dxa"/>
            <w:vMerge/>
            <w:tcBorders>
              <w:top w:val="nil"/>
              <w:left w:val="single" w:sz="4" w:space="0" w:color="auto"/>
              <w:bottom w:val="nil"/>
              <w:right w:val="single" w:sz="4" w:space="0" w:color="auto"/>
            </w:tcBorders>
            <w:vAlign w:val="center"/>
            <w:hideMark/>
          </w:tcPr>
          <w:p w14:paraId="611DACA3"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auto" w:fill="auto"/>
            <w:hideMark/>
          </w:tcPr>
          <w:p w14:paraId="4A74CCB8"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10</w:t>
            </w:r>
          </w:p>
        </w:tc>
        <w:tc>
          <w:tcPr>
            <w:tcW w:w="2304" w:type="dxa"/>
            <w:tcBorders>
              <w:top w:val="nil"/>
              <w:left w:val="nil"/>
              <w:bottom w:val="single" w:sz="4" w:space="0" w:color="auto"/>
              <w:right w:val="single" w:sz="4" w:space="0" w:color="auto"/>
            </w:tcBorders>
            <w:shd w:val="clear" w:color="auto" w:fill="auto"/>
            <w:hideMark/>
          </w:tcPr>
          <w:p w14:paraId="7DDE9112"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ԱՃԹՆ զեկույցի պաշտոնական ներկայացում / կոնֆերանս</w:t>
            </w:r>
          </w:p>
        </w:tc>
        <w:tc>
          <w:tcPr>
            <w:tcW w:w="1350" w:type="dxa"/>
            <w:tcBorders>
              <w:top w:val="nil"/>
              <w:left w:val="nil"/>
              <w:bottom w:val="single" w:sz="4" w:space="0" w:color="auto"/>
              <w:right w:val="single" w:sz="4" w:space="0" w:color="auto"/>
            </w:tcBorders>
            <w:shd w:val="clear" w:color="000000" w:fill="FFFFFF"/>
            <w:hideMark/>
          </w:tcPr>
          <w:p w14:paraId="5E7064C3"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8000</w:t>
            </w:r>
          </w:p>
        </w:tc>
        <w:tc>
          <w:tcPr>
            <w:tcW w:w="1440" w:type="dxa"/>
            <w:tcBorders>
              <w:top w:val="nil"/>
              <w:left w:val="nil"/>
              <w:bottom w:val="single" w:sz="4" w:space="0" w:color="auto"/>
              <w:right w:val="single" w:sz="4" w:space="0" w:color="auto"/>
            </w:tcBorders>
            <w:shd w:val="clear" w:color="000000" w:fill="FFFFFF"/>
            <w:hideMark/>
          </w:tcPr>
          <w:p w14:paraId="18D6652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 ՀՀ պետական բյուջե</w:t>
            </w:r>
          </w:p>
        </w:tc>
        <w:tc>
          <w:tcPr>
            <w:tcW w:w="1260" w:type="dxa"/>
            <w:tcBorders>
              <w:top w:val="nil"/>
              <w:left w:val="nil"/>
              <w:bottom w:val="single" w:sz="4" w:space="0" w:color="auto"/>
              <w:right w:val="single" w:sz="4" w:space="0" w:color="auto"/>
            </w:tcBorders>
            <w:shd w:val="clear" w:color="auto" w:fill="auto"/>
            <w:hideMark/>
          </w:tcPr>
          <w:p w14:paraId="73F47577"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auto" w:fill="auto"/>
            <w:hideMark/>
          </w:tcPr>
          <w:p w14:paraId="044B5BA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auto" w:fill="auto"/>
            <w:hideMark/>
          </w:tcPr>
          <w:p w14:paraId="5A08E90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6"/>
                <w:szCs w:val="18"/>
              </w:rPr>
              <w:t>հետաձգված</w:t>
            </w:r>
          </w:p>
        </w:tc>
        <w:tc>
          <w:tcPr>
            <w:tcW w:w="2790" w:type="dxa"/>
            <w:tcBorders>
              <w:top w:val="nil"/>
              <w:left w:val="nil"/>
              <w:bottom w:val="single" w:sz="4" w:space="0" w:color="auto"/>
              <w:right w:val="single" w:sz="4" w:space="0" w:color="auto"/>
            </w:tcBorders>
            <w:shd w:val="clear" w:color="auto" w:fill="auto"/>
            <w:hideMark/>
          </w:tcPr>
          <w:p w14:paraId="22E0313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ԱՃԹՆ-ի առաջին ազգային զեկույցի համաժողովը տեղի է ունեցել 2019 թվականի հունվարի 30-ին։</w:t>
            </w:r>
          </w:p>
        </w:tc>
      </w:tr>
      <w:tr w:rsidR="003B4BCA" w:rsidRPr="00067417" w14:paraId="6B9DA095" w14:textId="77777777" w:rsidTr="003B4BCA">
        <w:trPr>
          <w:trHeight w:val="540"/>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3243BC5A"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GHEA Grapalat" w:eastAsia="Times New Roman" w:hAnsi="GHEA Grapalat" w:cs="Calibri"/>
                <w:b/>
                <w:bCs/>
                <w:color w:val="000000"/>
                <w:sz w:val="18"/>
                <w:szCs w:val="18"/>
              </w:rPr>
              <w:t xml:space="preserve">Իրական սեփականատերերի բացահայտման ճանապարհային </w:t>
            </w:r>
            <w:r w:rsidRPr="00067417">
              <w:rPr>
                <w:rFonts w:ascii="GHEA Grapalat" w:eastAsia="Times New Roman" w:hAnsi="GHEA Grapalat" w:cs="Calibri"/>
                <w:b/>
                <w:bCs/>
                <w:sz w:val="18"/>
                <w:szCs w:val="18"/>
              </w:rPr>
              <w:t>քարտեզի մշակում</w:t>
            </w:r>
          </w:p>
        </w:tc>
      </w:tr>
      <w:tr w:rsidR="003B4BCA" w:rsidRPr="00067417" w14:paraId="0CE0560D" w14:textId="77777777" w:rsidTr="003B4BCA">
        <w:trPr>
          <w:gridAfter w:val="1"/>
          <w:wAfter w:w="7" w:type="dxa"/>
          <w:trHeight w:val="2610"/>
        </w:trPr>
        <w:tc>
          <w:tcPr>
            <w:tcW w:w="1181" w:type="dxa"/>
            <w:vMerge w:val="restart"/>
            <w:tcBorders>
              <w:top w:val="nil"/>
              <w:left w:val="single" w:sz="4" w:space="0" w:color="auto"/>
              <w:bottom w:val="single" w:sz="4" w:space="0" w:color="000000"/>
              <w:right w:val="single" w:sz="4" w:space="0" w:color="auto"/>
            </w:tcBorders>
            <w:vAlign w:val="center"/>
            <w:hideMark/>
          </w:tcPr>
          <w:p w14:paraId="192676CE"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73A88E48"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12</w:t>
            </w:r>
          </w:p>
        </w:tc>
        <w:tc>
          <w:tcPr>
            <w:tcW w:w="2304" w:type="dxa"/>
            <w:tcBorders>
              <w:top w:val="nil"/>
              <w:left w:val="nil"/>
              <w:bottom w:val="single" w:sz="4" w:space="0" w:color="auto"/>
              <w:right w:val="single" w:sz="4" w:space="0" w:color="auto"/>
            </w:tcBorders>
            <w:shd w:val="clear" w:color="000000" w:fill="92D050"/>
            <w:hideMark/>
          </w:tcPr>
          <w:p w14:paraId="24674B02"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Ճանապարհային քարտեզի նախագծի հանրային քննարկումներ  </w:t>
            </w:r>
          </w:p>
        </w:tc>
        <w:tc>
          <w:tcPr>
            <w:tcW w:w="1350" w:type="dxa"/>
            <w:tcBorders>
              <w:top w:val="nil"/>
              <w:left w:val="nil"/>
              <w:bottom w:val="single" w:sz="4" w:space="0" w:color="auto"/>
              <w:right w:val="single" w:sz="4" w:space="0" w:color="auto"/>
            </w:tcBorders>
            <w:shd w:val="clear" w:color="000000" w:fill="92D050"/>
            <w:hideMark/>
          </w:tcPr>
          <w:p w14:paraId="29B5401A"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1000</w:t>
            </w:r>
          </w:p>
        </w:tc>
        <w:tc>
          <w:tcPr>
            <w:tcW w:w="1440" w:type="dxa"/>
            <w:tcBorders>
              <w:top w:val="nil"/>
              <w:left w:val="nil"/>
              <w:bottom w:val="single" w:sz="4" w:space="0" w:color="auto"/>
              <w:right w:val="single" w:sz="4" w:space="0" w:color="auto"/>
            </w:tcBorders>
            <w:shd w:val="clear" w:color="000000" w:fill="92D050"/>
            <w:hideMark/>
          </w:tcPr>
          <w:p w14:paraId="2968FE0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դոնորներ, ՀՀ պետական բյուջե</w:t>
            </w:r>
          </w:p>
        </w:tc>
        <w:tc>
          <w:tcPr>
            <w:tcW w:w="1260" w:type="dxa"/>
            <w:tcBorders>
              <w:top w:val="single" w:sz="4" w:space="0" w:color="auto"/>
              <w:left w:val="nil"/>
              <w:bottom w:val="single" w:sz="4" w:space="0" w:color="auto"/>
              <w:right w:val="single" w:sz="4" w:space="0" w:color="auto"/>
            </w:tcBorders>
            <w:shd w:val="clear" w:color="000000" w:fill="92D050"/>
            <w:hideMark/>
          </w:tcPr>
          <w:p w14:paraId="3BE58764"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Calibri" w:eastAsia="Times New Roman" w:hAnsi="Calibri" w:cs="Calibri"/>
                <w:b/>
                <w:bCs/>
                <w:color w:val="000000"/>
                <w:sz w:val="18"/>
                <w:szCs w:val="18"/>
              </w:rPr>
              <w:t> </w:t>
            </w:r>
          </w:p>
        </w:tc>
        <w:tc>
          <w:tcPr>
            <w:tcW w:w="1350" w:type="dxa"/>
            <w:tcBorders>
              <w:top w:val="single" w:sz="4" w:space="0" w:color="auto"/>
              <w:left w:val="nil"/>
              <w:bottom w:val="single" w:sz="4" w:space="0" w:color="auto"/>
              <w:right w:val="single" w:sz="4" w:space="0" w:color="auto"/>
            </w:tcBorders>
            <w:shd w:val="clear" w:color="000000" w:fill="92D050"/>
            <w:hideMark/>
          </w:tcPr>
          <w:p w14:paraId="6F87DA0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49C4EC9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22B4CB1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2018 թվականին ԱՃԹՆ-ի շրջանակում կազմակերպված միջոցառումների ժամանակ հանրությանը և ԶԼՄ-ներին ներկայացվել են Հայաստանի հանքարդյունաբերության իրական սեփականատերերի բացահայտման ճանապարհային քարտեզի իրականացման աշխատանքները։</w:t>
            </w:r>
          </w:p>
        </w:tc>
      </w:tr>
      <w:tr w:rsidR="003B4BCA" w:rsidRPr="00067417" w14:paraId="5B67BD8A" w14:textId="77777777" w:rsidTr="003B4BCA">
        <w:trPr>
          <w:gridAfter w:val="1"/>
          <w:wAfter w:w="7" w:type="dxa"/>
          <w:trHeight w:val="2055"/>
        </w:trPr>
        <w:tc>
          <w:tcPr>
            <w:tcW w:w="1181" w:type="dxa"/>
            <w:vMerge/>
            <w:tcBorders>
              <w:top w:val="nil"/>
              <w:left w:val="single" w:sz="4" w:space="0" w:color="auto"/>
              <w:bottom w:val="single" w:sz="4" w:space="0" w:color="000000"/>
              <w:right w:val="single" w:sz="4" w:space="0" w:color="auto"/>
            </w:tcBorders>
            <w:vAlign w:val="center"/>
            <w:hideMark/>
          </w:tcPr>
          <w:p w14:paraId="1551EDA4"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031679E8"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14.1</w:t>
            </w:r>
          </w:p>
        </w:tc>
        <w:tc>
          <w:tcPr>
            <w:tcW w:w="2304" w:type="dxa"/>
            <w:tcBorders>
              <w:top w:val="nil"/>
              <w:left w:val="nil"/>
              <w:bottom w:val="single" w:sz="4" w:space="0" w:color="auto"/>
              <w:right w:val="single" w:sz="4" w:space="0" w:color="auto"/>
            </w:tcBorders>
            <w:shd w:val="clear" w:color="000000" w:fill="D9D9D9"/>
            <w:hideMark/>
          </w:tcPr>
          <w:p w14:paraId="104F7E2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Իրական սեփականատերերի բացահայտման միջգերատեսչական աշխատանքային խմբի (ԱԽ) ստեղծում և օրենսդրական փաթեթի մշակման համար հանդիպումների իրականացում </w:t>
            </w:r>
          </w:p>
        </w:tc>
        <w:tc>
          <w:tcPr>
            <w:tcW w:w="1350" w:type="dxa"/>
            <w:tcBorders>
              <w:top w:val="nil"/>
              <w:left w:val="nil"/>
              <w:bottom w:val="single" w:sz="4" w:space="0" w:color="auto"/>
              <w:right w:val="single" w:sz="4" w:space="0" w:color="auto"/>
            </w:tcBorders>
            <w:shd w:val="clear" w:color="000000" w:fill="D9D9D9"/>
            <w:hideMark/>
          </w:tcPr>
          <w:p w14:paraId="54A70225"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1000</w:t>
            </w:r>
          </w:p>
        </w:tc>
        <w:tc>
          <w:tcPr>
            <w:tcW w:w="1440" w:type="dxa"/>
            <w:tcBorders>
              <w:top w:val="nil"/>
              <w:left w:val="nil"/>
              <w:bottom w:val="single" w:sz="4" w:space="0" w:color="auto"/>
              <w:right w:val="single" w:sz="4" w:space="0" w:color="auto"/>
            </w:tcBorders>
            <w:shd w:val="clear" w:color="000000" w:fill="D9D9D9"/>
            <w:hideMark/>
          </w:tcPr>
          <w:p w14:paraId="260A38D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ՀՀ պետական բյուջե</w:t>
            </w:r>
          </w:p>
        </w:tc>
        <w:tc>
          <w:tcPr>
            <w:tcW w:w="1260" w:type="dxa"/>
            <w:tcBorders>
              <w:top w:val="nil"/>
              <w:left w:val="nil"/>
              <w:bottom w:val="single" w:sz="4" w:space="0" w:color="auto"/>
              <w:right w:val="single" w:sz="4" w:space="0" w:color="auto"/>
            </w:tcBorders>
            <w:shd w:val="clear" w:color="000000" w:fill="D9D9D9"/>
            <w:hideMark/>
          </w:tcPr>
          <w:p w14:paraId="713312BA"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4F62511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09CEED4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6272710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2AA2501A" w14:textId="77777777" w:rsidTr="003B4BCA">
        <w:trPr>
          <w:gridAfter w:val="1"/>
          <w:wAfter w:w="7" w:type="dxa"/>
          <w:trHeight w:val="1061"/>
        </w:trPr>
        <w:tc>
          <w:tcPr>
            <w:tcW w:w="1181" w:type="dxa"/>
            <w:vMerge/>
            <w:tcBorders>
              <w:top w:val="nil"/>
              <w:left w:val="single" w:sz="4" w:space="0" w:color="auto"/>
              <w:bottom w:val="single" w:sz="4" w:space="0" w:color="000000"/>
              <w:right w:val="single" w:sz="4" w:space="0" w:color="auto"/>
            </w:tcBorders>
            <w:vAlign w:val="center"/>
            <w:hideMark/>
          </w:tcPr>
          <w:p w14:paraId="35DF2B5A"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4D8EFBD4"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14.2</w:t>
            </w:r>
          </w:p>
        </w:tc>
        <w:tc>
          <w:tcPr>
            <w:tcW w:w="2304" w:type="dxa"/>
            <w:tcBorders>
              <w:top w:val="nil"/>
              <w:left w:val="nil"/>
              <w:bottom w:val="single" w:sz="4" w:space="0" w:color="auto"/>
              <w:right w:val="single" w:sz="4" w:space="0" w:color="auto"/>
            </w:tcBorders>
            <w:shd w:val="clear" w:color="000000" w:fill="92D050"/>
            <w:hideMark/>
          </w:tcPr>
          <w:p w14:paraId="015FCF9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Իրական սեփականատերերի բացահայտման օրենսդրական փաթեթի շրջանառում և ներկայացում ՀՀ կառավարություն, այնուհետև ՀՀ Ազգային ժողով</w:t>
            </w:r>
          </w:p>
        </w:tc>
        <w:tc>
          <w:tcPr>
            <w:tcW w:w="1350" w:type="dxa"/>
            <w:tcBorders>
              <w:top w:val="nil"/>
              <w:left w:val="nil"/>
              <w:bottom w:val="single" w:sz="4" w:space="0" w:color="auto"/>
              <w:right w:val="single" w:sz="4" w:space="0" w:color="auto"/>
            </w:tcBorders>
            <w:shd w:val="clear" w:color="000000" w:fill="92D050"/>
            <w:hideMark/>
          </w:tcPr>
          <w:p w14:paraId="53AB3941"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7000</w:t>
            </w:r>
          </w:p>
        </w:tc>
        <w:tc>
          <w:tcPr>
            <w:tcW w:w="1440" w:type="dxa"/>
            <w:tcBorders>
              <w:top w:val="nil"/>
              <w:left w:val="nil"/>
              <w:bottom w:val="single" w:sz="4" w:space="0" w:color="auto"/>
              <w:right w:val="single" w:sz="4" w:space="0" w:color="auto"/>
            </w:tcBorders>
            <w:shd w:val="clear" w:color="000000" w:fill="92D050"/>
            <w:hideMark/>
          </w:tcPr>
          <w:p w14:paraId="6AC0604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w:t>
            </w:r>
          </w:p>
        </w:tc>
        <w:tc>
          <w:tcPr>
            <w:tcW w:w="1260" w:type="dxa"/>
            <w:tcBorders>
              <w:top w:val="nil"/>
              <w:left w:val="nil"/>
              <w:bottom w:val="single" w:sz="4" w:space="0" w:color="auto"/>
              <w:right w:val="single" w:sz="4" w:space="0" w:color="auto"/>
            </w:tcBorders>
            <w:shd w:val="clear" w:color="000000" w:fill="92D050"/>
            <w:hideMark/>
          </w:tcPr>
          <w:p w14:paraId="713B990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1669A132"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D59A8F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23B3251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2018թ. հոկտեմբերի 10-ին (նաև 2019թ. փետրվարի 21) ՀՀ կառավարությունը հավանության արժանացրեց մետաղական հանքարդյունաբերության ոլորտի կազմակերպությունների իրական սեփականատերերի բացահայտման գործընթացը կարգավորող օրենքների նախագծերի փաթեթը։</w:t>
            </w:r>
          </w:p>
        </w:tc>
      </w:tr>
      <w:tr w:rsidR="003B4BCA" w:rsidRPr="00067417" w14:paraId="729F2166" w14:textId="77777777" w:rsidTr="0048573E">
        <w:trPr>
          <w:gridAfter w:val="1"/>
          <w:wAfter w:w="7" w:type="dxa"/>
          <w:trHeight w:val="1035"/>
        </w:trPr>
        <w:tc>
          <w:tcPr>
            <w:tcW w:w="1181" w:type="dxa"/>
            <w:vMerge/>
            <w:tcBorders>
              <w:top w:val="nil"/>
              <w:left w:val="single" w:sz="4" w:space="0" w:color="auto"/>
              <w:bottom w:val="single" w:sz="4" w:space="0" w:color="000000"/>
              <w:right w:val="single" w:sz="4" w:space="0" w:color="auto"/>
            </w:tcBorders>
            <w:vAlign w:val="center"/>
            <w:hideMark/>
          </w:tcPr>
          <w:p w14:paraId="2FE7B523"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671CC253"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14.3</w:t>
            </w:r>
          </w:p>
        </w:tc>
        <w:tc>
          <w:tcPr>
            <w:tcW w:w="2304" w:type="dxa"/>
            <w:tcBorders>
              <w:top w:val="nil"/>
              <w:left w:val="nil"/>
              <w:bottom w:val="single" w:sz="4" w:space="0" w:color="auto"/>
              <w:right w:val="single" w:sz="4" w:space="0" w:color="auto"/>
            </w:tcBorders>
            <w:shd w:val="clear" w:color="000000" w:fill="92D050"/>
            <w:hideMark/>
          </w:tcPr>
          <w:p w14:paraId="5557D65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Իրական սեփականատերերի բացահայտման օրենսդրական փաթեթի քննարկումներ շահագրգիռ կողմերի հետ</w:t>
            </w:r>
          </w:p>
        </w:tc>
        <w:tc>
          <w:tcPr>
            <w:tcW w:w="1350" w:type="dxa"/>
            <w:tcBorders>
              <w:top w:val="nil"/>
              <w:left w:val="nil"/>
              <w:bottom w:val="single" w:sz="4" w:space="0" w:color="auto"/>
              <w:right w:val="single" w:sz="4" w:space="0" w:color="auto"/>
            </w:tcBorders>
            <w:shd w:val="clear" w:color="000000" w:fill="92D050"/>
            <w:hideMark/>
          </w:tcPr>
          <w:p w14:paraId="25C6F943"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2500</w:t>
            </w:r>
          </w:p>
        </w:tc>
        <w:tc>
          <w:tcPr>
            <w:tcW w:w="1440" w:type="dxa"/>
            <w:tcBorders>
              <w:top w:val="nil"/>
              <w:left w:val="nil"/>
              <w:bottom w:val="single" w:sz="4" w:space="0" w:color="auto"/>
              <w:right w:val="single" w:sz="4" w:space="0" w:color="auto"/>
            </w:tcBorders>
            <w:shd w:val="clear" w:color="000000" w:fill="92D050"/>
            <w:hideMark/>
          </w:tcPr>
          <w:p w14:paraId="5D554C8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w:t>
            </w:r>
          </w:p>
        </w:tc>
        <w:tc>
          <w:tcPr>
            <w:tcW w:w="1260" w:type="dxa"/>
            <w:tcBorders>
              <w:top w:val="nil"/>
              <w:left w:val="nil"/>
              <w:bottom w:val="single" w:sz="4" w:space="0" w:color="auto"/>
              <w:right w:val="single" w:sz="4" w:space="0" w:color="auto"/>
            </w:tcBorders>
            <w:shd w:val="clear" w:color="000000" w:fill="92D050"/>
            <w:hideMark/>
          </w:tcPr>
          <w:p w14:paraId="2C65413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4384A07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520CF73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tcPr>
          <w:p w14:paraId="567571E4" w14:textId="2718347F" w:rsidR="003B4BCA" w:rsidRPr="00067417" w:rsidRDefault="003B4BCA" w:rsidP="003B4BCA">
            <w:pPr>
              <w:spacing w:after="0" w:line="240" w:lineRule="auto"/>
              <w:rPr>
                <w:rFonts w:ascii="GHEA Grapalat" w:eastAsia="Times New Roman" w:hAnsi="GHEA Grapalat" w:cs="Calibri"/>
                <w:color w:val="000000"/>
                <w:sz w:val="18"/>
                <w:szCs w:val="18"/>
              </w:rPr>
            </w:pPr>
          </w:p>
        </w:tc>
      </w:tr>
      <w:tr w:rsidR="003B4BCA" w:rsidRPr="00067417" w14:paraId="404DDE43" w14:textId="77777777" w:rsidTr="003B4BCA">
        <w:trPr>
          <w:gridAfter w:val="1"/>
          <w:wAfter w:w="7" w:type="dxa"/>
          <w:trHeight w:val="2415"/>
        </w:trPr>
        <w:tc>
          <w:tcPr>
            <w:tcW w:w="1181" w:type="dxa"/>
            <w:vMerge/>
            <w:tcBorders>
              <w:top w:val="nil"/>
              <w:left w:val="single" w:sz="4" w:space="0" w:color="auto"/>
              <w:bottom w:val="single" w:sz="4" w:space="0" w:color="000000"/>
              <w:right w:val="single" w:sz="4" w:space="0" w:color="auto"/>
            </w:tcBorders>
            <w:vAlign w:val="center"/>
            <w:hideMark/>
          </w:tcPr>
          <w:p w14:paraId="5DD143A2"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401C882D"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14.4</w:t>
            </w:r>
          </w:p>
        </w:tc>
        <w:tc>
          <w:tcPr>
            <w:tcW w:w="2304" w:type="dxa"/>
            <w:tcBorders>
              <w:top w:val="nil"/>
              <w:left w:val="nil"/>
              <w:bottom w:val="single" w:sz="4" w:space="0" w:color="auto"/>
              <w:right w:val="single" w:sz="4" w:space="0" w:color="auto"/>
            </w:tcBorders>
            <w:shd w:val="clear" w:color="000000" w:fill="92D050"/>
            <w:hideMark/>
          </w:tcPr>
          <w:p w14:paraId="21A0F68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Հետագա տարիներին իրական սեփականատերերի բացահայտման շրջանակի ընդլայնման նպատակահարմարության վերաբերյալ ուսումնասիրություն և դրա հետ կապված միջոցառումների ժամանակացույցի կազմում</w:t>
            </w:r>
          </w:p>
        </w:tc>
        <w:tc>
          <w:tcPr>
            <w:tcW w:w="1350" w:type="dxa"/>
            <w:tcBorders>
              <w:top w:val="nil"/>
              <w:left w:val="nil"/>
              <w:bottom w:val="single" w:sz="4" w:space="0" w:color="auto"/>
              <w:right w:val="single" w:sz="4" w:space="0" w:color="auto"/>
            </w:tcBorders>
            <w:shd w:val="clear" w:color="000000" w:fill="92D050"/>
            <w:hideMark/>
          </w:tcPr>
          <w:p w14:paraId="371E33CB"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1CB5C6A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04935262"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22CC3F4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10A4AA8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182E390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7625E2C8" w14:textId="77777777" w:rsidTr="003B4BCA">
        <w:trPr>
          <w:trHeight w:val="555"/>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065496B2"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GHEA Grapalat" w:eastAsia="Times New Roman" w:hAnsi="GHEA Grapalat" w:cs="Calibri"/>
                <w:b/>
                <w:bCs/>
                <w:color w:val="000000"/>
                <w:sz w:val="18"/>
                <w:szCs w:val="18"/>
              </w:rPr>
              <w:t xml:space="preserve">ՀՀ իրավական դաշտի ուսումնասիրություն, ԱՃԹՆ-ին անհամապատասխանությունների և բացերի բացահայտում </w:t>
            </w:r>
          </w:p>
        </w:tc>
      </w:tr>
      <w:tr w:rsidR="003B4BCA" w:rsidRPr="00067417" w14:paraId="63D721FB" w14:textId="77777777" w:rsidTr="003B4BCA">
        <w:trPr>
          <w:gridAfter w:val="1"/>
          <w:wAfter w:w="7" w:type="dxa"/>
          <w:trHeight w:val="791"/>
        </w:trPr>
        <w:tc>
          <w:tcPr>
            <w:tcW w:w="1181" w:type="dxa"/>
            <w:vMerge w:val="restart"/>
            <w:tcBorders>
              <w:top w:val="nil"/>
              <w:left w:val="single" w:sz="4" w:space="0" w:color="auto"/>
              <w:bottom w:val="single" w:sz="4" w:space="0" w:color="000000"/>
              <w:right w:val="single" w:sz="4" w:space="0" w:color="auto"/>
            </w:tcBorders>
            <w:vAlign w:val="center"/>
            <w:hideMark/>
          </w:tcPr>
          <w:p w14:paraId="267A14BC"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347A305D"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16</w:t>
            </w:r>
          </w:p>
        </w:tc>
        <w:tc>
          <w:tcPr>
            <w:tcW w:w="2304" w:type="dxa"/>
            <w:tcBorders>
              <w:top w:val="nil"/>
              <w:left w:val="nil"/>
              <w:bottom w:val="single" w:sz="4" w:space="0" w:color="auto"/>
              <w:right w:val="single" w:sz="4" w:space="0" w:color="auto"/>
            </w:tcBorders>
            <w:shd w:val="clear" w:color="000000" w:fill="92D050"/>
            <w:hideMark/>
          </w:tcPr>
          <w:p w14:paraId="4E9E1EE0"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Օրենսդրության ուսումնասիրություն, բացերի բացահայտում, դրանց վերացմանն ուղղված առաջարկությունների ներկայացում</w:t>
            </w:r>
          </w:p>
        </w:tc>
        <w:tc>
          <w:tcPr>
            <w:tcW w:w="1350" w:type="dxa"/>
            <w:tcBorders>
              <w:top w:val="nil"/>
              <w:left w:val="nil"/>
              <w:bottom w:val="single" w:sz="4" w:space="0" w:color="auto"/>
              <w:right w:val="single" w:sz="4" w:space="0" w:color="auto"/>
            </w:tcBorders>
            <w:shd w:val="clear" w:color="000000" w:fill="92D050"/>
            <w:hideMark/>
          </w:tcPr>
          <w:p w14:paraId="23134EF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br/>
              <w:t xml:space="preserve">Ներառված է 7-րդ միջոցառման ֆինանսավորման մեջ: </w:t>
            </w:r>
          </w:p>
        </w:tc>
        <w:tc>
          <w:tcPr>
            <w:tcW w:w="1440" w:type="dxa"/>
            <w:tcBorders>
              <w:top w:val="nil"/>
              <w:left w:val="nil"/>
              <w:bottom w:val="single" w:sz="4" w:space="0" w:color="auto"/>
              <w:right w:val="single" w:sz="4" w:space="0" w:color="auto"/>
            </w:tcBorders>
            <w:shd w:val="clear" w:color="000000" w:fill="92D050"/>
            <w:hideMark/>
          </w:tcPr>
          <w:p w14:paraId="36C9408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Հայաստանում Միացյալ Թագավորության դեսպանատուն </w:t>
            </w:r>
          </w:p>
        </w:tc>
        <w:tc>
          <w:tcPr>
            <w:tcW w:w="1260" w:type="dxa"/>
            <w:tcBorders>
              <w:top w:val="nil"/>
              <w:left w:val="nil"/>
              <w:bottom w:val="single" w:sz="4" w:space="0" w:color="auto"/>
              <w:right w:val="single" w:sz="4" w:space="0" w:color="auto"/>
            </w:tcBorders>
            <w:shd w:val="clear" w:color="000000" w:fill="92D050"/>
            <w:hideMark/>
          </w:tcPr>
          <w:p w14:paraId="61BD8356"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Calibri" w:eastAsia="Times New Roman" w:hAnsi="Calibri" w:cs="Calibri"/>
                <w:b/>
                <w:bCs/>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3E646397"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Հայաստանում Միացյալ Թագավորության դեսպանատուն </w:t>
            </w:r>
          </w:p>
        </w:tc>
        <w:tc>
          <w:tcPr>
            <w:tcW w:w="1260" w:type="dxa"/>
            <w:tcBorders>
              <w:top w:val="nil"/>
              <w:left w:val="nil"/>
              <w:bottom w:val="single" w:sz="4" w:space="0" w:color="auto"/>
              <w:right w:val="single" w:sz="4" w:space="0" w:color="auto"/>
            </w:tcBorders>
            <w:shd w:val="clear" w:color="000000" w:fill="92D050"/>
            <w:hideMark/>
          </w:tcPr>
          <w:p w14:paraId="2C4D808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3448B1B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ՀԱՀ ՊՀԿ-ի կողմից 2017թ. նոյեմբերին ներկայացվել է ՀՀ օրենքների նախագծերի փաթեթ, որը քննարկվել է շահագրգիռ մարմինների և ԲՇԽ-ի հետ: ՀՀ օրենքների նախագծերի փաթեթը 2017թ. դեկտեմբերին ներկայացվել է ՀՀ կառավարություն, որը ՀՀ կառավարությունը հավանության է արժանացրել </w:t>
            </w:r>
            <w:r w:rsidRPr="00067417">
              <w:rPr>
                <w:rFonts w:ascii="GHEA Grapalat" w:eastAsia="Times New Roman" w:hAnsi="GHEA Grapalat" w:cs="Calibri"/>
                <w:color w:val="000000"/>
                <w:sz w:val="18"/>
                <w:szCs w:val="18"/>
              </w:rPr>
              <w:lastRenderedPageBreak/>
              <w:t xml:space="preserve">2018թ. հունվարի 18-ին: Օրենքների փաթեթը ՀՀ Ազգային ժողովը ընդունել է 2018 թվականի մարտի 21-ին: </w:t>
            </w:r>
            <w:r w:rsidRPr="00067417">
              <w:rPr>
                <w:rFonts w:ascii="GHEA Grapalat" w:eastAsia="Times New Roman" w:hAnsi="GHEA Grapalat" w:cs="Calibri"/>
                <w:color w:val="000000"/>
                <w:sz w:val="18"/>
                <w:szCs w:val="18"/>
              </w:rPr>
              <w:br/>
              <w:t>ՀԱՀ ՊՀԿ-ի կողմից ԱՃԹՆ-ի օրենսդրական և ինստիտուցիոնալ վերլուծությունը ներկայացվել է 2018 թվականին։</w:t>
            </w:r>
          </w:p>
        </w:tc>
      </w:tr>
      <w:tr w:rsidR="003B4BCA" w:rsidRPr="00067417" w14:paraId="2212892A"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4F3F8C39"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53F35214"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17</w:t>
            </w:r>
          </w:p>
        </w:tc>
        <w:tc>
          <w:tcPr>
            <w:tcW w:w="2304" w:type="dxa"/>
            <w:tcBorders>
              <w:top w:val="nil"/>
              <w:left w:val="nil"/>
              <w:bottom w:val="single" w:sz="4" w:space="0" w:color="auto"/>
              <w:right w:val="single" w:sz="4" w:space="0" w:color="auto"/>
            </w:tcBorders>
            <w:shd w:val="clear" w:color="000000" w:fill="92D050"/>
            <w:hideMark/>
          </w:tcPr>
          <w:p w14:paraId="38A0AE4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Հաշվետվության և գործողությունների պլանի ներկայացում ԲՇԽ-ին </w:t>
            </w:r>
          </w:p>
        </w:tc>
        <w:tc>
          <w:tcPr>
            <w:tcW w:w="1350" w:type="dxa"/>
            <w:tcBorders>
              <w:top w:val="nil"/>
              <w:left w:val="nil"/>
              <w:bottom w:val="single" w:sz="4" w:space="0" w:color="auto"/>
              <w:right w:val="single" w:sz="4" w:space="0" w:color="auto"/>
            </w:tcBorders>
            <w:shd w:val="clear" w:color="000000" w:fill="92D050"/>
            <w:hideMark/>
          </w:tcPr>
          <w:p w14:paraId="074A6137"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4B802DC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0F69315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5196AEB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1CB9BA10"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1C23BCE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46A658EA" w14:textId="77777777" w:rsidTr="003B4BCA">
        <w:trPr>
          <w:gridAfter w:val="1"/>
          <w:wAfter w:w="7" w:type="dxa"/>
          <w:trHeight w:val="1035"/>
        </w:trPr>
        <w:tc>
          <w:tcPr>
            <w:tcW w:w="1181" w:type="dxa"/>
            <w:vMerge/>
            <w:tcBorders>
              <w:top w:val="nil"/>
              <w:left w:val="single" w:sz="4" w:space="0" w:color="auto"/>
              <w:bottom w:val="single" w:sz="4" w:space="0" w:color="000000"/>
              <w:right w:val="single" w:sz="4" w:space="0" w:color="auto"/>
            </w:tcBorders>
            <w:vAlign w:val="center"/>
            <w:hideMark/>
          </w:tcPr>
          <w:p w14:paraId="3C24E048"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6DBD03B1"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18</w:t>
            </w:r>
          </w:p>
        </w:tc>
        <w:tc>
          <w:tcPr>
            <w:tcW w:w="2304" w:type="dxa"/>
            <w:tcBorders>
              <w:top w:val="nil"/>
              <w:left w:val="nil"/>
              <w:bottom w:val="single" w:sz="4" w:space="0" w:color="auto"/>
              <w:right w:val="single" w:sz="4" w:space="0" w:color="auto"/>
            </w:tcBorders>
            <w:shd w:val="clear" w:color="000000" w:fill="92D050"/>
            <w:hideMark/>
          </w:tcPr>
          <w:p w14:paraId="07439FD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ԲՇԽ-ի կողմից հաշվետվության և գործողությունների պլանի քննարկում և  հաստատում</w:t>
            </w:r>
          </w:p>
        </w:tc>
        <w:tc>
          <w:tcPr>
            <w:tcW w:w="1350" w:type="dxa"/>
            <w:tcBorders>
              <w:top w:val="nil"/>
              <w:left w:val="nil"/>
              <w:bottom w:val="single" w:sz="4" w:space="0" w:color="auto"/>
              <w:right w:val="single" w:sz="4" w:space="0" w:color="auto"/>
            </w:tcBorders>
            <w:shd w:val="clear" w:color="000000" w:fill="92D050"/>
            <w:hideMark/>
          </w:tcPr>
          <w:p w14:paraId="48574BAD"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57FF0682"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DA9A12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1F9980D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5EF14A4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69BB047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56126592" w14:textId="77777777" w:rsidTr="003B4BCA">
        <w:trPr>
          <w:gridAfter w:val="1"/>
          <w:wAfter w:w="7" w:type="dxa"/>
          <w:trHeight w:val="3450"/>
        </w:trPr>
        <w:tc>
          <w:tcPr>
            <w:tcW w:w="1181" w:type="dxa"/>
            <w:vMerge/>
            <w:tcBorders>
              <w:top w:val="nil"/>
              <w:left w:val="single" w:sz="4" w:space="0" w:color="auto"/>
              <w:bottom w:val="single" w:sz="4" w:space="0" w:color="000000"/>
              <w:right w:val="single" w:sz="4" w:space="0" w:color="auto"/>
            </w:tcBorders>
            <w:vAlign w:val="center"/>
            <w:hideMark/>
          </w:tcPr>
          <w:p w14:paraId="76ADD821"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06496300"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18.1</w:t>
            </w:r>
          </w:p>
        </w:tc>
        <w:tc>
          <w:tcPr>
            <w:tcW w:w="2304" w:type="dxa"/>
            <w:tcBorders>
              <w:top w:val="nil"/>
              <w:left w:val="nil"/>
              <w:bottom w:val="single" w:sz="4" w:space="0" w:color="auto"/>
              <w:right w:val="single" w:sz="4" w:space="0" w:color="auto"/>
            </w:tcBorders>
            <w:shd w:val="clear" w:color="000000" w:fill="92D050"/>
            <w:hideMark/>
          </w:tcPr>
          <w:p w14:paraId="4867B7F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ԱՃԹՆ-ի հետագա զեկույցներում ֆինանսական հոսքերը ծրագրերի (յուրաքանչյուր արդյունահանման թույլտվության) մակարդակով ներկայացման հնարավորությունների վերաբերյալ ուսումնասիրություն և այդ, ինչպես նաև ԱՃԹՆ-ի առաջին զեկույցի </w:t>
            </w:r>
            <w:r w:rsidRPr="00067417">
              <w:rPr>
                <w:rFonts w:ascii="GHEA Grapalat" w:eastAsia="Times New Roman" w:hAnsi="GHEA Grapalat" w:cs="Calibri"/>
                <w:color w:val="000000"/>
                <w:sz w:val="18"/>
                <w:szCs w:val="18"/>
              </w:rPr>
              <w:lastRenderedPageBreak/>
              <w:t>առաջարկությունների իրականացման համար ճանապարհային քարտեզի մշակում</w:t>
            </w:r>
          </w:p>
        </w:tc>
        <w:tc>
          <w:tcPr>
            <w:tcW w:w="1350" w:type="dxa"/>
            <w:tcBorders>
              <w:top w:val="nil"/>
              <w:left w:val="nil"/>
              <w:bottom w:val="single" w:sz="4" w:space="0" w:color="auto"/>
              <w:right w:val="single" w:sz="4" w:space="0" w:color="auto"/>
            </w:tcBorders>
            <w:shd w:val="clear" w:color="000000" w:fill="92D050"/>
            <w:hideMark/>
          </w:tcPr>
          <w:p w14:paraId="4E0944B7"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lastRenderedPageBreak/>
              <w:t>1000</w:t>
            </w:r>
          </w:p>
        </w:tc>
        <w:tc>
          <w:tcPr>
            <w:tcW w:w="1440" w:type="dxa"/>
            <w:tcBorders>
              <w:top w:val="nil"/>
              <w:left w:val="nil"/>
              <w:bottom w:val="single" w:sz="4" w:space="0" w:color="auto"/>
              <w:right w:val="single" w:sz="4" w:space="0" w:color="auto"/>
            </w:tcBorders>
            <w:shd w:val="clear" w:color="000000" w:fill="92D050"/>
            <w:hideMark/>
          </w:tcPr>
          <w:p w14:paraId="549DECF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ՀՀ պետական բյուջե</w:t>
            </w:r>
          </w:p>
        </w:tc>
        <w:tc>
          <w:tcPr>
            <w:tcW w:w="1260" w:type="dxa"/>
            <w:tcBorders>
              <w:top w:val="nil"/>
              <w:left w:val="nil"/>
              <w:bottom w:val="single" w:sz="4" w:space="0" w:color="auto"/>
              <w:right w:val="single" w:sz="4" w:space="0" w:color="auto"/>
            </w:tcBorders>
            <w:shd w:val="clear" w:color="000000" w:fill="92D050"/>
            <w:hideMark/>
          </w:tcPr>
          <w:p w14:paraId="4999447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17E500B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47596B1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մասամբ կատարված</w:t>
            </w:r>
          </w:p>
        </w:tc>
        <w:tc>
          <w:tcPr>
            <w:tcW w:w="2790" w:type="dxa"/>
            <w:tcBorders>
              <w:top w:val="nil"/>
              <w:left w:val="nil"/>
              <w:bottom w:val="single" w:sz="4" w:space="0" w:color="auto"/>
              <w:right w:val="single" w:sz="4" w:space="0" w:color="auto"/>
            </w:tcBorders>
            <w:shd w:val="clear" w:color="000000" w:fill="92D050"/>
            <w:hideMark/>
          </w:tcPr>
          <w:p w14:paraId="4C6EE9F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ԲՇԽ-ն սահմանել է ծրագրի սահմանումը, համաձայն որի բոլոր այն ֆինանսական հոսքերը, որոնք հնարավոր էր ներկայացնել ծրագրի մակարդակով ԱՃԹՆ-ի առաջին զեկույցում, ներկայացվել են ծրագրի մակարդակով։</w:t>
            </w:r>
            <w:r w:rsidRPr="00067417">
              <w:rPr>
                <w:rFonts w:ascii="GHEA Grapalat" w:eastAsia="Times New Roman" w:hAnsi="GHEA Grapalat" w:cs="Calibri"/>
                <w:b/>
                <w:bCs/>
                <w:color w:val="000000"/>
                <w:sz w:val="18"/>
                <w:szCs w:val="18"/>
              </w:rPr>
              <w:t xml:space="preserve"> </w:t>
            </w:r>
            <w:r w:rsidRPr="00067417">
              <w:rPr>
                <w:rFonts w:ascii="GHEA Grapalat" w:eastAsia="Times New Roman" w:hAnsi="GHEA Grapalat" w:cs="Calibri"/>
                <w:b/>
                <w:bCs/>
                <w:color w:val="000000"/>
                <w:sz w:val="18"/>
                <w:szCs w:val="18"/>
              </w:rPr>
              <w:br/>
            </w:r>
            <w:r w:rsidRPr="00067417">
              <w:rPr>
                <w:rFonts w:ascii="GHEA Grapalat" w:eastAsia="Times New Roman" w:hAnsi="GHEA Grapalat" w:cs="Calibri"/>
                <w:color w:val="000000"/>
                <w:sz w:val="18"/>
                <w:szCs w:val="18"/>
              </w:rPr>
              <w:t xml:space="preserve">ԱՃԹՆ-ի առաջին զեկույցի առաջարկությունների իրականացման համար ճանապարհային քարտեզը կմշակվի 2019 թվականին, քանի որ զեկույցը </w:t>
            </w:r>
            <w:r w:rsidRPr="00067417">
              <w:rPr>
                <w:rFonts w:ascii="GHEA Grapalat" w:eastAsia="Times New Roman" w:hAnsi="GHEA Grapalat" w:cs="Calibri"/>
                <w:color w:val="000000"/>
                <w:sz w:val="18"/>
                <w:szCs w:val="18"/>
              </w:rPr>
              <w:lastRenderedPageBreak/>
              <w:t>հրապարակվել է 2018 թվականի դեկտեմբերի վերջին։</w:t>
            </w:r>
          </w:p>
        </w:tc>
      </w:tr>
      <w:tr w:rsidR="003B4BCA" w:rsidRPr="00067417" w14:paraId="253EC7D2" w14:textId="77777777" w:rsidTr="003B4BCA">
        <w:trPr>
          <w:trHeight w:val="570"/>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1ACF7EC3"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GHEA Grapalat" w:eastAsia="Times New Roman" w:hAnsi="GHEA Grapalat" w:cs="Calibri"/>
                <w:b/>
                <w:bCs/>
                <w:color w:val="000000"/>
                <w:sz w:val="18"/>
                <w:szCs w:val="18"/>
              </w:rPr>
              <w:lastRenderedPageBreak/>
              <w:t xml:space="preserve">Լավագույն միջազգային փորձի ուսումնասիրություն և ԱՃԹՆ-ին և պատասխանատու հանքարդյունաբերության լավագույն միջազգային փորձին համապատասխանեցման ճանապարհային քարտեզի մշակում </w:t>
            </w:r>
          </w:p>
        </w:tc>
      </w:tr>
      <w:tr w:rsidR="003B4BCA" w:rsidRPr="00067417" w14:paraId="2FB533E3" w14:textId="77777777" w:rsidTr="003B4BCA">
        <w:trPr>
          <w:gridAfter w:val="1"/>
          <w:wAfter w:w="7" w:type="dxa"/>
          <w:trHeight w:val="1380"/>
        </w:trPr>
        <w:tc>
          <w:tcPr>
            <w:tcW w:w="1181" w:type="dxa"/>
            <w:vMerge w:val="restart"/>
            <w:tcBorders>
              <w:top w:val="nil"/>
              <w:left w:val="single" w:sz="4" w:space="0" w:color="auto"/>
              <w:bottom w:val="single" w:sz="4" w:space="0" w:color="000000"/>
              <w:right w:val="single" w:sz="4" w:space="0" w:color="auto"/>
            </w:tcBorders>
            <w:vAlign w:val="center"/>
            <w:hideMark/>
          </w:tcPr>
          <w:p w14:paraId="748499FA"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1E141218"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20</w:t>
            </w:r>
          </w:p>
        </w:tc>
        <w:tc>
          <w:tcPr>
            <w:tcW w:w="2304" w:type="dxa"/>
            <w:tcBorders>
              <w:top w:val="nil"/>
              <w:left w:val="nil"/>
              <w:bottom w:val="single" w:sz="4" w:space="0" w:color="auto"/>
              <w:right w:val="single" w:sz="4" w:space="0" w:color="auto"/>
            </w:tcBorders>
            <w:shd w:val="clear" w:color="000000" w:fill="92D050"/>
            <w:hideMark/>
          </w:tcPr>
          <w:p w14:paraId="0306E96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Ճանապարհային քարտեզի մշակում միջազգային փորձի ուսումնասիրության նպատակով</w:t>
            </w:r>
          </w:p>
        </w:tc>
        <w:tc>
          <w:tcPr>
            <w:tcW w:w="1350" w:type="dxa"/>
            <w:tcBorders>
              <w:top w:val="nil"/>
              <w:left w:val="nil"/>
              <w:bottom w:val="single" w:sz="4" w:space="0" w:color="auto"/>
              <w:right w:val="single" w:sz="4" w:space="0" w:color="auto"/>
            </w:tcBorders>
            <w:shd w:val="clear" w:color="000000" w:fill="92D050"/>
            <w:hideMark/>
          </w:tcPr>
          <w:p w14:paraId="3B33ECBB"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Ներառված է 7-րդ միջոցառման ֆինանսավորման մեջ: </w:t>
            </w:r>
          </w:p>
        </w:tc>
        <w:tc>
          <w:tcPr>
            <w:tcW w:w="1440" w:type="dxa"/>
            <w:tcBorders>
              <w:top w:val="nil"/>
              <w:left w:val="nil"/>
              <w:bottom w:val="single" w:sz="4" w:space="0" w:color="auto"/>
              <w:right w:val="single" w:sz="4" w:space="0" w:color="auto"/>
            </w:tcBorders>
            <w:shd w:val="clear" w:color="000000" w:fill="92D050"/>
            <w:hideMark/>
          </w:tcPr>
          <w:p w14:paraId="520D882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Հայաստանում Միացյալ Թագավորության դեսպանատուն </w:t>
            </w:r>
          </w:p>
        </w:tc>
        <w:tc>
          <w:tcPr>
            <w:tcW w:w="1260" w:type="dxa"/>
            <w:tcBorders>
              <w:top w:val="nil"/>
              <w:left w:val="nil"/>
              <w:bottom w:val="single" w:sz="4" w:space="0" w:color="auto"/>
              <w:right w:val="single" w:sz="4" w:space="0" w:color="auto"/>
            </w:tcBorders>
            <w:shd w:val="clear" w:color="000000" w:fill="92D050"/>
            <w:hideMark/>
          </w:tcPr>
          <w:p w14:paraId="6C2CC57C"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Calibri" w:eastAsia="Times New Roman" w:hAnsi="Calibri" w:cs="Calibri"/>
                <w:b/>
                <w:bCs/>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0CA1224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Հայաստանում Միացյալ Թագավորության դեսպանատուն </w:t>
            </w:r>
          </w:p>
        </w:tc>
        <w:tc>
          <w:tcPr>
            <w:tcW w:w="1260" w:type="dxa"/>
            <w:tcBorders>
              <w:top w:val="nil"/>
              <w:left w:val="nil"/>
              <w:bottom w:val="single" w:sz="4" w:space="0" w:color="auto"/>
              <w:right w:val="single" w:sz="4" w:space="0" w:color="auto"/>
            </w:tcBorders>
            <w:shd w:val="clear" w:color="000000" w:fill="92D050"/>
            <w:hideMark/>
          </w:tcPr>
          <w:p w14:paraId="1CACDDE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2ECAA8A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30CE228A"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559452CC"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363932F4"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21</w:t>
            </w:r>
          </w:p>
        </w:tc>
        <w:tc>
          <w:tcPr>
            <w:tcW w:w="2304" w:type="dxa"/>
            <w:tcBorders>
              <w:top w:val="nil"/>
              <w:left w:val="nil"/>
              <w:bottom w:val="single" w:sz="4" w:space="0" w:color="auto"/>
              <w:right w:val="single" w:sz="4" w:space="0" w:color="auto"/>
            </w:tcBorders>
            <w:shd w:val="clear" w:color="000000" w:fill="92D050"/>
            <w:hideMark/>
          </w:tcPr>
          <w:p w14:paraId="4B64821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Ճանապարհային քարտեզի հաստատում ԲՇԽ-ի կողմից</w:t>
            </w:r>
          </w:p>
        </w:tc>
        <w:tc>
          <w:tcPr>
            <w:tcW w:w="1350" w:type="dxa"/>
            <w:tcBorders>
              <w:top w:val="nil"/>
              <w:left w:val="nil"/>
              <w:bottom w:val="single" w:sz="4" w:space="0" w:color="auto"/>
              <w:right w:val="single" w:sz="4" w:space="0" w:color="auto"/>
            </w:tcBorders>
            <w:shd w:val="clear" w:color="000000" w:fill="92D050"/>
            <w:hideMark/>
          </w:tcPr>
          <w:p w14:paraId="69E0C40A"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6ECD993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07C785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2220E6CA"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34296A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0C9AFC4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3026D23B" w14:textId="77777777" w:rsidTr="003B4BCA">
        <w:trPr>
          <w:gridAfter w:val="1"/>
          <w:wAfter w:w="7" w:type="dxa"/>
          <w:trHeight w:val="480"/>
        </w:trPr>
        <w:tc>
          <w:tcPr>
            <w:tcW w:w="1181" w:type="dxa"/>
            <w:vMerge/>
            <w:tcBorders>
              <w:top w:val="nil"/>
              <w:left w:val="single" w:sz="4" w:space="0" w:color="auto"/>
              <w:bottom w:val="single" w:sz="4" w:space="0" w:color="000000"/>
              <w:right w:val="single" w:sz="4" w:space="0" w:color="auto"/>
            </w:tcBorders>
            <w:vAlign w:val="center"/>
            <w:hideMark/>
          </w:tcPr>
          <w:p w14:paraId="6F0FD8AE"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4DF86F2A"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22</w:t>
            </w:r>
          </w:p>
        </w:tc>
        <w:tc>
          <w:tcPr>
            <w:tcW w:w="2304" w:type="dxa"/>
            <w:tcBorders>
              <w:top w:val="nil"/>
              <w:left w:val="nil"/>
              <w:bottom w:val="single" w:sz="4" w:space="0" w:color="auto"/>
              <w:right w:val="single" w:sz="4" w:space="0" w:color="auto"/>
            </w:tcBorders>
            <w:shd w:val="clear" w:color="000000" w:fill="D9D9D9"/>
            <w:hideMark/>
          </w:tcPr>
          <w:p w14:paraId="4ECD841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Գործողությունների պլանի իրականացում</w:t>
            </w:r>
          </w:p>
        </w:tc>
        <w:tc>
          <w:tcPr>
            <w:tcW w:w="1350" w:type="dxa"/>
            <w:tcBorders>
              <w:top w:val="nil"/>
              <w:left w:val="nil"/>
              <w:bottom w:val="single" w:sz="4" w:space="0" w:color="auto"/>
              <w:right w:val="single" w:sz="4" w:space="0" w:color="auto"/>
            </w:tcBorders>
            <w:shd w:val="clear" w:color="000000" w:fill="D9D9D9"/>
            <w:hideMark/>
          </w:tcPr>
          <w:p w14:paraId="3D511410"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D9D9D9"/>
            <w:hideMark/>
          </w:tcPr>
          <w:p w14:paraId="6A7B7C02"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1E513C8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2D8C052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6FAE512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0D6D2B67"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1E934C4E"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5C5BE3AB"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4C3A06D7"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23</w:t>
            </w:r>
          </w:p>
        </w:tc>
        <w:tc>
          <w:tcPr>
            <w:tcW w:w="2304" w:type="dxa"/>
            <w:tcBorders>
              <w:top w:val="nil"/>
              <w:left w:val="nil"/>
              <w:bottom w:val="single" w:sz="4" w:space="0" w:color="auto"/>
              <w:right w:val="single" w:sz="4" w:space="0" w:color="auto"/>
            </w:tcBorders>
            <w:shd w:val="clear" w:color="000000" w:fill="D9D9D9"/>
            <w:hideMark/>
          </w:tcPr>
          <w:p w14:paraId="6925394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Մասնակցություն ոլորտին վերաբերող  քաղաքականության մշակմանը</w:t>
            </w:r>
          </w:p>
        </w:tc>
        <w:tc>
          <w:tcPr>
            <w:tcW w:w="1350" w:type="dxa"/>
            <w:tcBorders>
              <w:top w:val="nil"/>
              <w:left w:val="nil"/>
              <w:bottom w:val="single" w:sz="4" w:space="0" w:color="auto"/>
              <w:right w:val="single" w:sz="4" w:space="0" w:color="auto"/>
            </w:tcBorders>
            <w:shd w:val="clear" w:color="000000" w:fill="D9D9D9"/>
            <w:hideMark/>
          </w:tcPr>
          <w:p w14:paraId="54132418"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D9D9D9"/>
            <w:hideMark/>
          </w:tcPr>
          <w:p w14:paraId="7D5C9B9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64CAA947"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4DCD0180"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4CBF7D3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6934830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0B286A70" w14:textId="77777777" w:rsidTr="003B4BCA">
        <w:trPr>
          <w:trHeight w:val="555"/>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13E31EFC"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GHEA Grapalat" w:eastAsia="Times New Roman" w:hAnsi="GHEA Grapalat" w:cs="Calibri"/>
                <w:b/>
                <w:bCs/>
                <w:color w:val="000000"/>
                <w:sz w:val="18"/>
                <w:szCs w:val="18"/>
              </w:rPr>
              <w:lastRenderedPageBreak/>
              <w:t>Հայաստանի ԱՃԹՆ-ի թեկնածության կարգավիճակի ապահովում</w:t>
            </w:r>
          </w:p>
        </w:tc>
      </w:tr>
      <w:tr w:rsidR="003B4BCA" w:rsidRPr="00067417" w14:paraId="2EF56066" w14:textId="77777777" w:rsidTr="003B4BCA">
        <w:trPr>
          <w:gridAfter w:val="1"/>
          <w:wAfter w:w="7" w:type="dxa"/>
          <w:trHeight w:val="690"/>
        </w:trPr>
        <w:tc>
          <w:tcPr>
            <w:tcW w:w="1181" w:type="dxa"/>
            <w:vMerge w:val="restart"/>
            <w:tcBorders>
              <w:top w:val="nil"/>
              <w:left w:val="single" w:sz="4" w:space="0" w:color="auto"/>
              <w:bottom w:val="single" w:sz="4" w:space="0" w:color="000000"/>
              <w:right w:val="single" w:sz="4" w:space="0" w:color="auto"/>
            </w:tcBorders>
            <w:vAlign w:val="center"/>
            <w:hideMark/>
          </w:tcPr>
          <w:p w14:paraId="288809B4"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05E90F04" w14:textId="77777777" w:rsidR="003B4BCA" w:rsidRPr="00067417" w:rsidRDefault="003B4BCA" w:rsidP="003B4BCA">
            <w:pPr>
              <w:spacing w:after="0" w:line="240" w:lineRule="auto"/>
              <w:jc w:val="center"/>
              <w:rPr>
                <w:rFonts w:ascii="GHEA Grapalat" w:eastAsia="Times New Roman" w:hAnsi="GHEA Grapalat" w:cs="Calibri"/>
                <w:sz w:val="18"/>
                <w:szCs w:val="18"/>
              </w:rPr>
            </w:pPr>
            <w:r w:rsidRPr="00067417">
              <w:rPr>
                <w:rFonts w:ascii="GHEA Grapalat" w:eastAsia="Times New Roman" w:hAnsi="GHEA Grapalat" w:cs="Calibri"/>
                <w:sz w:val="18"/>
                <w:szCs w:val="18"/>
              </w:rPr>
              <w:t>38</w:t>
            </w:r>
          </w:p>
        </w:tc>
        <w:tc>
          <w:tcPr>
            <w:tcW w:w="2304" w:type="dxa"/>
            <w:tcBorders>
              <w:top w:val="nil"/>
              <w:left w:val="nil"/>
              <w:bottom w:val="single" w:sz="4" w:space="0" w:color="auto"/>
              <w:right w:val="single" w:sz="4" w:space="0" w:color="auto"/>
            </w:tcBorders>
            <w:shd w:val="clear" w:color="000000" w:fill="D9D9D9"/>
            <w:hideMark/>
          </w:tcPr>
          <w:p w14:paraId="58F1D103"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GHEA Grapalat" w:eastAsia="Times New Roman" w:hAnsi="GHEA Grapalat" w:cs="Calibri"/>
                <w:sz w:val="18"/>
                <w:szCs w:val="18"/>
              </w:rPr>
              <w:t>Դոնոր կազմակերպությունների հետ համագործակցություն</w:t>
            </w:r>
          </w:p>
        </w:tc>
        <w:tc>
          <w:tcPr>
            <w:tcW w:w="1350" w:type="dxa"/>
            <w:tcBorders>
              <w:top w:val="nil"/>
              <w:left w:val="nil"/>
              <w:bottom w:val="single" w:sz="4" w:space="0" w:color="auto"/>
              <w:right w:val="single" w:sz="4" w:space="0" w:color="auto"/>
            </w:tcBorders>
            <w:shd w:val="clear" w:color="000000" w:fill="D9D9D9"/>
            <w:hideMark/>
          </w:tcPr>
          <w:p w14:paraId="4FEC41A5" w14:textId="77777777" w:rsidR="003B4BCA" w:rsidRPr="00067417" w:rsidRDefault="003B4BCA" w:rsidP="003B4BCA">
            <w:pPr>
              <w:spacing w:after="0" w:line="240" w:lineRule="auto"/>
              <w:jc w:val="right"/>
              <w:rPr>
                <w:rFonts w:ascii="GHEA Grapalat" w:eastAsia="Times New Roman" w:hAnsi="GHEA Grapalat" w:cs="Calibri"/>
                <w:sz w:val="18"/>
                <w:szCs w:val="18"/>
              </w:rPr>
            </w:pPr>
            <w:r w:rsidRPr="00067417">
              <w:rPr>
                <w:rFonts w:ascii="Calibri" w:eastAsia="Times New Roman" w:hAnsi="Calibri" w:cs="Calibri"/>
                <w:sz w:val="18"/>
                <w:szCs w:val="18"/>
              </w:rPr>
              <w:t> </w:t>
            </w:r>
          </w:p>
        </w:tc>
        <w:tc>
          <w:tcPr>
            <w:tcW w:w="1440" w:type="dxa"/>
            <w:tcBorders>
              <w:top w:val="nil"/>
              <w:left w:val="nil"/>
              <w:bottom w:val="single" w:sz="4" w:space="0" w:color="auto"/>
              <w:right w:val="single" w:sz="4" w:space="0" w:color="auto"/>
            </w:tcBorders>
            <w:shd w:val="clear" w:color="000000" w:fill="D9D9D9"/>
            <w:hideMark/>
          </w:tcPr>
          <w:p w14:paraId="359F43D0"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Calibri" w:eastAsia="Times New Roman" w:hAnsi="Calibri" w:cs="Calibri"/>
                <w:sz w:val="18"/>
                <w:szCs w:val="18"/>
              </w:rPr>
              <w:t> </w:t>
            </w:r>
          </w:p>
        </w:tc>
        <w:tc>
          <w:tcPr>
            <w:tcW w:w="1260" w:type="dxa"/>
            <w:tcBorders>
              <w:top w:val="nil"/>
              <w:left w:val="nil"/>
              <w:bottom w:val="single" w:sz="4" w:space="0" w:color="auto"/>
              <w:right w:val="single" w:sz="4" w:space="0" w:color="auto"/>
            </w:tcBorders>
            <w:shd w:val="clear" w:color="000000" w:fill="D9D9D9"/>
            <w:hideMark/>
          </w:tcPr>
          <w:p w14:paraId="39F9597B"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Calibri" w:eastAsia="Times New Roman" w:hAnsi="Calibri" w:cs="Calibri"/>
                <w:sz w:val="18"/>
                <w:szCs w:val="18"/>
              </w:rPr>
              <w:t> </w:t>
            </w:r>
          </w:p>
        </w:tc>
        <w:tc>
          <w:tcPr>
            <w:tcW w:w="1350" w:type="dxa"/>
            <w:tcBorders>
              <w:top w:val="nil"/>
              <w:left w:val="nil"/>
              <w:bottom w:val="single" w:sz="4" w:space="0" w:color="auto"/>
              <w:right w:val="single" w:sz="4" w:space="0" w:color="auto"/>
            </w:tcBorders>
            <w:shd w:val="clear" w:color="000000" w:fill="D9D9D9"/>
            <w:hideMark/>
          </w:tcPr>
          <w:p w14:paraId="2DEA9223"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Calibri" w:eastAsia="Times New Roman" w:hAnsi="Calibri" w:cs="Calibri"/>
                <w:sz w:val="18"/>
                <w:szCs w:val="18"/>
              </w:rPr>
              <w:t> </w:t>
            </w:r>
          </w:p>
        </w:tc>
        <w:tc>
          <w:tcPr>
            <w:tcW w:w="1260" w:type="dxa"/>
            <w:tcBorders>
              <w:top w:val="nil"/>
              <w:left w:val="nil"/>
              <w:bottom w:val="single" w:sz="4" w:space="0" w:color="auto"/>
              <w:right w:val="single" w:sz="4" w:space="0" w:color="auto"/>
            </w:tcBorders>
            <w:shd w:val="clear" w:color="000000" w:fill="D9D9D9"/>
            <w:hideMark/>
          </w:tcPr>
          <w:p w14:paraId="1AF50303"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Calibri" w:eastAsia="Times New Roman" w:hAnsi="Calibri" w:cs="Calibri"/>
                <w:sz w:val="18"/>
                <w:szCs w:val="18"/>
              </w:rPr>
              <w:t> </w:t>
            </w:r>
          </w:p>
        </w:tc>
        <w:tc>
          <w:tcPr>
            <w:tcW w:w="2790" w:type="dxa"/>
            <w:tcBorders>
              <w:top w:val="nil"/>
              <w:left w:val="nil"/>
              <w:bottom w:val="single" w:sz="4" w:space="0" w:color="auto"/>
              <w:right w:val="single" w:sz="4" w:space="0" w:color="auto"/>
            </w:tcBorders>
            <w:shd w:val="clear" w:color="000000" w:fill="D9D9D9"/>
            <w:hideMark/>
          </w:tcPr>
          <w:p w14:paraId="448149B4"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Calibri" w:eastAsia="Times New Roman" w:hAnsi="Calibri" w:cs="Calibri"/>
                <w:sz w:val="18"/>
                <w:szCs w:val="18"/>
              </w:rPr>
              <w:t> </w:t>
            </w:r>
          </w:p>
        </w:tc>
      </w:tr>
      <w:tr w:rsidR="003B4BCA" w:rsidRPr="00067417" w14:paraId="42E961B5" w14:textId="77777777" w:rsidTr="003B4BCA">
        <w:trPr>
          <w:gridAfter w:val="1"/>
          <w:wAfter w:w="7" w:type="dxa"/>
          <w:trHeight w:val="3255"/>
        </w:trPr>
        <w:tc>
          <w:tcPr>
            <w:tcW w:w="1181" w:type="dxa"/>
            <w:vMerge/>
            <w:tcBorders>
              <w:top w:val="nil"/>
              <w:left w:val="single" w:sz="4" w:space="0" w:color="auto"/>
              <w:bottom w:val="single" w:sz="4" w:space="0" w:color="000000"/>
              <w:right w:val="single" w:sz="4" w:space="0" w:color="auto"/>
            </w:tcBorders>
            <w:vAlign w:val="center"/>
            <w:hideMark/>
          </w:tcPr>
          <w:p w14:paraId="167FF303"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459A7848"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40</w:t>
            </w:r>
          </w:p>
        </w:tc>
        <w:tc>
          <w:tcPr>
            <w:tcW w:w="2304" w:type="dxa"/>
            <w:tcBorders>
              <w:top w:val="nil"/>
              <w:left w:val="nil"/>
              <w:bottom w:val="single" w:sz="4" w:space="0" w:color="auto"/>
              <w:right w:val="single" w:sz="4" w:space="0" w:color="auto"/>
            </w:tcBorders>
            <w:shd w:val="clear" w:color="000000" w:fill="D9D9D9"/>
            <w:hideMark/>
          </w:tcPr>
          <w:p w14:paraId="520532DA"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Հայաստանի ԱՃԹՆ-ի քարտուղարության հիմնում և աշխատանքների ընթացք</w:t>
            </w:r>
          </w:p>
        </w:tc>
        <w:tc>
          <w:tcPr>
            <w:tcW w:w="1350" w:type="dxa"/>
            <w:tcBorders>
              <w:top w:val="nil"/>
              <w:left w:val="nil"/>
              <w:bottom w:val="single" w:sz="4" w:space="0" w:color="auto"/>
              <w:right w:val="single" w:sz="4" w:space="0" w:color="auto"/>
            </w:tcBorders>
            <w:shd w:val="clear" w:color="000000" w:fill="D9D9D9"/>
            <w:hideMark/>
          </w:tcPr>
          <w:p w14:paraId="2C7CC716"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90000</w:t>
            </w:r>
          </w:p>
        </w:tc>
        <w:tc>
          <w:tcPr>
            <w:tcW w:w="1440" w:type="dxa"/>
            <w:tcBorders>
              <w:top w:val="nil"/>
              <w:left w:val="nil"/>
              <w:bottom w:val="single" w:sz="4" w:space="0" w:color="auto"/>
              <w:right w:val="single" w:sz="4" w:space="0" w:color="auto"/>
            </w:tcBorders>
            <w:shd w:val="clear" w:color="000000" w:fill="D9D9D9"/>
            <w:hideMark/>
          </w:tcPr>
          <w:p w14:paraId="49EE746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 ՀՀ պետական բյուջե, ԱՄՆ ՄԶԳ</w:t>
            </w:r>
          </w:p>
        </w:tc>
        <w:tc>
          <w:tcPr>
            <w:tcW w:w="1260" w:type="dxa"/>
            <w:tcBorders>
              <w:top w:val="single" w:sz="4" w:space="0" w:color="auto"/>
              <w:left w:val="nil"/>
              <w:bottom w:val="single" w:sz="4" w:space="0" w:color="auto"/>
              <w:right w:val="single" w:sz="4" w:space="0" w:color="auto"/>
            </w:tcBorders>
            <w:shd w:val="clear" w:color="000000" w:fill="D9D9D9"/>
            <w:hideMark/>
          </w:tcPr>
          <w:p w14:paraId="5BF566D7"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40551</w:t>
            </w:r>
          </w:p>
        </w:tc>
        <w:tc>
          <w:tcPr>
            <w:tcW w:w="1350" w:type="dxa"/>
            <w:tcBorders>
              <w:top w:val="single" w:sz="4" w:space="0" w:color="auto"/>
              <w:left w:val="nil"/>
              <w:bottom w:val="single" w:sz="4" w:space="0" w:color="auto"/>
              <w:right w:val="single" w:sz="4" w:space="0" w:color="auto"/>
            </w:tcBorders>
            <w:shd w:val="clear" w:color="000000" w:fill="D9D9D9"/>
            <w:hideMark/>
          </w:tcPr>
          <w:p w14:paraId="70773FD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ԱՄՆ ՄԶԳ, ՀՀ պետական բյուջե</w:t>
            </w:r>
          </w:p>
        </w:tc>
        <w:tc>
          <w:tcPr>
            <w:tcW w:w="1260" w:type="dxa"/>
            <w:tcBorders>
              <w:top w:val="single" w:sz="4" w:space="0" w:color="auto"/>
              <w:left w:val="nil"/>
              <w:bottom w:val="single" w:sz="4" w:space="0" w:color="auto"/>
              <w:right w:val="single" w:sz="4" w:space="0" w:color="auto"/>
            </w:tcBorders>
            <w:shd w:val="clear" w:color="000000" w:fill="D9D9D9"/>
            <w:hideMark/>
          </w:tcPr>
          <w:p w14:paraId="29D9E17F" w14:textId="6D68B388" w:rsidR="003B4BCA" w:rsidRPr="0048573E" w:rsidRDefault="0048573E" w:rsidP="003B4BCA">
            <w:pPr>
              <w:spacing w:after="0" w:line="240" w:lineRule="auto"/>
              <w:rPr>
                <w:rFonts w:ascii="GHEA Grapalat" w:eastAsia="Times New Roman" w:hAnsi="GHEA Grapalat" w:cs="Calibri"/>
                <w:color w:val="000000"/>
                <w:sz w:val="18"/>
                <w:szCs w:val="18"/>
                <w:lang w:val="hy-AM"/>
              </w:rPr>
            </w:pPr>
            <w:r w:rsidRPr="00067417">
              <w:rPr>
                <w:rFonts w:ascii="GHEA Grapalat" w:eastAsia="Times New Roman" w:hAnsi="GHEA Grapalat" w:cs="Calibri"/>
                <w:color w:val="000000"/>
                <w:sz w:val="18"/>
                <w:szCs w:val="18"/>
              </w:rPr>
              <w:t>Կ</w:t>
            </w:r>
            <w:r w:rsidR="003B4BCA" w:rsidRPr="00067417">
              <w:rPr>
                <w:rFonts w:ascii="GHEA Grapalat" w:eastAsia="Times New Roman" w:hAnsi="GHEA Grapalat" w:cs="Calibri"/>
                <w:color w:val="000000"/>
                <w:sz w:val="18"/>
                <w:szCs w:val="18"/>
              </w:rPr>
              <w:t>ատարված</w:t>
            </w:r>
            <w:r>
              <w:rPr>
                <w:rFonts w:ascii="GHEA Grapalat" w:eastAsia="Times New Roman" w:hAnsi="GHEA Grapalat" w:cs="Calibri"/>
                <w:color w:val="000000"/>
                <w:sz w:val="18"/>
                <w:szCs w:val="18"/>
                <w:lang w:val="hy-AM"/>
              </w:rPr>
              <w:t>/ընթացիկ</w:t>
            </w:r>
          </w:p>
        </w:tc>
        <w:tc>
          <w:tcPr>
            <w:tcW w:w="2790" w:type="dxa"/>
            <w:tcBorders>
              <w:top w:val="single" w:sz="4" w:space="0" w:color="auto"/>
              <w:left w:val="nil"/>
              <w:bottom w:val="single" w:sz="4" w:space="0" w:color="auto"/>
              <w:right w:val="single" w:sz="4" w:space="0" w:color="auto"/>
            </w:tcBorders>
            <w:shd w:val="clear" w:color="000000" w:fill="D9D9D9"/>
            <w:hideMark/>
          </w:tcPr>
          <w:p w14:paraId="26AC814E" w14:textId="07FC8206"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ՀՀ ԱՃԹՆ-ի ազգային քարտուղարությունը հիմնվել է ՀՀ կառավարության աշխատակազմի ներքո 2018թ. հունվարին: </w:t>
            </w:r>
            <w:r w:rsidRPr="00067417">
              <w:rPr>
                <w:rFonts w:ascii="GHEA Grapalat" w:eastAsia="Times New Roman" w:hAnsi="GHEA Grapalat" w:cs="Calibri"/>
                <w:color w:val="000000"/>
                <w:sz w:val="18"/>
                <w:szCs w:val="18"/>
              </w:rPr>
              <w:br/>
              <w:t>2018թ</w:t>
            </w:r>
            <w:r w:rsidRPr="00067417">
              <w:rPr>
                <w:rFonts w:ascii="MS Gothic" w:eastAsia="MS Gothic" w:hAnsi="MS Gothic" w:cs="MS Gothic" w:hint="eastAsia"/>
                <w:color w:val="000000"/>
                <w:sz w:val="18"/>
                <w:szCs w:val="18"/>
              </w:rPr>
              <w:t>․</w:t>
            </w:r>
            <w:r w:rsidRPr="00067417">
              <w:rPr>
                <w:rFonts w:ascii="GHEA Grapalat" w:eastAsia="Times New Roman" w:hAnsi="GHEA Grapalat" w:cs="Calibri"/>
                <w:color w:val="000000"/>
                <w:sz w:val="18"/>
                <w:szCs w:val="18"/>
              </w:rPr>
              <w:t xml:space="preserve"> </w:t>
            </w:r>
            <w:r w:rsidRPr="00067417">
              <w:rPr>
                <w:rFonts w:ascii="GHEA Grapalat" w:eastAsia="Times New Roman" w:hAnsi="GHEA Grapalat" w:cs="GHEA Grapalat"/>
                <w:color w:val="000000"/>
                <w:sz w:val="18"/>
                <w:szCs w:val="18"/>
              </w:rPr>
              <w:t>ՀՀ</w:t>
            </w:r>
            <w:r w:rsidRPr="00067417">
              <w:rPr>
                <w:rFonts w:ascii="GHEA Grapalat" w:eastAsia="Times New Roman" w:hAnsi="GHEA Grapalat" w:cs="Calibri"/>
                <w:color w:val="000000"/>
                <w:sz w:val="18"/>
                <w:szCs w:val="18"/>
              </w:rPr>
              <w:t xml:space="preserve"> </w:t>
            </w:r>
            <w:r w:rsidRPr="00067417">
              <w:rPr>
                <w:rFonts w:ascii="GHEA Grapalat" w:eastAsia="Times New Roman" w:hAnsi="GHEA Grapalat" w:cs="GHEA Grapalat"/>
                <w:color w:val="000000"/>
                <w:sz w:val="18"/>
                <w:szCs w:val="18"/>
              </w:rPr>
              <w:t>վարչապետի</w:t>
            </w:r>
            <w:r w:rsidRPr="00067417">
              <w:rPr>
                <w:rFonts w:ascii="GHEA Grapalat" w:eastAsia="Times New Roman" w:hAnsi="GHEA Grapalat" w:cs="Calibri"/>
                <w:color w:val="000000"/>
                <w:sz w:val="18"/>
                <w:szCs w:val="18"/>
              </w:rPr>
              <w:t xml:space="preserve"> </w:t>
            </w:r>
            <w:r w:rsidRPr="00067417">
              <w:rPr>
                <w:rFonts w:ascii="GHEA Grapalat" w:eastAsia="Times New Roman" w:hAnsi="GHEA Grapalat" w:cs="GHEA Grapalat"/>
                <w:color w:val="000000"/>
                <w:sz w:val="18"/>
                <w:szCs w:val="18"/>
              </w:rPr>
              <w:t>աշխատակազմի</w:t>
            </w:r>
            <w:r w:rsidRPr="00067417">
              <w:rPr>
                <w:rFonts w:ascii="GHEA Grapalat" w:eastAsia="Times New Roman" w:hAnsi="GHEA Grapalat" w:cs="Calibri"/>
                <w:color w:val="000000"/>
                <w:sz w:val="18"/>
                <w:szCs w:val="18"/>
              </w:rPr>
              <w:t xml:space="preserve"> </w:t>
            </w:r>
            <w:r w:rsidRPr="00067417">
              <w:rPr>
                <w:rFonts w:ascii="GHEA Grapalat" w:eastAsia="Times New Roman" w:hAnsi="GHEA Grapalat" w:cs="GHEA Grapalat"/>
                <w:color w:val="000000"/>
                <w:sz w:val="18"/>
                <w:szCs w:val="18"/>
              </w:rPr>
              <w:t>ԱՃԹՆ</w:t>
            </w:r>
            <w:r w:rsidRPr="00067417">
              <w:rPr>
                <w:rFonts w:ascii="GHEA Grapalat" w:eastAsia="Times New Roman" w:hAnsi="GHEA Grapalat" w:cs="Calibri"/>
                <w:color w:val="000000"/>
                <w:sz w:val="18"/>
                <w:szCs w:val="18"/>
              </w:rPr>
              <w:t>-</w:t>
            </w:r>
            <w:r w:rsidRPr="00067417">
              <w:rPr>
                <w:rFonts w:ascii="GHEA Grapalat" w:eastAsia="Times New Roman" w:hAnsi="GHEA Grapalat" w:cs="GHEA Grapalat"/>
                <w:color w:val="000000"/>
                <w:sz w:val="18"/>
                <w:szCs w:val="18"/>
              </w:rPr>
              <w:t>ի</w:t>
            </w:r>
            <w:r w:rsidRPr="00067417">
              <w:rPr>
                <w:rFonts w:ascii="GHEA Grapalat" w:eastAsia="Times New Roman" w:hAnsi="GHEA Grapalat" w:cs="Calibri"/>
                <w:color w:val="000000"/>
                <w:sz w:val="18"/>
                <w:szCs w:val="18"/>
              </w:rPr>
              <w:t xml:space="preserve"> </w:t>
            </w:r>
            <w:r w:rsidRPr="00067417">
              <w:rPr>
                <w:rFonts w:ascii="GHEA Grapalat" w:eastAsia="Times New Roman" w:hAnsi="GHEA Grapalat" w:cs="GHEA Grapalat"/>
                <w:color w:val="000000"/>
                <w:sz w:val="18"/>
                <w:szCs w:val="18"/>
              </w:rPr>
              <w:t>քարտուղարությունը</w:t>
            </w:r>
            <w:r w:rsidRPr="00067417">
              <w:rPr>
                <w:rFonts w:ascii="GHEA Grapalat" w:eastAsia="Times New Roman" w:hAnsi="GHEA Grapalat" w:cs="Calibri"/>
                <w:color w:val="000000"/>
                <w:sz w:val="18"/>
                <w:szCs w:val="18"/>
              </w:rPr>
              <w:t xml:space="preserve"> </w:t>
            </w:r>
            <w:r w:rsidRPr="00067417">
              <w:rPr>
                <w:rFonts w:ascii="GHEA Grapalat" w:eastAsia="Times New Roman" w:hAnsi="GHEA Grapalat" w:cs="GHEA Grapalat"/>
                <w:color w:val="000000"/>
                <w:sz w:val="18"/>
                <w:szCs w:val="18"/>
              </w:rPr>
              <w:t>ֆինանսավորվել</w:t>
            </w:r>
            <w:r w:rsidRPr="00067417">
              <w:rPr>
                <w:rFonts w:ascii="GHEA Grapalat" w:eastAsia="Times New Roman" w:hAnsi="GHEA Grapalat" w:cs="Calibri"/>
                <w:color w:val="000000"/>
                <w:sz w:val="18"/>
                <w:szCs w:val="18"/>
              </w:rPr>
              <w:t xml:space="preserve"> </w:t>
            </w:r>
            <w:r w:rsidRPr="00067417">
              <w:rPr>
                <w:rFonts w:ascii="GHEA Grapalat" w:eastAsia="Times New Roman" w:hAnsi="GHEA Grapalat" w:cs="GHEA Grapalat"/>
                <w:color w:val="000000"/>
                <w:sz w:val="18"/>
                <w:szCs w:val="18"/>
              </w:rPr>
              <w:t>է</w:t>
            </w:r>
            <w:r w:rsidRPr="00067417">
              <w:rPr>
                <w:rFonts w:ascii="GHEA Grapalat" w:eastAsia="Times New Roman" w:hAnsi="GHEA Grapalat" w:cs="Calibri"/>
                <w:color w:val="000000"/>
                <w:sz w:val="18"/>
                <w:szCs w:val="18"/>
              </w:rPr>
              <w:t xml:space="preserve"> </w:t>
            </w:r>
            <w:r w:rsidRPr="00067417">
              <w:rPr>
                <w:rFonts w:ascii="GHEA Grapalat" w:eastAsia="Times New Roman" w:hAnsi="GHEA Grapalat" w:cs="GHEA Grapalat"/>
                <w:color w:val="000000"/>
                <w:sz w:val="18"/>
                <w:szCs w:val="18"/>
              </w:rPr>
              <w:t>ՀՀ</w:t>
            </w:r>
            <w:r w:rsidRPr="00067417">
              <w:rPr>
                <w:rFonts w:ascii="GHEA Grapalat" w:eastAsia="Times New Roman" w:hAnsi="GHEA Grapalat" w:cs="Calibri"/>
                <w:color w:val="000000"/>
                <w:sz w:val="18"/>
                <w:szCs w:val="18"/>
              </w:rPr>
              <w:t xml:space="preserve"> պետական բյուջեի միջոցներից։ Համաշխարհային բանկի </w:t>
            </w:r>
            <w:proofErr w:type="gramStart"/>
            <w:r w:rsidRPr="00067417">
              <w:rPr>
                <w:rFonts w:ascii="GHEA Grapalat" w:eastAsia="Times New Roman" w:hAnsi="GHEA Grapalat" w:cs="Calibri"/>
                <w:color w:val="000000"/>
                <w:sz w:val="18"/>
                <w:szCs w:val="18"/>
              </w:rPr>
              <w:t>աջակցությամբ  2018</w:t>
            </w:r>
            <w:proofErr w:type="gramEnd"/>
            <w:r w:rsidRPr="00067417">
              <w:rPr>
                <w:rFonts w:ascii="GHEA Grapalat" w:eastAsia="Times New Roman" w:hAnsi="GHEA Grapalat" w:cs="Calibri"/>
                <w:color w:val="000000"/>
                <w:sz w:val="18"/>
                <w:szCs w:val="18"/>
              </w:rPr>
              <w:t>թ</w:t>
            </w:r>
            <w:r w:rsidRPr="00067417">
              <w:rPr>
                <w:rFonts w:ascii="MS Gothic" w:eastAsia="MS Gothic" w:hAnsi="MS Gothic" w:cs="MS Gothic" w:hint="eastAsia"/>
                <w:color w:val="000000"/>
                <w:sz w:val="18"/>
                <w:szCs w:val="18"/>
              </w:rPr>
              <w:t>․</w:t>
            </w:r>
            <w:r w:rsidRPr="00067417">
              <w:rPr>
                <w:rFonts w:ascii="GHEA Grapalat" w:eastAsia="Times New Roman" w:hAnsi="GHEA Grapalat" w:cs="Calibri"/>
                <w:color w:val="000000"/>
                <w:sz w:val="18"/>
                <w:szCs w:val="18"/>
              </w:rPr>
              <w:t xml:space="preserve"> </w:t>
            </w:r>
            <w:r w:rsidRPr="00067417">
              <w:rPr>
                <w:rFonts w:ascii="GHEA Grapalat" w:eastAsia="Times New Roman" w:hAnsi="GHEA Grapalat" w:cs="GHEA Grapalat"/>
                <w:color w:val="000000"/>
                <w:sz w:val="18"/>
                <w:szCs w:val="18"/>
              </w:rPr>
              <w:t>նոյեմբեր</w:t>
            </w:r>
            <w:r w:rsidRPr="00067417">
              <w:rPr>
                <w:rFonts w:ascii="GHEA Grapalat" w:eastAsia="Times New Roman" w:hAnsi="GHEA Grapalat" w:cs="Calibri"/>
                <w:color w:val="000000"/>
                <w:sz w:val="18"/>
                <w:szCs w:val="18"/>
              </w:rPr>
              <w:t xml:space="preserve"> </w:t>
            </w:r>
            <w:r w:rsidRPr="00067417">
              <w:rPr>
                <w:rFonts w:ascii="GHEA Grapalat" w:eastAsia="Times New Roman" w:hAnsi="GHEA Grapalat" w:cs="GHEA Grapalat"/>
                <w:color w:val="000000"/>
                <w:sz w:val="18"/>
                <w:szCs w:val="18"/>
              </w:rPr>
              <w:t>դեկտեմբեր</w:t>
            </w:r>
            <w:r w:rsidRPr="00067417">
              <w:rPr>
                <w:rFonts w:ascii="GHEA Grapalat" w:eastAsia="Times New Roman" w:hAnsi="GHEA Grapalat" w:cs="Calibri"/>
                <w:color w:val="000000"/>
                <w:sz w:val="18"/>
                <w:szCs w:val="18"/>
              </w:rPr>
              <w:t xml:space="preserve"> </w:t>
            </w:r>
            <w:r w:rsidRPr="00067417">
              <w:rPr>
                <w:rFonts w:ascii="GHEA Grapalat" w:eastAsia="Times New Roman" w:hAnsi="GHEA Grapalat" w:cs="GHEA Grapalat"/>
                <w:color w:val="000000"/>
                <w:sz w:val="18"/>
                <w:szCs w:val="18"/>
              </w:rPr>
              <w:t>ամիսներին</w:t>
            </w:r>
            <w:r w:rsidRPr="00067417">
              <w:rPr>
                <w:rFonts w:ascii="GHEA Grapalat" w:eastAsia="Times New Roman" w:hAnsi="GHEA Grapalat" w:cs="Calibri"/>
                <w:color w:val="000000"/>
                <w:sz w:val="18"/>
                <w:szCs w:val="18"/>
              </w:rPr>
              <w:t xml:space="preserve"> ներգրավվել է հասարակայնության հետ կապերի փորձագետ։ 2018թ</w:t>
            </w:r>
            <w:r w:rsidRPr="00067417">
              <w:rPr>
                <w:rFonts w:ascii="MS Gothic" w:eastAsia="MS Gothic" w:hAnsi="MS Gothic" w:cs="MS Gothic" w:hint="eastAsia"/>
                <w:color w:val="000000"/>
                <w:sz w:val="18"/>
                <w:szCs w:val="18"/>
              </w:rPr>
              <w:t>․</w:t>
            </w:r>
            <w:r w:rsidRPr="00067417">
              <w:rPr>
                <w:rFonts w:ascii="GHEA Grapalat" w:eastAsia="Times New Roman" w:hAnsi="GHEA Grapalat" w:cs="Calibri"/>
                <w:color w:val="000000"/>
                <w:sz w:val="18"/>
                <w:szCs w:val="18"/>
              </w:rPr>
              <w:t xml:space="preserve"> </w:t>
            </w:r>
            <w:r w:rsidRPr="00067417">
              <w:rPr>
                <w:rFonts w:ascii="GHEA Grapalat" w:eastAsia="Times New Roman" w:hAnsi="GHEA Grapalat" w:cs="GHEA Grapalat"/>
                <w:color w:val="000000"/>
                <w:sz w:val="18"/>
                <w:szCs w:val="18"/>
              </w:rPr>
              <w:t>Համաշխարհային</w:t>
            </w:r>
            <w:r w:rsidRPr="00067417">
              <w:rPr>
                <w:rFonts w:ascii="GHEA Grapalat" w:eastAsia="Times New Roman" w:hAnsi="GHEA Grapalat" w:cs="Calibri"/>
                <w:color w:val="000000"/>
                <w:sz w:val="18"/>
                <w:szCs w:val="18"/>
              </w:rPr>
              <w:t xml:space="preserve"> </w:t>
            </w:r>
            <w:r w:rsidRPr="00067417">
              <w:rPr>
                <w:rFonts w:ascii="GHEA Grapalat" w:eastAsia="Times New Roman" w:hAnsi="GHEA Grapalat" w:cs="GHEA Grapalat"/>
                <w:color w:val="000000"/>
                <w:sz w:val="18"/>
                <w:szCs w:val="18"/>
              </w:rPr>
              <w:t>բանկի</w:t>
            </w:r>
            <w:r w:rsidRPr="00067417">
              <w:rPr>
                <w:rFonts w:ascii="GHEA Grapalat" w:eastAsia="Times New Roman" w:hAnsi="GHEA Grapalat" w:cs="Calibri"/>
                <w:color w:val="000000"/>
                <w:sz w:val="18"/>
                <w:szCs w:val="18"/>
              </w:rPr>
              <w:t xml:space="preserve"> ֆինանսավորմամբ ձեռք է բերվել թվային տես</w:t>
            </w:r>
            <w:r w:rsidR="00C31597">
              <w:rPr>
                <w:rFonts w:ascii="GHEA Grapalat" w:eastAsia="Times New Roman" w:hAnsi="GHEA Grapalat" w:cs="Calibri"/>
                <w:color w:val="000000"/>
                <w:sz w:val="18"/>
                <w:szCs w:val="18"/>
              </w:rPr>
              <w:t>ա</w:t>
            </w:r>
            <w:r w:rsidRPr="00067417">
              <w:rPr>
                <w:rFonts w:ascii="GHEA Grapalat" w:eastAsia="Times New Roman" w:hAnsi="GHEA Grapalat" w:cs="Calibri"/>
                <w:color w:val="000000"/>
                <w:sz w:val="18"/>
                <w:szCs w:val="18"/>
              </w:rPr>
              <w:t>խցիկ։</w:t>
            </w:r>
          </w:p>
        </w:tc>
      </w:tr>
      <w:tr w:rsidR="003B4BCA" w:rsidRPr="00067417" w14:paraId="2202C937"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0E562477"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19C19631"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41</w:t>
            </w:r>
          </w:p>
        </w:tc>
        <w:tc>
          <w:tcPr>
            <w:tcW w:w="2304" w:type="dxa"/>
            <w:tcBorders>
              <w:top w:val="nil"/>
              <w:left w:val="nil"/>
              <w:bottom w:val="single" w:sz="4" w:space="0" w:color="auto"/>
              <w:right w:val="single" w:sz="4" w:space="0" w:color="auto"/>
            </w:tcBorders>
            <w:shd w:val="clear" w:color="000000" w:fill="92D050"/>
            <w:hideMark/>
          </w:tcPr>
          <w:p w14:paraId="32AB88A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ՀՀ ԱՃԹՆ ԲՇԽ-ի տարեկան հաշվետության կազմում և հաստատում</w:t>
            </w:r>
          </w:p>
        </w:tc>
        <w:tc>
          <w:tcPr>
            <w:tcW w:w="1350" w:type="dxa"/>
            <w:tcBorders>
              <w:top w:val="nil"/>
              <w:left w:val="nil"/>
              <w:bottom w:val="single" w:sz="4" w:space="0" w:color="auto"/>
              <w:right w:val="single" w:sz="4" w:space="0" w:color="auto"/>
            </w:tcBorders>
            <w:shd w:val="clear" w:color="000000" w:fill="92D050"/>
            <w:hideMark/>
          </w:tcPr>
          <w:p w14:paraId="79A73B7F"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1FA2717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35E8E07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41F7179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3F508260"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0EA66F2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3F517F68" w14:textId="77777777" w:rsidTr="003B4BCA">
        <w:trPr>
          <w:gridAfter w:val="1"/>
          <w:wAfter w:w="7" w:type="dxa"/>
          <w:trHeight w:val="1725"/>
        </w:trPr>
        <w:tc>
          <w:tcPr>
            <w:tcW w:w="1181" w:type="dxa"/>
            <w:vMerge/>
            <w:tcBorders>
              <w:top w:val="nil"/>
              <w:left w:val="single" w:sz="4" w:space="0" w:color="auto"/>
              <w:bottom w:val="single" w:sz="4" w:space="0" w:color="000000"/>
              <w:right w:val="single" w:sz="4" w:space="0" w:color="auto"/>
            </w:tcBorders>
            <w:vAlign w:val="center"/>
            <w:hideMark/>
          </w:tcPr>
          <w:p w14:paraId="5FEE1699"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4BE5E0B2"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42</w:t>
            </w:r>
          </w:p>
        </w:tc>
        <w:tc>
          <w:tcPr>
            <w:tcW w:w="2304" w:type="dxa"/>
            <w:tcBorders>
              <w:top w:val="nil"/>
              <w:left w:val="nil"/>
              <w:bottom w:val="single" w:sz="4" w:space="0" w:color="auto"/>
              <w:right w:val="single" w:sz="4" w:space="0" w:color="auto"/>
            </w:tcBorders>
            <w:shd w:val="clear" w:color="000000" w:fill="92D050"/>
            <w:hideMark/>
          </w:tcPr>
          <w:p w14:paraId="4CE9E2D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ՀՀ ԱՃԹՆ ԲՇԽ-ի գործունեության և ԱՃԹՆ-ի ներդրման աշխատանքների, գործողությունների պլանի մոնիթորինգի վերաբերյալ հաշվետվությունների կազմում (եռամսյակային, տարեկան)</w:t>
            </w:r>
          </w:p>
        </w:tc>
        <w:tc>
          <w:tcPr>
            <w:tcW w:w="1350" w:type="dxa"/>
            <w:tcBorders>
              <w:top w:val="nil"/>
              <w:left w:val="nil"/>
              <w:bottom w:val="single" w:sz="4" w:space="0" w:color="auto"/>
              <w:right w:val="single" w:sz="4" w:space="0" w:color="auto"/>
            </w:tcBorders>
            <w:shd w:val="clear" w:color="000000" w:fill="92D050"/>
            <w:hideMark/>
          </w:tcPr>
          <w:p w14:paraId="43AFDADF"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4C6C808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798B2A2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6ADE2BE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848482A"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3805531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456683B7" w14:textId="77777777" w:rsidTr="003B4BCA">
        <w:trPr>
          <w:gridAfter w:val="1"/>
          <w:wAfter w:w="7" w:type="dxa"/>
          <w:trHeight w:val="1035"/>
        </w:trPr>
        <w:tc>
          <w:tcPr>
            <w:tcW w:w="1181" w:type="dxa"/>
            <w:vMerge/>
            <w:tcBorders>
              <w:top w:val="nil"/>
              <w:left w:val="single" w:sz="4" w:space="0" w:color="auto"/>
              <w:bottom w:val="single" w:sz="4" w:space="0" w:color="000000"/>
              <w:right w:val="single" w:sz="4" w:space="0" w:color="auto"/>
            </w:tcBorders>
            <w:vAlign w:val="center"/>
            <w:hideMark/>
          </w:tcPr>
          <w:p w14:paraId="3491A1C2"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51F7554F"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43</w:t>
            </w:r>
          </w:p>
        </w:tc>
        <w:tc>
          <w:tcPr>
            <w:tcW w:w="2304" w:type="dxa"/>
            <w:tcBorders>
              <w:top w:val="nil"/>
              <w:left w:val="nil"/>
              <w:bottom w:val="single" w:sz="4" w:space="0" w:color="auto"/>
              <w:right w:val="single" w:sz="4" w:space="0" w:color="auto"/>
            </w:tcBorders>
            <w:shd w:val="clear" w:color="000000" w:fill="D9D9D9"/>
            <w:hideMark/>
          </w:tcPr>
          <w:p w14:paraId="18909CA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Համագործակցություն ԱՃԹՆ-ի միջազգային  քարտուղարության և այլ ԱՃԹՆ անդամ երկրների հետ</w:t>
            </w:r>
          </w:p>
        </w:tc>
        <w:tc>
          <w:tcPr>
            <w:tcW w:w="1350" w:type="dxa"/>
            <w:tcBorders>
              <w:top w:val="nil"/>
              <w:left w:val="nil"/>
              <w:bottom w:val="single" w:sz="4" w:space="0" w:color="auto"/>
              <w:right w:val="single" w:sz="4" w:space="0" w:color="auto"/>
            </w:tcBorders>
            <w:shd w:val="clear" w:color="000000" w:fill="D9D9D9"/>
            <w:hideMark/>
          </w:tcPr>
          <w:p w14:paraId="7ED599A9"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D9D9D9"/>
            <w:hideMark/>
          </w:tcPr>
          <w:p w14:paraId="6374EC0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17904162"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142908D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054521C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482EC5C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38BB2791" w14:textId="77777777" w:rsidTr="003B4BCA">
        <w:trPr>
          <w:gridAfter w:val="1"/>
          <w:wAfter w:w="7" w:type="dxa"/>
          <w:trHeight w:val="3105"/>
        </w:trPr>
        <w:tc>
          <w:tcPr>
            <w:tcW w:w="1181" w:type="dxa"/>
            <w:vMerge/>
            <w:tcBorders>
              <w:top w:val="nil"/>
              <w:left w:val="single" w:sz="4" w:space="0" w:color="auto"/>
              <w:bottom w:val="single" w:sz="4" w:space="0" w:color="000000"/>
              <w:right w:val="single" w:sz="4" w:space="0" w:color="auto"/>
            </w:tcBorders>
            <w:vAlign w:val="center"/>
            <w:hideMark/>
          </w:tcPr>
          <w:p w14:paraId="08D7D934"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5BB44B93"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44</w:t>
            </w:r>
          </w:p>
        </w:tc>
        <w:tc>
          <w:tcPr>
            <w:tcW w:w="2304" w:type="dxa"/>
            <w:tcBorders>
              <w:top w:val="nil"/>
              <w:left w:val="nil"/>
              <w:bottom w:val="single" w:sz="4" w:space="0" w:color="auto"/>
              <w:right w:val="single" w:sz="4" w:space="0" w:color="auto"/>
            </w:tcBorders>
            <w:shd w:val="clear" w:color="000000" w:fill="D9D9D9"/>
            <w:hideMark/>
          </w:tcPr>
          <w:p w14:paraId="2EC41C4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Մասնակցություն ԱՃԹՆ խորհրդի նիստերին և կոնֆերանսների</w:t>
            </w:r>
          </w:p>
        </w:tc>
        <w:tc>
          <w:tcPr>
            <w:tcW w:w="1350" w:type="dxa"/>
            <w:tcBorders>
              <w:top w:val="nil"/>
              <w:left w:val="nil"/>
              <w:bottom w:val="single" w:sz="4" w:space="0" w:color="auto"/>
              <w:right w:val="single" w:sz="4" w:space="0" w:color="auto"/>
            </w:tcBorders>
            <w:shd w:val="clear" w:color="000000" w:fill="D9D9D9"/>
            <w:hideMark/>
          </w:tcPr>
          <w:p w14:paraId="347D630D"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10000</w:t>
            </w:r>
          </w:p>
        </w:tc>
        <w:tc>
          <w:tcPr>
            <w:tcW w:w="1440" w:type="dxa"/>
            <w:tcBorders>
              <w:top w:val="nil"/>
              <w:left w:val="nil"/>
              <w:bottom w:val="single" w:sz="4" w:space="0" w:color="auto"/>
              <w:right w:val="single" w:sz="4" w:space="0" w:color="auto"/>
            </w:tcBorders>
            <w:shd w:val="clear" w:color="000000" w:fill="D9D9D9"/>
            <w:hideMark/>
          </w:tcPr>
          <w:p w14:paraId="494DB75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 այլ դոնորներ</w:t>
            </w:r>
          </w:p>
        </w:tc>
        <w:tc>
          <w:tcPr>
            <w:tcW w:w="1260" w:type="dxa"/>
            <w:tcBorders>
              <w:top w:val="nil"/>
              <w:left w:val="nil"/>
              <w:bottom w:val="single" w:sz="4" w:space="0" w:color="auto"/>
              <w:right w:val="single" w:sz="4" w:space="0" w:color="auto"/>
            </w:tcBorders>
            <w:shd w:val="clear" w:color="000000" w:fill="D9D9D9"/>
            <w:hideMark/>
          </w:tcPr>
          <w:p w14:paraId="457FB210"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3169</w:t>
            </w:r>
          </w:p>
        </w:tc>
        <w:tc>
          <w:tcPr>
            <w:tcW w:w="1350" w:type="dxa"/>
            <w:tcBorders>
              <w:top w:val="nil"/>
              <w:left w:val="nil"/>
              <w:bottom w:val="single" w:sz="4" w:space="0" w:color="auto"/>
              <w:right w:val="single" w:sz="4" w:space="0" w:color="auto"/>
            </w:tcBorders>
            <w:shd w:val="clear" w:color="000000" w:fill="D9D9D9"/>
            <w:hideMark/>
          </w:tcPr>
          <w:p w14:paraId="4EDEFCC2"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 ԱՄՆ ՄԶԳ</w:t>
            </w:r>
          </w:p>
        </w:tc>
        <w:tc>
          <w:tcPr>
            <w:tcW w:w="1260" w:type="dxa"/>
            <w:tcBorders>
              <w:top w:val="nil"/>
              <w:left w:val="nil"/>
              <w:bottom w:val="single" w:sz="4" w:space="0" w:color="auto"/>
              <w:right w:val="single" w:sz="4" w:space="0" w:color="auto"/>
            </w:tcBorders>
            <w:shd w:val="clear" w:color="000000" w:fill="D9D9D9"/>
            <w:hideMark/>
          </w:tcPr>
          <w:p w14:paraId="5B937C5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4416C61D"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GHEA Grapalat" w:eastAsia="Times New Roman" w:hAnsi="GHEA Grapalat" w:cs="Calibri"/>
                <w:sz w:val="18"/>
                <w:szCs w:val="18"/>
              </w:rPr>
              <w:t xml:space="preserve">Միջազգային քարտուղարության հրավերով հայաստանյան քարտուղարության և համապատասխան նախարարությունների ներկայացուցիչներ մասնակցել են նաև Վրաստանում 2018թ. հուլիսին կայացած իրական սեփականատերերի բացահայտմանը նվիրված տարածաշրջանային աշխատաժողովին, ինչպես նաև Բեռլինում 2018թ. հունիսի 28-29  կայացած ԱՃԹՆ-ի խորհրդի նիստին, որտեղ քննարկվում էր Հայաստանի </w:t>
            </w:r>
            <w:r w:rsidRPr="00067417">
              <w:rPr>
                <w:rFonts w:ascii="GHEA Grapalat" w:eastAsia="Times New Roman" w:hAnsi="GHEA Grapalat" w:cs="Calibri"/>
                <w:sz w:val="18"/>
                <w:szCs w:val="18"/>
              </w:rPr>
              <w:lastRenderedPageBreak/>
              <w:t xml:space="preserve">առաջին զելույցի հրապարակման վերջնաժամկետի հետաձգման հարցը: </w:t>
            </w:r>
          </w:p>
        </w:tc>
      </w:tr>
      <w:tr w:rsidR="003B4BCA" w:rsidRPr="00067417" w14:paraId="1F1376F7" w14:textId="77777777" w:rsidTr="003B4BCA">
        <w:trPr>
          <w:gridAfter w:val="1"/>
          <w:wAfter w:w="7" w:type="dxa"/>
          <w:trHeight w:val="1560"/>
        </w:trPr>
        <w:tc>
          <w:tcPr>
            <w:tcW w:w="1181" w:type="dxa"/>
            <w:vMerge/>
            <w:tcBorders>
              <w:top w:val="nil"/>
              <w:left w:val="single" w:sz="4" w:space="0" w:color="auto"/>
              <w:bottom w:val="single" w:sz="4" w:space="0" w:color="000000"/>
              <w:right w:val="single" w:sz="4" w:space="0" w:color="auto"/>
            </w:tcBorders>
            <w:vAlign w:val="center"/>
            <w:hideMark/>
          </w:tcPr>
          <w:p w14:paraId="7EE9C821"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69AF8DC0"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45</w:t>
            </w:r>
          </w:p>
        </w:tc>
        <w:tc>
          <w:tcPr>
            <w:tcW w:w="2304" w:type="dxa"/>
            <w:tcBorders>
              <w:top w:val="nil"/>
              <w:left w:val="nil"/>
              <w:bottom w:val="single" w:sz="4" w:space="0" w:color="auto"/>
              <w:right w:val="single" w:sz="4" w:space="0" w:color="auto"/>
            </w:tcBorders>
            <w:shd w:val="clear" w:color="000000" w:fill="D9D9D9"/>
            <w:hideMark/>
          </w:tcPr>
          <w:p w14:paraId="0EDDF10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ՀՀ ԱՃԹՆ ԲՇԽ-ի նիստերի անցկացում</w:t>
            </w:r>
          </w:p>
        </w:tc>
        <w:tc>
          <w:tcPr>
            <w:tcW w:w="1350" w:type="dxa"/>
            <w:tcBorders>
              <w:top w:val="nil"/>
              <w:left w:val="nil"/>
              <w:bottom w:val="single" w:sz="4" w:space="0" w:color="auto"/>
              <w:right w:val="single" w:sz="4" w:space="0" w:color="auto"/>
            </w:tcBorders>
            <w:shd w:val="clear" w:color="000000" w:fill="D9D9D9"/>
            <w:hideMark/>
          </w:tcPr>
          <w:p w14:paraId="7374005D"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2000</w:t>
            </w:r>
          </w:p>
        </w:tc>
        <w:tc>
          <w:tcPr>
            <w:tcW w:w="1440" w:type="dxa"/>
            <w:tcBorders>
              <w:top w:val="nil"/>
              <w:left w:val="nil"/>
              <w:bottom w:val="single" w:sz="4" w:space="0" w:color="auto"/>
              <w:right w:val="single" w:sz="4" w:space="0" w:color="auto"/>
            </w:tcBorders>
            <w:shd w:val="clear" w:color="000000" w:fill="D9D9D9"/>
            <w:hideMark/>
          </w:tcPr>
          <w:p w14:paraId="443EEECA"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ՀՀ պետական բյուջե</w:t>
            </w:r>
          </w:p>
        </w:tc>
        <w:tc>
          <w:tcPr>
            <w:tcW w:w="1260" w:type="dxa"/>
            <w:tcBorders>
              <w:top w:val="nil"/>
              <w:left w:val="nil"/>
              <w:bottom w:val="single" w:sz="4" w:space="0" w:color="auto"/>
              <w:right w:val="single" w:sz="4" w:space="0" w:color="auto"/>
            </w:tcBorders>
            <w:shd w:val="clear" w:color="000000" w:fill="D9D9D9"/>
            <w:hideMark/>
          </w:tcPr>
          <w:p w14:paraId="3D5B90BA"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7CCC052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39EDFA30"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79A3E19F"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Calibri" w:eastAsia="Times New Roman" w:hAnsi="Calibri" w:cs="Calibri"/>
                <w:sz w:val="18"/>
                <w:szCs w:val="18"/>
              </w:rPr>
              <w:t> </w:t>
            </w:r>
          </w:p>
        </w:tc>
      </w:tr>
      <w:tr w:rsidR="003B4BCA" w:rsidRPr="00067417" w14:paraId="2F529004"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48C7B247"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300F31C0"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46</w:t>
            </w:r>
          </w:p>
        </w:tc>
        <w:tc>
          <w:tcPr>
            <w:tcW w:w="2304" w:type="dxa"/>
            <w:tcBorders>
              <w:top w:val="nil"/>
              <w:left w:val="nil"/>
              <w:bottom w:val="single" w:sz="4" w:space="0" w:color="auto"/>
              <w:right w:val="single" w:sz="4" w:space="0" w:color="auto"/>
            </w:tcBorders>
            <w:shd w:val="clear" w:color="000000" w:fill="92D050"/>
            <w:hideMark/>
          </w:tcPr>
          <w:p w14:paraId="51F45210"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ԱՃԹՆ-ի աշխատանքային պլանի վերանայում և հաստատում</w:t>
            </w:r>
          </w:p>
        </w:tc>
        <w:tc>
          <w:tcPr>
            <w:tcW w:w="1350" w:type="dxa"/>
            <w:tcBorders>
              <w:top w:val="nil"/>
              <w:left w:val="nil"/>
              <w:bottom w:val="single" w:sz="4" w:space="0" w:color="auto"/>
              <w:right w:val="single" w:sz="4" w:space="0" w:color="auto"/>
            </w:tcBorders>
            <w:shd w:val="clear" w:color="000000" w:fill="92D050"/>
            <w:hideMark/>
          </w:tcPr>
          <w:p w14:paraId="24FD1C50"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1D33DD2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9B76AC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3C87E65A"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449CDBE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50AD9C50"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22E43B34"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0D6BB2F6"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77BD421C"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47</w:t>
            </w:r>
          </w:p>
        </w:tc>
        <w:tc>
          <w:tcPr>
            <w:tcW w:w="2304" w:type="dxa"/>
            <w:tcBorders>
              <w:top w:val="nil"/>
              <w:left w:val="nil"/>
              <w:bottom w:val="single" w:sz="4" w:space="0" w:color="auto"/>
              <w:right w:val="single" w:sz="4" w:space="0" w:color="auto"/>
            </w:tcBorders>
            <w:shd w:val="clear" w:color="000000" w:fill="D9D9D9"/>
            <w:hideMark/>
          </w:tcPr>
          <w:p w14:paraId="329E159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ԲՇԽ-ի աշխատանքային խմբերի ձևավորում</w:t>
            </w:r>
          </w:p>
        </w:tc>
        <w:tc>
          <w:tcPr>
            <w:tcW w:w="1350" w:type="dxa"/>
            <w:tcBorders>
              <w:top w:val="nil"/>
              <w:left w:val="nil"/>
              <w:bottom w:val="single" w:sz="4" w:space="0" w:color="auto"/>
              <w:right w:val="single" w:sz="4" w:space="0" w:color="auto"/>
            </w:tcBorders>
            <w:shd w:val="clear" w:color="000000" w:fill="D9D9D9"/>
            <w:hideMark/>
          </w:tcPr>
          <w:p w14:paraId="75AF57EF"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D9D9D9"/>
            <w:hideMark/>
          </w:tcPr>
          <w:p w14:paraId="62CD655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7CB645D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77A378D7"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555FC19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5593D1C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2017-2018թթ. ընթացքում ԲՇԽ-ն ձևավորել է 5 աշխատանքային խումբ:</w:t>
            </w:r>
          </w:p>
        </w:tc>
      </w:tr>
      <w:tr w:rsidR="003B4BCA" w:rsidRPr="00067417" w14:paraId="5F2C631B"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28C0074B"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69E49412"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48</w:t>
            </w:r>
          </w:p>
        </w:tc>
        <w:tc>
          <w:tcPr>
            <w:tcW w:w="2304" w:type="dxa"/>
            <w:tcBorders>
              <w:top w:val="nil"/>
              <w:left w:val="nil"/>
              <w:bottom w:val="single" w:sz="4" w:space="0" w:color="auto"/>
              <w:right w:val="single" w:sz="4" w:space="0" w:color="auto"/>
            </w:tcBorders>
            <w:shd w:val="clear" w:color="000000" w:fill="92D050"/>
            <w:hideMark/>
          </w:tcPr>
          <w:p w14:paraId="01116FDA"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2019-2020 ԱՃԹՆ-ի աշխատանքային ծրագրի մշակում և հաստատում</w:t>
            </w:r>
          </w:p>
        </w:tc>
        <w:tc>
          <w:tcPr>
            <w:tcW w:w="1350" w:type="dxa"/>
            <w:tcBorders>
              <w:top w:val="nil"/>
              <w:left w:val="nil"/>
              <w:bottom w:val="single" w:sz="4" w:space="0" w:color="auto"/>
              <w:right w:val="single" w:sz="4" w:space="0" w:color="auto"/>
            </w:tcBorders>
            <w:shd w:val="clear" w:color="000000" w:fill="92D050"/>
            <w:hideMark/>
          </w:tcPr>
          <w:p w14:paraId="14FCB499"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3DA9001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1776362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2D0887F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3B556DC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5761D4C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56681335" w14:textId="77777777" w:rsidTr="003B4BCA">
        <w:trPr>
          <w:gridAfter w:val="1"/>
          <w:wAfter w:w="7" w:type="dxa"/>
          <w:trHeight w:val="345"/>
        </w:trPr>
        <w:tc>
          <w:tcPr>
            <w:tcW w:w="1181" w:type="dxa"/>
            <w:vMerge/>
            <w:tcBorders>
              <w:top w:val="nil"/>
              <w:left w:val="single" w:sz="4" w:space="0" w:color="auto"/>
              <w:bottom w:val="single" w:sz="4" w:space="0" w:color="000000"/>
              <w:right w:val="single" w:sz="4" w:space="0" w:color="auto"/>
            </w:tcBorders>
            <w:vAlign w:val="center"/>
            <w:hideMark/>
          </w:tcPr>
          <w:p w14:paraId="44E2DEF8"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4E90B9F8"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49</w:t>
            </w:r>
          </w:p>
        </w:tc>
        <w:tc>
          <w:tcPr>
            <w:tcW w:w="2304" w:type="dxa"/>
            <w:tcBorders>
              <w:top w:val="nil"/>
              <w:left w:val="nil"/>
              <w:bottom w:val="single" w:sz="4" w:space="0" w:color="auto"/>
              <w:right w:val="single" w:sz="4" w:space="0" w:color="auto"/>
            </w:tcBorders>
            <w:shd w:val="clear" w:color="000000" w:fill="92D050"/>
            <w:hideMark/>
          </w:tcPr>
          <w:p w14:paraId="213B2BD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ԱՃԹՆ  անդամավճարի վճարում</w:t>
            </w:r>
          </w:p>
        </w:tc>
        <w:tc>
          <w:tcPr>
            <w:tcW w:w="1350" w:type="dxa"/>
            <w:tcBorders>
              <w:top w:val="nil"/>
              <w:left w:val="nil"/>
              <w:bottom w:val="single" w:sz="4" w:space="0" w:color="auto"/>
              <w:right w:val="single" w:sz="4" w:space="0" w:color="auto"/>
            </w:tcBorders>
            <w:shd w:val="clear" w:color="000000" w:fill="92D050"/>
            <w:hideMark/>
          </w:tcPr>
          <w:p w14:paraId="760CF120"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10000</w:t>
            </w:r>
          </w:p>
        </w:tc>
        <w:tc>
          <w:tcPr>
            <w:tcW w:w="1440" w:type="dxa"/>
            <w:tcBorders>
              <w:top w:val="nil"/>
              <w:left w:val="nil"/>
              <w:bottom w:val="single" w:sz="4" w:space="0" w:color="auto"/>
              <w:right w:val="single" w:sz="4" w:space="0" w:color="auto"/>
            </w:tcBorders>
            <w:shd w:val="clear" w:color="000000" w:fill="92D050"/>
            <w:hideMark/>
          </w:tcPr>
          <w:p w14:paraId="698B50A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ՀՀ պետական բյուջե</w:t>
            </w:r>
          </w:p>
        </w:tc>
        <w:tc>
          <w:tcPr>
            <w:tcW w:w="1260" w:type="dxa"/>
            <w:tcBorders>
              <w:top w:val="nil"/>
              <w:left w:val="nil"/>
              <w:bottom w:val="single" w:sz="4" w:space="0" w:color="auto"/>
              <w:right w:val="single" w:sz="4" w:space="0" w:color="auto"/>
            </w:tcBorders>
            <w:shd w:val="clear" w:color="000000" w:fill="92D050"/>
            <w:hideMark/>
          </w:tcPr>
          <w:p w14:paraId="20A23CF0"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10000</w:t>
            </w:r>
          </w:p>
        </w:tc>
        <w:tc>
          <w:tcPr>
            <w:tcW w:w="1350" w:type="dxa"/>
            <w:tcBorders>
              <w:top w:val="nil"/>
              <w:left w:val="nil"/>
              <w:bottom w:val="single" w:sz="4" w:space="0" w:color="auto"/>
              <w:right w:val="single" w:sz="4" w:space="0" w:color="auto"/>
            </w:tcBorders>
            <w:shd w:val="clear" w:color="000000" w:fill="92D050"/>
            <w:hideMark/>
          </w:tcPr>
          <w:p w14:paraId="0B0878F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ՀՀ պետական բյուջե</w:t>
            </w:r>
          </w:p>
        </w:tc>
        <w:tc>
          <w:tcPr>
            <w:tcW w:w="1260" w:type="dxa"/>
            <w:tcBorders>
              <w:top w:val="nil"/>
              <w:left w:val="nil"/>
              <w:bottom w:val="single" w:sz="4" w:space="0" w:color="auto"/>
              <w:right w:val="single" w:sz="4" w:space="0" w:color="auto"/>
            </w:tcBorders>
            <w:shd w:val="clear" w:color="000000" w:fill="92D050"/>
            <w:hideMark/>
          </w:tcPr>
          <w:p w14:paraId="5F16456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74720CF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1C01A0E6" w14:textId="77777777" w:rsidTr="003B4BCA">
        <w:trPr>
          <w:gridAfter w:val="1"/>
          <w:wAfter w:w="7" w:type="dxa"/>
          <w:trHeight w:val="1035"/>
        </w:trPr>
        <w:tc>
          <w:tcPr>
            <w:tcW w:w="1181" w:type="dxa"/>
            <w:vMerge/>
            <w:tcBorders>
              <w:top w:val="nil"/>
              <w:left w:val="single" w:sz="4" w:space="0" w:color="auto"/>
              <w:bottom w:val="single" w:sz="4" w:space="0" w:color="000000"/>
              <w:right w:val="single" w:sz="4" w:space="0" w:color="auto"/>
            </w:tcBorders>
            <w:vAlign w:val="center"/>
            <w:hideMark/>
          </w:tcPr>
          <w:p w14:paraId="71B5A9FF"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6147A25B"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49.1</w:t>
            </w:r>
          </w:p>
        </w:tc>
        <w:tc>
          <w:tcPr>
            <w:tcW w:w="2304" w:type="dxa"/>
            <w:tcBorders>
              <w:top w:val="nil"/>
              <w:left w:val="nil"/>
              <w:bottom w:val="single" w:sz="4" w:space="0" w:color="auto"/>
              <w:right w:val="single" w:sz="4" w:space="0" w:color="auto"/>
            </w:tcBorders>
            <w:shd w:val="clear" w:color="000000" w:fill="D9D9D9"/>
            <w:hideMark/>
          </w:tcPr>
          <w:p w14:paraId="142C6DA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ԲՇԽ-ի և շահագրգիռ մարմինների ներկայացուցիչների կարողությունների հզորացում</w:t>
            </w:r>
          </w:p>
        </w:tc>
        <w:tc>
          <w:tcPr>
            <w:tcW w:w="1350" w:type="dxa"/>
            <w:tcBorders>
              <w:top w:val="nil"/>
              <w:left w:val="nil"/>
              <w:bottom w:val="single" w:sz="4" w:space="0" w:color="auto"/>
              <w:right w:val="single" w:sz="4" w:space="0" w:color="auto"/>
            </w:tcBorders>
            <w:shd w:val="clear" w:color="000000" w:fill="D9D9D9"/>
            <w:hideMark/>
          </w:tcPr>
          <w:p w14:paraId="07785FEA"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15000</w:t>
            </w:r>
          </w:p>
        </w:tc>
        <w:tc>
          <w:tcPr>
            <w:tcW w:w="1440" w:type="dxa"/>
            <w:tcBorders>
              <w:top w:val="nil"/>
              <w:left w:val="nil"/>
              <w:bottom w:val="single" w:sz="4" w:space="0" w:color="auto"/>
              <w:right w:val="single" w:sz="4" w:space="0" w:color="auto"/>
            </w:tcBorders>
            <w:shd w:val="clear" w:color="000000" w:fill="D9D9D9"/>
            <w:hideMark/>
          </w:tcPr>
          <w:p w14:paraId="3004543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w:t>
            </w:r>
          </w:p>
        </w:tc>
        <w:tc>
          <w:tcPr>
            <w:tcW w:w="1260" w:type="dxa"/>
            <w:tcBorders>
              <w:top w:val="nil"/>
              <w:left w:val="nil"/>
              <w:bottom w:val="single" w:sz="4" w:space="0" w:color="auto"/>
              <w:right w:val="single" w:sz="4" w:space="0" w:color="auto"/>
            </w:tcBorders>
            <w:shd w:val="clear" w:color="000000" w:fill="D9D9D9"/>
            <w:hideMark/>
          </w:tcPr>
          <w:p w14:paraId="311FDBB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2E3D8AA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09FCC37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2790" w:type="dxa"/>
            <w:tcBorders>
              <w:top w:val="nil"/>
              <w:left w:val="nil"/>
              <w:bottom w:val="single" w:sz="4" w:space="0" w:color="auto"/>
              <w:right w:val="single" w:sz="4" w:space="0" w:color="auto"/>
            </w:tcBorders>
            <w:shd w:val="clear" w:color="000000" w:fill="D9D9D9"/>
            <w:hideMark/>
          </w:tcPr>
          <w:p w14:paraId="40E493A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տես՝ միջոցառում 9</w:t>
            </w:r>
          </w:p>
        </w:tc>
      </w:tr>
      <w:tr w:rsidR="003B4BCA" w:rsidRPr="00067417" w14:paraId="0EC22382" w14:textId="77777777" w:rsidTr="003B4BCA">
        <w:trPr>
          <w:trHeight w:val="645"/>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05865D9E"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GHEA Grapalat" w:eastAsia="Times New Roman" w:hAnsi="GHEA Grapalat" w:cs="Calibri"/>
                <w:b/>
                <w:bCs/>
                <w:color w:val="000000"/>
                <w:sz w:val="18"/>
                <w:szCs w:val="18"/>
              </w:rPr>
              <w:t>ԱՃԹՆ ստանդարտին համապատասխան ամբողջական հաշվետվություն</w:t>
            </w:r>
          </w:p>
        </w:tc>
      </w:tr>
      <w:tr w:rsidR="003B4BCA" w:rsidRPr="00067417" w14:paraId="30F98A31" w14:textId="77777777" w:rsidTr="003B4BCA">
        <w:trPr>
          <w:gridAfter w:val="1"/>
          <w:wAfter w:w="7" w:type="dxa"/>
          <w:trHeight w:val="3795"/>
        </w:trPr>
        <w:tc>
          <w:tcPr>
            <w:tcW w:w="1181" w:type="dxa"/>
            <w:vMerge w:val="restart"/>
            <w:tcBorders>
              <w:top w:val="nil"/>
              <w:left w:val="single" w:sz="4" w:space="0" w:color="auto"/>
              <w:bottom w:val="single" w:sz="4" w:space="0" w:color="auto"/>
              <w:right w:val="single" w:sz="4" w:space="0" w:color="auto"/>
            </w:tcBorders>
            <w:shd w:val="clear" w:color="auto" w:fill="auto"/>
            <w:hideMark/>
          </w:tcPr>
          <w:p w14:paraId="48D8F30A"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560" w:type="dxa"/>
            <w:tcBorders>
              <w:top w:val="nil"/>
              <w:left w:val="nil"/>
              <w:bottom w:val="nil"/>
              <w:right w:val="single" w:sz="4" w:space="0" w:color="auto"/>
            </w:tcBorders>
            <w:shd w:val="clear" w:color="000000" w:fill="92D050"/>
            <w:hideMark/>
          </w:tcPr>
          <w:p w14:paraId="45F0A50B"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50</w:t>
            </w:r>
          </w:p>
        </w:tc>
        <w:tc>
          <w:tcPr>
            <w:tcW w:w="2304" w:type="dxa"/>
            <w:tcBorders>
              <w:top w:val="nil"/>
              <w:left w:val="nil"/>
              <w:bottom w:val="nil"/>
              <w:right w:val="single" w:sz="4" w:space="0" w:color="auto"/>
            </w:tcBorders>
            <w:shd w:val="clear" w:color="000000" w:fill="92D050"/>
            <w:hideMark/>
          </w:tcPr>
          <w:p w14:paraId="3BF86BB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ԱՃԹՆ զեկույցի նախնական ուսումնասիրություն</w:t>
            </w:r>
          </w:p>
        </w:tc>
        <w:tc>
          <w:tcPr>
            <w:tcW w:w="1350" w:type="dxa"/>
            <w:tcBorders>
              <w:top w:val="nil"/>
              <w:left w:val="nil"/>
              <w:bottom w:val="nil"/>
              <w:right w:val="single" w:sz="4" w:space="0" w:color="auto"/>
            </w:tcBorders>
            <w:shd w:val="clear" w:color="000000" w:fill="92D050"/>
            <w:hideMark/>
          </w:tcPr>
          <w:p w14:paraId="444A1C35"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Ներառված է 7-րդ միջոցառման ֆինանսավորման մեջ: </w:t>
            </w:r>
          </w:p>
        </w:tc>
        <w:tc>
          <w:tcPr>
            <w:tcW w:w="1440" w:type="dxa"/>
            <w:tcBorders>
              <w:top w:val="nil"/>
              <w:left w:val="nil"/>
              <w:bottom w:val="nil"/>
              <w:right w:val="single" w:sz="4" w:space="0" w:color="auto"/>
            </w:tcBorders>
            <w:shd w:val="clear" w:color="000000" w:fill="92D050"/>
            <w:hideMark/>
          </w:tcPr>
          <w:p w14:paraId="6A29025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Հայաստանում Միացյալ Թագավորության դեսպանատուն </w:t>
            </w:r>
          </w:p>
        </w:tc>
        <w:tc>
          <w:tcPr>
            <w:tcW w:w="1260" w:type="dxa"/>
            <w:tcBorders>
              <w:top w:val="nil"/>
              <w:left w:val="nil"/>
              <w:bottom w:val="nil"/>
              <w:right w:val="nil"/>
            </w:tcBorders>
            <w:shd w:val="clear" w:color="000000" w:fill="92D050"/>
            <w:hideMark/>
          </w:tcPr>
          <w:p w14:paraId="424B51FE"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Calibri" w:eastAsia="Times New Roman" w:hAnsi="Calibri" w:cs="Calibri"/>
                <w:b/>
                <w:bCs/>
                <w:color w:val="000000"/>
                <w:sz w:val="18"/>
                <w:szCs w:val="18"/>
              </w:rPr>
              <w:t> </w:t>
            </w:r>
          </w:p>
        </w:tc>
        <w:tc>
          <w:tcPr>
            <w:tcW w:w="1350" w:type="dxa"/>
            <w:tcBorders>
              <w:top w:val="nil"/>
              <w:left w:val="single" w:sz="4" w:space="0" w:color="auto"/>
              <w:bottom w:val="nil"/>
              <w:right w:val="single" w:sz="4" w:space="0" w:color="auto"/>
            </w:tcBorders>
            <w:shd w:val="clear" w:color="000000" w:fill="92D050"/>
            <w:hideMark/>
          </w:tcPr>
          <w:p w14:paraId="5E95525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Հայաստանում Միացյալ Թագավորության դեսպանատուն </w:t>
            </w:r>
          </w:p>
        </w:tc>
        <w:tc>
          <w:tcPr>
            <w:tcW w:w="1260" w:type="dxa"/>
            <w:tcBorders>
              <w:top w:val="nil"/>
              <w:left w:val="nil"/>
              <w:bottom w:val="nil"/>
              <w:right w:val="single" w:sz="4" w:space="0" w:color="auto"/>
            </w:tcBorders>
            <w:shd w:val="clear" w:color="000000" w:fill="92D050"/>
            <w:hideMark/>
          </w:tcPr>
          <w:p w14:paraId="2183CD7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nil"/>
              <w:right w:val="single" w:sz="4" w:space="0" w:color="auto"/>
            </w:tcBorders>
            <w:shd w:val="clear" w:color="000000" w:fill="92D050"/>
            <w:hideMark/>
          </w:tcPr>
          <w:p w14:paraId="586EE2A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Հայաստանում Միացյալ Թագավորության դեսպանատան օժանդակությամբ իրականացվող ծրագրի շրջանակներում նախնական ուսումնասիրության մշակման աշխատանքները պատվիրակվել են ՀԱՀ պատասխանատու հանքարդյունաբերության կենտրոնին: Աշխատանքները իրականացվել են տեխնիկական աաջադրանքով հաստատված վեջնաժամկետից ուշացումով: 2018թ. մարտին ԲՇԽ-ն հաստատել է ՀԱՀ ՊՀԿ-ի կողմից ներկայացված նախնական ուսումնասիրության վերջնական  նախագիծը:</w:t>
            </w:r>
          </w:p>
        </w:tc>
      </w:tr>
      <w:tr w:rsidR="003B4BCA" w:rsidRPr="00067417" w14:paraId="73999DCB" w14:textId="77777777" w:rsidTr="003B4BCA">
        <w:trPr>
          <w:gridAfter w:val="1"/>
          <w:wAfter w:w="7" w:type="dxa"/>
          <w:trHeight w:val="1725"/>
        </w:trPr>
        <w:tc>
          <w:tcPr>
            <w:tcW w:w="1181" w:type="dxa"/>
            <w:vMerge/>
            <w:tcBorders>
              <w:top w:val="nil"/>
              <w:left w:val="single" w:sz="4" w:space="0" w:color="auto"/>
              <w:bottom w:val="single" w:sz="4" w:space="0" w:color="auto"/>
              <w:right w:val="single" w:sz="4" w:space="0" w:color="auto"/>
            </w:tcBorders>
            <w:vAlign w:val="center"/>
            <w:hideMark/>
          </w:tcPr>
          <w:p w14:paraId="703740C1"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single" w:sz="4" w:space="0" w:color="auto"/>
              <w:left w:val="nil"/>
              <w:bottom w:val="single" w:sz="4" w:space="0" w:color="auto"/>
              <w:right w:val="single" w:sz="4" w:space="0" w:color="auto"/>
            </w:tcBorders>
            <w:shd w:val="clear" w:color="000000" w:fill="92D050"/>
            <w:hideMark/>
          </w:tcPr>
          <w:p w14:paraId="12BC2CD8"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51</w:t>
            </w:r>
          </w:p>
        </w:tc>
        <w:tc>
          <w:tcPr>
            <w:tcW w:w="2304" w:type="dxa"/>
            <w:tcBorders>
              <w:top w:val="single" w:sz="4" w:space="0" w:color="auto"/>
              <w:left w:val="nil"/>
              <w:bottom w:val="single" w:sz="4" w:space="0" w:color="auto"/>
              <w:right w:val="single" w:sz="4" w:space="0" w:color="auto"/>
            </w:tcBorders>
            <w:shd w:val="clear" w:color="000000" w:fill="92D050"/>
            <w:hideMark/>
          </w:tcPr>
          <w:p w14:paraId="58111057"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Անկախ ադմինիստրատորի տեխնիկական առաջադրանքի մշակում </w:t>
            </w:r>
          </w:p>
        </w:tc>
        <w:tc>
          <w:tcPr>
            <w:tcW w:w="1350" w:type="dxa"/>
            <w:tcBorders>
              <w:top w:val="single" w:sz="4" w:space="0" w:color="auto"/>
              <w:left w:val="nil"/>
              <w:bottom w:val="single" w:sz="4" w:space="0" w:color="auto"/>
              <w:right w:val="single" w:sz="4" w:space="0" w:color="auto"/>
            </w:tcBorders>
            <w:shd w:val="clear" w:color="000000" w:fill="92D050"/>
            <w:hideMark/>
          </w:tcPr>
          <w:p w14:paraId="21ACCA73"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Ներառված է 7-րդ միջոցառման ֆինանսավորման մեջ: </w:t>
            </w:r>
          </w:p>
        </w:tc>
        <w:tc>
          <w:tcPr>
            <w:tcW w:w="1440" w:type="dxa"/>
            <w:tcBorders>
              <w:top w:val="single" w:sz="4" w:space="0" w:color="auto"/>
              <w:left w:val="nil"/>
              <w:bottom w:val="single" w:sz="4" w:space="0" w:color="auto"/>
              <w:right w:val="single" w:sz="4" w:space="0" w:color="auto"/>
            </w:tcBorders>
            <w:shd w:val="clear" w:color="000000" w:fill="92D050"/>
            <w:hideMark/>
          </w:tcPr>
          <w:p w14:paraId="7CDF666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Հայաստանում Միացյալ Թագավորության դեսպանատուն </w:t>
            </w:r>
          </w:p>
        </w:tc>
        <w:tc>
          <w:tcPr>
            <w:tcW w:w="1260" w:type="dxa"/>
            <w:tcBorders>
              <w:top w:val="single" w:sz="4" w:space="0" w:color="auto"/>
              <w:left w:val="nil"/>
              <w:bottom w:val="single" w:sz="4" w:space="0" w:color="auto"/>
              <w:right w:val="single" w:sz="4" w:space="0" w:color="auto"/>
            </w:tcBorders>
            <w:shd w:val="clear" w:color="000000" w:fill="92D050"/>
            <w:hideMark/>
          </w:tcPr>
          <w:p w14:paraId="216797D1"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Calibri" w:eastAsia="Times New Roman" w:hAnsi="Calibri" w:cs="Calibri"/>
                <w:b/>
                <w:bCs/>
                <w:color w:val="000000"/>
                <w:sz w:val="18"/>
                <w:szCs w:val="18"/>
              </w:rPr>
              <w:t> </w:t>
            </w:r>
          </w:p>
        </w:tc>
        <w:tc>
          <w:tcPr>
            <w:tcW w:w="1350" w:type="dxa"/>
            <w:tcBorders>
              <w:top w:val="single" w:sz="4" w:space="0" w:color="auto"/>
              <w:left w:val="nil"/>
              <w:bottom w:val="single" w:sz="4" w:space="0" w:color="auto"/>
              <w:right w:val="single" w:sz="4" w:space="0" w:color="auto"/>
            </w:tcBorders>
            <w:shd w:val="clear" w:color="000000" w:fill="92D050"/>
            <w:hideMark/>
          </w:tcPr>
          <w:p w14:paraId="1E37FB1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Հայաստանում Միացյալ Թագավորության դեսպանատուն </w:t>
            </w:r>
          </w:p>
        </w:tc>
        <w:tc>
          <w:tcPr>
            <w:tcW w:w="1260" w:type="dxa"/>
            <w:tcBorders>
              <w:top w:val="single" w:sz="4" w:space="0" w:color="auto"/>
              <w:left w:val="nil"/>
              <w:bottom w:val="nil"/>
              <w:right w:val="single" w:sz="4" w:space="0" w:color="auto"/>
            </w:tcBorders>
            <w:shd w:val="clear" w:color="000000" w:fill="92D050"/>
            <w:hideMark/>
          </w:tcPr>
          <w:p w14:paraId="64A7F30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single" w:sz="4" w:space="0" w:color="auto"/>
              <w:left w:val="nil"/>
              <w:bottom w:val="single" w:sz="4" w:space="0" w:color="auto"/>
              <w:right w:val="single" w:sz="4" w:space="0" w:color="auto"/>
            </w:tcBorders>
            <w:shd w:val="clear" w:color="000000" w:fill="92D050"/>
            <w:hideMark/>
          </w:tcPr>
          <w:p w14:paraId="1A2409D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Հայաստանում Միացյալ Թագավորության դեսպանատան օժանդակությամբ իրականացվող ծրագրի շրջանակներում Անկախ ադմինիստրատորի տեխնիկական առաջադրանքի մշակման աշխատանքները պատվիրակվել են ՀԱՀ պատասխանատու հանքարդյունաբերության կենտրոնին: Աշխատանքներն իրականացվել են տեխնիկական աաջադրանքով հաստատված վեջնաժամկետից ուշացումով: 2018թ. մարտին ԲՇԽ-ն հաստատել է ՀԱՀ ՊՀԿ-ի կողմից ներկայացված Անկախ ադմինիստրատորի տեխնիկական առաջադրանքի նախագիծը:</w:t>
            </w:r>
          </w:p>
        </w:tc>
      </w:tr>
      <w:tr w:rsidR="003B4BCA" w:rsidRPr="00067417" w14:paraId="203781AA" w14:textId="77777777" w:rsidTr="003B4BCA">
        <w:trPr>
          <w:gridAfter w:val="1"/>
          <w:wAfter w:w="7" w:type="dxa"/>
          <w:trHeight w:val="1035"/>
        </w:trPr>
        <w:tc>
          <w:tcPr>
            <w:tcW w:w="1181" w:type="dxa"/>
            <w:vMerge/>
            <w:tcBorders>
              <w:top w:val="nil"/>
              <w:left w:val="single" w:sz="4" w:space="0" w:color="auto"/>
              <w:bottom w:val="single" w:sz="4" w:space="0" w:color="auto"/>
              <w:right w:val="single" w:sz="4" w:space="0" w:color="auto"/>
            </w:tcBorders>
            <w:vAlign w:val="center"/>
            <w:hideMark/>
          </w:tcPr>
          <w:p w14:paraId="67477326"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3B196321"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52</w:t>
            </w:r>
          </w:p>
        </w:tc>
        <w:tc>
          <w:tcPr>
            <w:tcW w:w="2304" w:type="dxa"/>
            <w:tcBorders>
              <w:top w:val="nil"/>
              <w:left w:val="nil"/>
              <w:bottom w:val="single" w:sz="4" w:space="0" w:color="auto"/>
              <w:right w:val="single" w:sz="4" w:space="0" w:color="auto"/>
            </w:tcBorders>
            <w:shd w:val="clear" w:color="000000" w:fill="92D050"/>
            <w:hideMark/>
          </w:tcPr>
          <w:p w14:paraId="57FCB92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Անկախ ադմինիստրատորի տեխնիկական առաջադրանքի նախագծի քննարկում և հաստատում </w:t>
            </w:r>
          </w:p>
        </w:tc>
        <w:tc>
          <w:tcPr>
            <w:tcW w:w="1350" w:type="dxa"/>
            <w:tcBorders>
              <w:top w:val="nil"/>
              <w:left w:val="nil"/>
              <w:bottom w:val="single" w:sz="4" w:space="0" w:color="auto"/>
              <w:right w:val="single" w:sz="4" w:space="0" w:color="auto"/>
            </w:tcBorders>
            <w:shd w:val="clear" w:color="000000" w:fill="92D050"/>
            <w:hideMark/>
          </w:tcPr>
          <w:p w14:paraId="15584160"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75D0AD6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19A3F9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7586233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single" w:sz="4" w:space="0" w:color="auto"/>
              <w:left w:val="nil"/>
              <w:bottom w:val="single" w:sz="4" w:space="0" w:color="auto"/>
              <w:right w:val="single" w:sz="4" w:space="0" w:color="auto"/>
            </w:tcBorders>
            <w:shd w:val="clear" w:color="000000" w:fill="92D050"/>
            <w:hideMark/>
          </w:tcPr>
          <w:p w14:paraId="36032C3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32C3E51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39FEF0CD" w14:textId="77777777" w:rsidTr="003B4BCA">
        <w:trPr>
          <w:gridAfter w:val="1"/>
          <w:wAfter w:w="7" w:type="dxa"/>
          <w:trHeight w:val="690"/>
        </w:trPr>
        <w:tc>
          <w:tcPr>
            <w:tcW w:w="1181" w:type="dxa"/>
            <w:vMerge/>
            <w:tcBorders>
              <w:top w:val="nil"/>
              <w:left w:val="single" w:sz="4" w:space="0" w:color="auto"/>
              <w:bottom w:val="single" w:sz="4" w:space="0" w:color="auto"/>
              <w:right w:val="single" w:sz="4" w:space="0" w:color="auto"/>
            </w:tcBorders>
            <w:vAlign w:val="center"/>
            <w:hideMark/>
          </w:tcPr>
          <w:p w14:paraId="0C760AFC"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2790302D"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53</w:t>
            </w:r>
          </w:p>
        </w:tc>
        <w:tc>
          <w:tcPr>
            <w:tcW w:w="2304" w:type="dxa"/>
            <w:tcBorders>
              <w:top w:val="nil"/>
              <w:left w:val="nil"/>
              <w:bottom w:val="single" w:sz="4" w:space="0" w:color="auto"/>
              <w:right w:val="single" w:sz="4" w:space="0" w:color="auto"/>
            </w:tcBorders>
            <w:shd w:val="clear" w:color="000000" w:fill="92D050"/>
            <w:hideMark/>
          </w:tcPr>
          <w:p w14:paraId="619504E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Անկախ ադմինիստրատորի ընտրություն (մրցույթ և հաստատում) </w:t>
            </w:r>
          </w:p>
        </w:tc>
        <w:tc>
          <w:tcPr>
            <w:tcW w:w="1350" w:type="dxa"/>
            <w:tcBorders>
              <w:top w:val="nil"/>
              <w:left w:val="nil"/>
              <w:bottom w:val="single" w:sz="4" w:space="0" w:color="auto"/>
              <w:right w:val="single" w:sz="4" w:space="0" w:color="auto"/>
            </w:tcBorders>
            <w:shd w:val="clear" w:color="000000" w:fill="92D050"/>
            <w:hideMark/>
          </w:tcPr>
          <w:p w14:paraId="2CE970CD"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Calibri" w:eastAsia="Times New Roman" w:hAnsi="Calibri" w:cs="Calibri"/>
                <w:b/>
                <w:bCs/>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12993760"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Calibri" w:eastAsia="Times New Roman" w:hAnsi="Calibri" w:cs="Calibri"/>
                <w:b/>
                <w:bCs/>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1AEE1B9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3BA649A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7564498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2366CE2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528B1581" w14:textId="77777777" w:rsidTr="003B4BCA">
        <w:trPr>
          <w:gridAfter w:val="1"/>
          <w:wAfter w:w="7" w:type="dxa"/>
          <w:trHeight w:val="1035"/>
        </w:trPr>
        <w:tc>
          <w:tcPr>
            <w:tcW w:w="1181" w:type="dxa"/>
            <w:vMerge/>
            <w:tcBorders>
              <w:top w:val="nil"/>
              <w:left w:val="single" w:sz="4" w:space="0" w:color="auto"/>
              <w:bottom w:val="single" w:sz="4" w:space="0" w:color="auto"/>
              <w:right w:val="single" w:sz="4" w:space="0" w:color="auto"/>
            </w:tcBorders>
            <w:vAlign w:val="center"/>
            <w:hideMark/>
          </w:tcPr>
          <w:p w14:paraId="0468CB62"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434F1916"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53.1</w:t>
            </w:r>
          </w:p>
        </w:tc>
        <w:tc>
          <w:tcPr>
            <w:tcW w:w="2304" w:type="dxa"/>
            <w:tcBorders>
              <w:top w:val="nil"/>
              <w:left w:val="nil"/>
              <w:bottom w:val="single" w:sz="4" w:space="0" w:color="auto"/>
              <w:right w:val="single" w:sz="4" w:space="0" w:color="auto"/>
            </w:tcBorders>
            <w:shd w:val="clear" w:color="000000" w:fill="92D050"/>
            <w:hideMark/>
          </w:tcPr>
          <w:p w14:paraId="4C823A7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ԱՃԹՆ-ի զեկույցի մշակում</w:t>
            </w:r>
          </w:p>
        </w:tc>
        <w:tc>
          <w:tcPr>
            <w:tcW w:w="1350" w:type="dxa"/>
            <w:tcBorders>
              <w:top w:val="nil"/>
              <w:left w:val="nil"/>
              <w:bottom w:val="single" w:sz="4" w:space="0" w:color="auto"/>
              <w:right w:val="single" w:sz="4" w:space="0" w:color="auto"/>
            </w:tcBorders>
            <w:shd w:val="clear" w:color="000000" w:fill="92D050"/>
            <w:hideMark/>
          </w:tcPr>
          <w:p w14:paraId="3B096FB3"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100000</w:t>
            </w:r>
          </w:p>
        </w:tc>
        <w:tc>
          <w:tcPr>
            <w:tcW w:w="1440" w:type="dxa"/>
            <w:tcBorders>
              <w:top w:val="nil"/>
              <w:left w:val="nil"/>
              <w:bottom w:val="single" w:sz="4" w:space="0" w:color="auto"/>
              <w:right w:val="single" w:sz="4" w:space="0" w:color="auto"/>
            </w:tcBorders>
            <w:shd w:val="clear" w:color="000000" w:fill="92D050"/>
            <w:hideMark/>
          </w:tcPr>
          <w:p w14:paraId="740EEDA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w:t>
            </w:r>
          </w:p>
        </w:tc>
        <w:tc>
          <w:tcPr>
            <w:tcW w:w="1260" w:type="dxa"/>
            <w:tcBorders>
              <w:top w:val="nil"/>
              <w:left w:val="nil"/>
              <w:bottom w:val="single" w:sz="4" w:space="0" w:color="auto"/>
              <w:right w:val="single" w:sz="4" w:space="0" w:color="auto"/>
            </w:tcBorders>
            <w:shd w:val="clear" w:color="000000" w:fill="92D050"/>
            <w:hideMark/>
          </w:tcPr>
          <w:p w14:paraId="7BC038BE"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106853</w:t>
            </w:r>
          </w:p>
        </w:tc>
        <w:tc>
          <w:tcPr>
            <w:tcW w:w="1350" w:type="dxa"/>
            <w:tcBorders>
              <w:top w:val="nil"/>
              <w:left w:val="nil"/>
              <w:bottom w:val="single" w:sz="4" w:space="0" w:color="auto"/>
              <w:right w:val="single" w:sz="4" w:space="0" w:color="auto"/>
            </w:tcBorders>
            <w:shd w:val="clear" w:color="000000" w:fill="92D050"/>
            <w:hideMark/>
          </w:tcPr>
          <w:p w14:paraId="184DD4D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 ԱՄՆ ՄԶԳ, ՀՀ պետական բյուջե</w:t>
            </w:r>
          </w:p>
        </w:tc>
        <w:tc>
          <w:tcPr>
            <w:tcW w:w="1260" w:type="dxa"/>
            <w:tcBorders>
              <w:top w:val="nil"/>
              <w:left w:val="nil"/>
              <w:bottom w:val="single" w:sz="4" w:space="0" w:color="auto"/>
              <w:right w:val="single" w:sz="4" w:space="0" w:color="auto"/>
            </w:tcBorders>
            <w:shd w:val="clear" w:color="000000" w:fill="92D050"/>
            <w:hideMark/>
          </w:tcPr>
          <w:p w14:paraId="7CEA699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47E26009" w14:textId="100DA3A3" w:rsidR="003B4BCA" w:rsidRPr="006971CE" w:rsidRDefault="003B4BCA" w:rsidP="003B4BCA">
            <w:pPr>
              <w:spacing w:after="0" w:line="240" w:lineRule="auto"/>
              <w:rPr>
                <w:rFonts w:ascii="GHEA Grapalat" w:eastAsia="Times New Roman" w:hAnsi="GHEA Grapalat" w:cs="Calibri"/>
                <w:color w:val="000000"/>
                <w:sz w:val="18"/>
                <w:szCs w:val="18"/>
                <w:lang w:val="hy-AM"/>
              </w:rPr>
            </w:pPr>
            <w:r w:rsidRPr="00067417">
              <w:rPr>
                <w:rFonts w:ascii="GHEA Grapalat" w:eastAsia="Times New Roman" w:hAnsi="GHEA Grapalat" w:cs="Calibri"/>
                <w:color w:val="000000"/>
                <w:sz w:val="18"/>
                <w:szCs w:val="18"/>
              </w:rPr>
              <w:t xml:space="preserve">Խորհրդատվական ծառայությունների մատուցման արժեքը կազմել </w:t>
            </w:r>
            <w:proofErr w:type="gramStart"/>
            <w:r w:rsidRPr="00067417">
              <w:rPr>
                <w:rFonts w:ascii="GHEA Grapalat" w:eastAsia="Times New Roman" w:hAnsi="GHEA Grapalat" w:cs="Calibri"/>
                <w:color w:val="000000"/>
                <w:sz w:val="18"/>
                <w:szCs w:val="18"/>
              </w:rPr>
              <w:t>է  106853</w:t>
            </w:r>
            <w:proofErr w:type="gramEnd"/>
            <w:r w:rsidRPr="00067417">
              <w:rPr>
                <w:rFonts w:ascii="GHEA Grapalat" w:eastAsia="Times New Roman" w:hAnsi="GHEA Grapalat" w:cs="Calibri"/>
                <w:color w:val="000000"/>
                <w:sz w:val="18"/>
                <w:szCs w:val="18"/>
              </w:rPr>
              <w:t xml:space="preserve"> ԱՄՆ դոլար, որից՝ 10.685 ԱՄՆ դոլարի վճարումը կատարվել է 2019 թվականի մարտին։</w:t>
            </w:r>
            <w:r w:rsidR="0048573E">
              <w:rPr>
                <w:rFonts w:ascii="GHEA Grapalat" w:eastAsia="Times New Roman" w:hAnsi="GHEA Grapalat" w:cs="Calibri"/>
                <w:color w:val="000000"/>
                <w:sz w:val="18"/>
                <w:szCs w:val="18"/>
                <w:lang w:val="hy-AM"/>
              </w:rPr>
              <w:t xml:space="preserve"> Պետական բյուջեից համաֆինանսավորումը կազմել է </w:t>
            </w:r>
            <w:r w:rsidR="006971CE">
              <w:rPr>
                <w:rFonts w:ascii="GHEA Grapalat" w:eastAsia="Times New Roman" w:hAnsi="GHEA Grapalat" w:cs="Calibri"/>
                <w:color w:val="000000"/>
                <w:sz w:val="18"/>
                <w:szCs w:val="18"/>
                <w:lang w:val="en-US"/>
              </w:rPr>
              <w:t xml:space="preserve">17818 </w:t>
            </w:r>
            <w:r w:rsidR="006971CE">
              <w:rPr>
                <w:rFonts w:ascii="GHEA Grapalat" w:eastAsia="Times New Roman" w:hAnsi="GHEA Grapalat" w:cs="Calibri"/>
                <w:color w:val="000000"/>
                <w:sz w:val="18"/>
                <w:szCs w:val="18"/>
                <w:lang w:val="hy-AM"/>
              </w:rPr>
              <w:t>ԱՄՆ դոլար:</w:t>
            </w:r>
          </w:p>
        </w:tc>
      </w:tr>
      <w:tr w:rsidR="003B4BCA" w:rsidRPr="00067417" w14:paraId="7DDFB562" w14:textId="77777777" w:rsidTr="003B4BCA">
        <w:trPr>
          <w:gridAfter w:val="1"/>
          <w:wAfter w:w="7" w:type="dxa"/>
          <w:trHeight w:val="1725"/>
        </w:trPr>
        <w:tc>
          <w:tcPr>
            <w:tcW w:w="1181" w:type="dxa"/>
            <w:vMerge/>
            <w:tcBorders>
              <w:top w:val="nil"/>
              <w:left w:val="single" w:sz="4" w:space="0" w:color="auto"/>
              <w:bottom w:val="single" w:sz="4" w:space="0" w:color="auto"/>
              <w:right w:val="single" w:sz="4" w:space="0" w:color="auto"/>
            </w:tcBorders>
            <w:vAlign w:val="center"/>
            <w:hideMark/>
          </w:tcPr>
          <w:p w14:paraId="3CC4E6B5"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nil"/>
              <w:right w:val="single" w:sz="4" w:space="0" w:color="auto"/>
            </w:tcBorders>
            <w:shd w:val="clear" w:color="000000" w:fill="92D050"/>
            <w:hideMark/>
          </w:tcPr>
          <w:p w14:paraId="68D3765B"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54</w:t>
            </w:r>
          </w:p>
        </w:tc>
        <w:tc>
          <w:tcPr>
            <w:tcW w:w="2304" w:type="dxa"/>
            <w:tcBorders>
              <w:top w:val="nil"/>
              <w:left w:val="nil"/>
              <w:bottom w:val="nil"/>
              <w:right w:val="single" w:sz="4" w:space="0" w:color="auto"/>
            </w:tcBorders>
            <w:shd w:val="clear" w:color="000000" w:fill="92D050"/>
            <w:hideMark/>
          </w:tcPr>
          <w:p w14:paraId="137081A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ԲՇԽ-ի կողմից հաշվետվություն ներկայացնող պետական գերատեսչությունների և կազմակերպությունների ցանկի կազմում և հաստատում, էականության սահմանում</w:t>
            </w:r>
          </w:p>
        </w:tc>
        <w:tc>
          <w:tcPr>
            <w:tcW w:w="1350" w:type="dxa"/>
            <w:tcBorders>
              <w:top w:val="nil"/>
              <w:left w:val="nil"/>
              <w:bottom w:val="nil"/>
              <w:right w:val="single" w:sz="4" w:space="0" w:color="auto"/>
            </w:tcBorders>
            <w:shd w:val="clear" w:color="000000" w:fill="92D050"/>
            <w:hideMark/>
          </w:tcPr>
          <w:p w14:paraId="5E2A185D"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0FF592F0"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5B12AAE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7634003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43FA2290"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6E0CD8A2"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39ADD971" w14:textId="77777777" w:rsidTr="003B4BCA">
        <w:trPr>
          <w:gridAfter w:val="1"/>
          <w:wAfter w:w="7" w:type="dxa"/>
          <w:trHeight w:val="3435"/>
        </w:trPr>
        <w:tc>
          <w:tcPr>
            <w:tcW w:w="1181" w:type="dxa"/>
            <w:vMerge/>
            <w:tcBorders>
              <w:top w:val="nil"/>
              <w:left w:val="single" w:sz="4" w:space="0" w:color="auto"/>
              <w:bottom w:val="single" w:sz="4" w:space="0" w:color="auto"/>
              <w:right w:val="single" w:sz="4" w:space="0" w:color="auto"/>
            </w:tcBorders>
            <w:vAlign w:val="center"/>
            <w:hideMark/>
          </w:tcPr>
          <w:p w14:paraId="0A3E7E98"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single" w:sz="4" w:space="0" w:color="auto"/>
              <w:left w:val="nil"/>
              <w:bottom w:val="single" w:sz="4" w:space="0" w:color="auto"/>
              <w:right w:val="single" w:sz="4" w:space="0" w:color="auto"/>
            </w:tcBorders>
            <w:shd w:val="clear" w:color="000000" w:fill="92D050"/>
            <w:hideMark/>
          </w:tcPr>
          <w:p w14:paraId="1A8B48CA"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55</w:t>
            </w:r>
          </w:p>
        </w:tc>
        <w:tc>
          <w:tcPr>
            <w:tcW w:w="2304" w:type="dxa"/>
            <w:tcBorders>
              <w:top w:val="single" w:sz="4" w:space="0" w:color="auto"/>
              <w:left w:val="nil"/>
              <w:bottom w:val="single" w:sz="4" w:space="0" w:color="auto"/>
              <w:right w:val="single" w:sz="4" w:space="0" w:color="auto"/>
            </w:tcBorders>
            <w:shd w:val="clear" w:color="000000" w:fill="92D050"/>
            <w:hideMark/>
          </w:tcPr>
          <w:p w14:paraId="6C74305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Պետական գերատեսչությունների և արդյունահանող կազմակերպությունների կողմից ԱՃԹՆ-ի զեկույցի համար ներկայացվող հաշվետվությունների ձևաչափի և հաշվետվությունների ներկայացման կարգի և ժամկետների մասին ՀՀ կառավարության որոշման նախագծի  </w:t>
            </w:r>
            <w:r w:rsidRPr="00067417">
              <w:rPr>
                <w:rFonts w:ascii="GHEA Grapalat" w:eastAsia="Times New Roman" w:hAnsi="GHEA Grapalat" w:cs="Calibri"/>
                <w:color w:val="000000"/>
                <w:sz w:val="18"/>
                <w:szCs w:val="18"/>
              </w:rPr>
              <w:lastRenderedPageBreak/>
              <w:t>մշակում և  հաստատում ԲՇԽ-ի կողմից</w:t>
            </w:r>
          </w:p>
        </w:tc>
        <w:tc>
          <w:tcPr>
            <w:tcW w:w="1350" w:type="dxa"/>
            <w:tcBorders>
              <w:top w:val="single" w:sz="4" w:space="0" w:color="auto"/>
              <w:left w:val="nil"/>
              <w:bottom w:val="single" w:sz="4" w:space="0" w:color="auto"/>
              <w:right w:val="single" w:sz="4" w:space="0" w:color="auto"/>
            </w:tcBorders>
            <w:shd w:val="clear" w:color="000000" w:fill="92D050"/>
            <w:hideMark/>
          </w:tcPr>
          <w:p w14:paraId="40706ED3"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lastRenderedPageBreak/>
              <w:t> </w:t>
            </w:r>
          </w:p>
        </w:tc>
        <w:tc>
          <w:tcPr>
            <w:tcW w:w="1440" w:type="dxa"/>
            <w:tcBorders>
              <w:top w:val="nil"/>
              <w:left w:val="nil"/>
              <w:bottom w:val="single" w:sz="4" w:space="0" w:color="auto"/>
              <w:right w:val="single" w:sz="4" w:space="0" w:color="auto"/>
            </w:tcBorders>
            <w:shd w:val="clear" w:color="000000" w:fill="92D050"/>
            <w:hideMark/>
          </w:tcPr>
          <w:p w14:paraId="3458650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3E2979B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5830359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4C845A8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0C91351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5D08FE80" w14:textId="77777777" w:rsidTr="003B4BCA">
        <w:trPr>
          <w:gridAfter w:val="1"/>
          <w:wAfter w:w="7" w:type="dxa"/>
          <w:trHeight w:val="1035"/>
        </w:trPr>
        <w:tc>
          <w:tcPr>
            <w:tcW w:w="1181" w:type="dxa"/>
            <w:vMerge/>
            <w:tcBorders>
              <w:top w:val="nil"/>
              <w:left w:val="single" w:sz="4" w:space="0" w:color="auto"/>
              <w:bottom w:val="single" w:sz="4" w:space="0" w:color="auto"/>
              <w:right w:val="single" w:sz="4" w:space="0" w:color="auto"/>
            </w:tcBorders>
            <w:vAlign w:val="center"/>
            <w:hideMark/>
          </w:tcPr>
          <w:p w14:paraId="5D7B9F16"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6A93036E"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55.1</w:t>
            </w:r>
          </w:p>
        </w:tc>
        <w:tc>
          <w:tcPr>
            <w:tcW w:w="2304" w:type="dxa"/>
            <w:tcBorders>
              <w:top w:val="nil"/>
              <w:left w:val="nil"/>
              <w:bottom w:val="single" w:sz="4" w:space="0" w:color="auto"/>
              <w:right w:val="single" w:sz="4" w:space="0" w:color="auto"/>
            </w:tcBorders>
            <w:shd w:val="clear" w:color="000000" w:fill="92D050"/>
            <w:hideMark/>
          </w:tcPr>
          <w:p w14:paraId="24F7772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ՀՀ կառավարոթյան որոշման ներկայացում ՀՀ կառավարության նիստին</w:t>
            </w:r>
          </w:p>
        </w:tc>
        <w:tc>
          <w:tcPr>
            <w:tcW w:w="1350" w:type="dxa"/>
            <w:tcBorders>
              <w:top w:val="nil"/>
              <w:left w:val="nil"/>
              <w:bottom w:val="single" w:sz="4" w:space="0" w:color="auto"/>
              <w:right w:val="single" w:sz="4" w:space="0" w:color="auto"/>
            </w:tcBorders>
            <w:shd w:val="clear" w:color="000000" w:fill="92D050"/>
            <w:hideMark/>
          </w:tcPr>
          <w:p w14:paraId="44A2744C"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275467B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C1CBF9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25EEB5F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51C84BF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կատարված </w:t>
            </w:r>
          </w:p>
        </w:tc>
        <w:tc>
          <w:tcPr>
            <w:tcW w:w="2790" w:type="dxa"/>
            <w:tcBorders>
              <w:top w:val="nil"/>
              <w:left w:val="nil"/>
              <w:bottom w:val="single" w:sz="4" w:space="0" w:color="auto"/>
              <w:right w:val="single" w:sz="4" w:space="0" w:color="auto"/>
            </w:tcBorders>
            <w:shd w:val="clear" w:color="000000" w:fill="92D050"/>
            <w:hideMark/>
          </w:tcPr>
          <w:p w14:paraId="0C16AD7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5E891BD9" w14:textId="77777777" w:rsidTr="003B4BCA">
        <w:trPr>
          <w:gridAfter w:val="1"/>
          <w:wAfter w:w="7" w:type="dxa"/>
          <w:trHeight w:val="1725"/>
        </w:trPr>
        <w:tc>
          <w:tcPr>
            <w:tcW w:w="1181" w:type="dxa"/>
            <w:vMerge/>
            <w:tcBorders>
              <w:top w:val="nil"/>
              <w:left w:val="single" w:sz="4" w:space="0" w:color="auto"/>
              <w:bottom w:val="single" w:sz="4" w:space="0" w:color="auto"/>
              <w:right w:val="single" w:sz="4" w:space="0" w:color="auto"/>
            </w:tcBorders>
            <w:vAlign w:val="center"/>
            <w:hideMark/>
          </w:tcPr>
          <w:p w14:paraId="3D1859A7"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6A343DBF"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56</w:t>
            </w:r>
          </w:p>
        </w:tc>
        <w:tc>
          <w:tcPr>
            <w:tcW w:w="2304" w:type="dxa"/>
            <w:tcBorders>
              <w:top w:val="single" w:sz="4" w:space="0" w:color="auto"/>
              <w:left w:val="nil"/>
              <w:bottom w:val="single" w:sz="4" w:space="0" w:color="auto"/>
              <w:right w:val="single" w:sz="4" w:space="0" w:color="auto"/>
            </w:tcBorders>
            <w:shd w:val="clear" w:color="000000" w:fill="92D050"/>
            <w:hideMark/>
          </w:tcPr>
          <w:p w14:paraId="7131BFAB" w14:textId="087987F4"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ԱՃԹՆ զեկույցի համար ներկայացվող հաշվետվությունների ներկայացման վերաբերյալ ուսուցում պետական գերատեսչություններ և</w:t>
            </w:r>
            <w:r w:rsidR="00413406">
              <w:rPr>
                <w:rFonts w:ascii="GHEA Grapalat" w:eastAsia="Times New Roman" w:hAnsi="GHEA Grapalat" w:cs="Calibri"/>
                <w:color w:val="000000"/>
                <w:sz w:val="18"/>
                <w:szCs w:val="18"/>
              </w:rPr>
              <w:t xml:space="preserve"> </w:t>
            </w:r>
            <w:r w:rsidRPr="00067417">
              <w:rPr>
                <w:rFonts w:ascii="GHEA Grapalat" w:eastAsia="Times New Roman" w:hAnsi="GHEA Grapalat" w:cs="Calibri"/>
                <w:color w:val="000000"/>
                <w:sz w:val="18"/>
                <w:szCs w:val="18"/>
              </w:rPr>
              <w:t>արդյունահանող կազմակերպությունների համար</w:t>
            </w:r>
          </w:p>
        </w:tc>
        <w:tc>
          <w:tcPr>
            <w:tcW w:w="1350" w:type="dxa"/>
            <w:tcBorders>
              <w:top w:val="single" w:sz="4" w:space="0" w:color="auto"/>
              <w:left w:val="nil"/>
              <w:bottom w:val="single" w:sz="4" w:space="0" w:color="auto"/>
              <w:right w:val="single" w:sz="4" w:space="0" w:color="auto"/>
            </w:tcBorders>
            <w:shd w:val="clear" w:color="000000" w:fill="92D050"/>
            <w:hideMark/>
          </w:tcPr>
          <w:p w14:paraId="1C9309EB"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2500</w:t>
            </w:r>
          </w:p>
        </w:tc>
        <w:tc>
          <w:tcPr>
            <w:tcW w:w="1440" w:type="dxa"/>
            <w:tcBorders>
              <w:top w:val="single" w:sz="4" w:space="0" w:color="auto"/>
              <w:left w:val="nil"/>
              <w:bottom w:val="single" w:sz="4" w:space="0" w:color="auto"/>
              <w:right w:val="single" w:sz="4" w:space="0" w:color="auto"/>
            </w:tcBorders>
            <w:shd w:val="clear" w:color="000000" w:fill="92D050"/>
            <w:hideMark/>
          </w:tcPr>
          <w:p w14:paraId="4FF04D8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w:t>
            </w:r>
          </w:p>
        </w:tc>
        <w:tc>
          <w:tcPr>
            <w:tcW w:w="1260" w:type="dxa"/>
            <w:tcBorders>
              <w:top w:val="single" w:sz="4" w:space="0" w:color="auto"/>
              <w:left w:val="nil"/>
              <w:bottom w:val="single" w:sz="4" w:space="0" w:color="auto"/>
              <w:right w:val="single" w:sz="4" w:space="0" w:color="auto"/>
            </w:tcBorders>
            <w:shd w:val="clear" w:color="000000" w:fill="92D050"/>
            <w:hideMark/>
          </w:tcPr>
          <w:p w14:paraId="50DAB64A"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single" w:sz="4" w:space="0" w:color="auto"/>
              <w:left w:val="nil"/>
              <w:bottom w:val="single" w:sz="4" w:space="0" w:color="auto"/>
              <w:right w:val="single" w:sz="4" w:space="0" w:color="auto"/>
            </w:tcBorders>
            <w:shd w:val="clear" w:color="000000" w:fill="92D050"/>
            <w:hideMark/>
          </w:tcPr>
          <w:p w14:paraId="71901FF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տես՝ միջոցառում 9, 53.1</w:t>
            </w:r>
          </w:p>
        </w:tc>
        <w:tc>
          <w:tcPr>
            <w:tcW w:w="1260" w:type="dxa"/>
            <w:tcBorders>
              <w:top w:val="single" w:sz="4" w:space="0" w:color="auto"/>
              <w:left w:val="nil"/>
              <w:bottom w:val="single" w:sz="4" w:space="0" w:color="auto"/>
              <w:right w:val="single" w:sz="4" w:space="0" w:color="auto"/>
            </w:tcBorders>
            <w:shd w:val="clear" w:color="000000" w:fill="92D050"/>
            <w:hideMark/>
          </w:tcPr>
          <w:p w14:paraId="4126C322"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կատարված </w:t>
            </w:r>
          </w:p>
        </w:tc>
        <w:tc>
          <w:tcPr>
            <w:tcW w:w="2790" w:type="dxa"/>
            <w:tcBorders>
              <w:top w:val="single" w:sz="4" w:space="0" w:color="auto"/>
              <w:left w:val="nil"/>
              <w:bottom w:val="single" w:sz="4" w:space="0" w:color="auto"/>
              <w:right w:val="single" w:sz="4" w:space="0" w:color="auto"/>
            </w:tcBorders>
            <w:shd w:val="clear" w:color="000000" w:fill="92D050"/>
            <w:hideMark/>
          </w:tcPr>
          <w:p w14:paraId="0718D3F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07EBBDF0" w14:textId="77777777" w:rsidTr="003B4BCA">
        <w:trPr>
          <w:gridAfter w:val="1"/>
          <w:wAfter w:w="7" w:type="dxa"/>
          <w:trHeight w:val="1380"/>
        </w:trPr>
        <w:tc>
          <w:tcPr>
            <w:tcW w:w="1181" w:type="dxa"/>
            <w:vMerge/>
            <w:tcBorders>
              <w:top w:val="nil"/>
              <w:left w:val="single" w:sz="4" w:space="0" w:color="auto"/>
              <w:bottom w:val="single" w:sz="4" w:space="0" w:color="auto"/>
              <w:right w:val="single" w:sz="4" w:space="0" w:color="auto"/>
            </w:tcBorders>
            <w:vAlign w:val="center"/>
            <w:hideMark/>
          </w:tcPr>
          <w:p w14:paraId="4CFE419A"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51278EC1"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58</w:t>
            </w:r>
          </w:p>
        </w:tc>
        <w:tc>
          <w:tcPr>
            <w:tcW w:w="2304" w:type="dxa"/>
            <w:tcBorders>
              <w:top w:val="single" w:sz="4" w:space="0" w:color="auto"/>
              <w:left w:val="nil"/>
              <w:bottom w:val="single" w:sz="4" w:space="0" w:color="auto"/>
              <w:right w:val="single" w:sz="4" w:space="0" w:color="auto"/>
            </w:tcBorders>
            <w:shd w:val="clear" w:color="000000" w:fill="92D050"/>
            <w:hideMark/>
          </w:tcPr>
          <w:p w14:paraId="759C6BD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Անկախ ադմինիստրատորի կողմից կազմված ՀՀ ԱՃԹՆ-ի զեկույցի հաշվետվության քննարկում և հաստատում</w:t>
            </w:r>
          </w:p>
        </w:tc>
        <w:tc>
          <w:tcPr>
            <w:tcW w:w="1350" w:type="dxa"/>
            <w:tcBorders>
              <w:top w:val="single" w:sz="4" w:space="0" w:color="auto"/>
              <w:left w:val="nil"/>
              <w:bottom w:val="single" w:sz="4" w:space="0" w:color="auto"/>
              <w:right w:val="single" w:sz="4" w:space="0" w:color="auto"/>
            </w:tcBorders>
            <w:shd w:val="clear" w:color="000000" w:fill="92D050"/>
            <w:hideMark/>
          </w:tcPr>
          <w:p w14:paraId="0CE1D5E6"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single" w:sz="4" w:space="0" w:color="auto"/>
              <w:left w:val="nil"/>
              <w:bottom w:val="single" w:sz="4" w:space="0" w:color="auto"/>
              <w:right w:val="single" w:sz="4" w:space="0" w:color="auto"/>
            </w:tcBorders>
            <w:shd w:val="clear" w:color="000000" w:fill="92D050"/>
            <w:hideMark/>
          </w:tcPr>
          <w:p w14:paraId="4ED7946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single" w:sz="4" w:space="0" w:color="auto"/>
              <w:left w:val="nil"/>
              <w:bottom w:val="single" w:sz="4" w:space="0" w:color="auto"/>
              <w:right w:val="single" w:sz="4" w:space="0" w:color="auto"/>
            </w:tcBorders>
            <w:shd w:val="clear" w:color="000000" w:fill="92D050"/>
            <w:hideMark/>
          </w:tcPr>
          <w:p w14:paraId="3F65D21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single" w:sz="4" w:space="0" w:color="auto"/>
              <w:left w:val="nil"/>
              <w:bottom w:val="single" w:sz="4" w:space="0" w:color="auto"/>
              <w:right w:val="single" w:sz="4" w:space="0" w:color="auto"/>
            </w:tcBorders>
            <w:shd w:val="clear" w:color="000000" w:fill="92D050"/>
            <w:hideMark/>
          </w:tcPr>
          <w:p w14:paraId="4039BAE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single" w:sz="4" w:space="0" w:color="auto"/>
              <w:left w:val="nil"/>
              <w:bottom w:val="single" w:sz="4" w:space="0" w:color="auto"/>
              <w:right w:val="single" w:sz="4" w:space="0" w:color="auto"/>
            </w:tcBorders>
            <w:shd w:val="clear" w:color="000000" w:fill="92D050"/>
            <w:hideMark/>
          </w:tcPr>
          <w:p w14:paraId="01C44E7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կատարված </w:t>
            </w:r>
          </w:p>
        </w:tc>
        <w:tc>
          <w:tcPr>
            <w:tcW w:w="2790" w:type="dxa"/>
            <w:tcBorders>
              <w:top w:val="single" w:sz="4" w:space="0" w:color="auto"/>
              <w:left w:val="nil"/>
              <w:bottom w:val="single" w:sz="4" w:space="0" w:color="auto"/>
              <w:right w:val="single" w:sz="4" w:space="0" w:color="auto"/>
            </w:tcBorders>
            <w:shd w:val="clear" w:color="000000" w:fill="92D050"/>
            <w:hideMark/>
          </w:tcPr>
          <w:p w14:paraId="6303128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6568D7FE" w14:textId="77777777" w:rsidTr="003B4BCA">
        <w:trPr>
          <w:gridAfter w:val="1"/>
          <w:wAfter w:w="7" w:type="dxa"/>
          <w:trHeight w:val="1380"/>
        </w:trPr>
        <w:tc>
          <w:tcPr>
            <w:tcW w:w="1181" w:type="dxa"/>
            <w:vMerge/>
            <w:tcBorders>
              <w:top w:val="nil"/>
              <w:left w:val="single" w:sz="4" w:space="0" w:color="auto"/>
              <w:bottom w:val="single" w:sz="4" w:space="0" w:color="auto"/>
              <w:right w:val="single" w:sz="4" w:space="0" w:color="auto"/>
            </w:tcBorders>
            <w:vAlign w:val="center"/>
            <w:hideMark/>
          </w:tcPr>
          <w:p w14:paraId="79E25D53"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nil"/>
              <w:right w:val="single" w:sz="4" w:space="0" w:color="auto"/>
            </w:tcBorders>
            <w:shd w:val="clear" w:color="000000" w:fill="D9D9D9"/>
            <w:hideMark/>
          </w:tcPr>
          <w:p w14:paraId="7C2341BE"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59</w:t>
            </w:r>
          </w:p>
        </w:tc>
        <w:tc>
          <w:tcPr>
            <w:tcW w:w="2304" w:type="dxa"/>
            <w:tcBorders>
              <w:top w:val="nil"/>
              <w:left w:val="nil"/>
              <w:bottom w:val="single" w:sz="4" w:space="0" w:color="auto"/>
              <w:right w:val="single" w:sz="4" w:space="0" w:color="auto"/>
            </w:tcBorders>
            <w:shd w:val="clear" w:color="000000" w:fill="D9D9D9"/>
            <w:hideMark/>
          </w:tcPr>
          <w:p w14:paraId="6F9E1B5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Թարգմանչական աշխատանքներ</w:t>
            </w:r>
          </w:p>
        </w:tc>
        <w:tc>
          <w:tcPr>
            <w:tcW w:w="1350" w:type="dxa"/>
            <w:tcBorders>
              <w:top w:val="nil"/>
              <w:left w:val="nil"/>
              <w:bottom w:val="single" w:sz="4" w:space="0" w:color="auto"/>
              <w:right w:val="single" w:sz="4" w:space="0" w:color="auto"/>
            </w:tcBorders>
            <w:shd w:val="clear" w:color="000000" w:fill="D9D9D9"/>
            <w:hideMark/>
          </w:tcPr>
          <w:p w14:paraId="1F8AF806"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10000</w:t>
            </w:r>
          </w:p>
        </w:tc>
        <w:tc>
          <w:tcPr>
            <w:tcW w:w="1440" w:type="dxa"/>
            <w:tcBorders>
              <w:top w:val="nil"/>
              <w:left w:val="nil"/>
              <w:bottom w:val="single" w:sz="4" w:space="0" w:color="auto"/>
              <w:right w:val="single" w:sz="4" w:space="0" w:color="auto"/>
            </w:tcBorders>
            <w:shd w:val="clear" w:color="000000" w:fill="D9D9D9"/>
            <w:hideMark/>
          </w:tcPr>
          <w:p w14:paraId="3159D2E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 ԱՄՆ ՄԶԳ, ՀՀ պետական բյուջե</w:t>
            </w:r>
          </w:p>
        </w:tc>
        <w:tc>
          <w:tcPr>
            <w:tcW w:w="1260" w:type="dxa"/>
            <w:tcBorders>
              <w:top w:val="nil"/>
              <w:left w:val="nil"/>
              <w:bottom w:val="single" w:sz="4" w:space="0" w:color="auto"/>
              <w:right w:val="single" w:sz="4" w:space="0" w:color="auto"/>
            </w:tcBorders>
            <w:shd w:val="clear" w:color="000000" w:fill="D9D9D9"/>
            <w:hideMark/>
          </w:tcPr>
          <w:p w14:paraId="5DFD9248"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1553</w:t>
            </w:r>
          </w:p>
        </w:tc>
        <w:tc>
          <w:tcPr>
            <w:tcW w:w="1350" w:type="dxa"/>
            <w:tcBorders>
              <w:top w:val="nil"/>
              <w:left w:val="nil"/>
              <w:bottom w:val="single" w:sz="4" w:space="0" w:color="auto"/>
              <w:right w:val="single" w:sz="4" w:space="0" w:color="auto"/>
            </w:tcBorders>
            <w:shd w:val="clear" w:color="000000" w:fill="D9D9D9"/>
            <w:hideMark/>
          </w:tcPr>
          <w:p w14:paraId="63E1B93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 ԱՄՆ ՄԶԳ, ՀՀ պետական բյուջե</w:t>
            </w:r>
          </w:p>
        </w:tc>
        <w:tc>
          <w:tcPr>
            <w:tcW w:w="1260" w:type="dxa"/>
            <w:tcBorders>
              <w:top w:val="nil"/>
              <w:left w:val="nil"/>
              <w:bottom w:val="single" w:sz="4" w:space="0" w:color="auto"/>
              <w:right w:val="single" w:sz="4" w:space="0" w:color="auto"/>
            </w:tcBorders>
            <w:shd w:val="clear" w:color="000000" w:fill="D9D9D9"/>
            <w:hideMark/>
          </w:tcPr>
          <w:p w14:paraId="658C0DE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48FE78B0"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GHEA Grapalat" w:eastAsia="Times New Roman" w:hAnsi="GHEA Grapalat" w:cs="Calibri"/>
                <w:sz w:val="18"/>
                <w:szCs w:val="18"/>
              </w:rPr>
              <w:t>2018թ</w:t>
            </w:r>
            <w:r w:rsidRPr="00067417">
              <w:rPr>
                <w:rFonts w:ascii="MS Gothic" w:eastAsia="MS Gothic" w:hAnsi="MS Gothic" w:cs="MS Gothic" w:hint="eastAsia"/>
                <w:sz w:val="18"/>
                <w:szCs w:val="18"/>
              </w:rPr>
              <w:t>․</w:t>
            </w:r>
            <w:r w:rsidRPr="00067417">
              <w:rPr>
                <w:rFonts w:ascii="GHEA Grapalat" w:eastAsia="Times New Roman" w:hAnsi="GHEA Grapalat" w:cs="Calibri"/>
                <w:sz w:val="18"/>
                <w:szCs w:val="18"/>
              </w:rPr>
              <w:t xml:space="preserve"> </w:t>
            </w:r>
            <w:r w:rsidRPr="00067417">
              <w:rPr>
                <w:rFonts w:ascii="GHEA Grapalat" w:eastAsia="Times New Roman" w:hAnsi="GHEA Grapalat" w:cs="GHEA Grapalat"/>
                <w:sz w:val="18"/>
                <w:szCs w:val="18"/>
              </w:rPr>
              <w:t>Համաշխարհային</w:t>
            </w:r>
            <w:r w:rsidRPr="00067417">
              <w:rPr>
                <w:rFonts w:ascii="GHEA Grapalat" w:eastAsia="Times New Roman" w:hAnsi="GHEA Grapalat" w:cs="Calibri"/>
                <w:sz w:val="18"/>
                <w:szCs w:val="18"/>
              </w:rPr>
              <w:t xml:space="preserve"> </w:t>
            </w:r>
            <w:r w:rsidRPr="00067417">
              <w:rPr>
                <w:rFonts w:ascii="GHEA Grapalat" w:eastAsia="Times New Roman" w:hAnsi="GHEA Grapalat" w:cs="GHEA Grapalat"/>
                <w:sz w:val="18"/>
                <w:szCs w:val="18"/>
              </w:rPr>
              <w:t>բանկի</w:t>
            </w:r>
            <w:r w:rsidRPr="00067417">
              <w:rPr>
                <w:rFonts w:ascii="GHEA Grapalat" w:eastAsia="Times New Roman" w:hAnsi="GHEA Grapalat" w:cs="Calibri"/>
                <w:sz w:val="18"/>
                <w:szCs w:val="18"/>
              </w:rPr>
              <w:t xml:space="preserve"> աջակցությամբ մատուցվել են թարգմանչական ծառայություններ։ Հաշվետու ժամանակահատվածում  Հայաստանի ԱՃԹՆ-ի քարտուղարության կողմից իրականացվել են  այլ նյութերի՝ ուղեցույցների և ձևաչափերի թարգմանչական աշխատանքներ:</w:t>
            </w:r>
          </w:p>
        </w:tc>
      </w:tr>
      <w:tr w:rsidR="003B4BCA" w:rsidRPr="00067417" w14:paraId="0A91D910" w14:textId="77777777" w:rsidTr="003B4BCA">
        <w:trPr>
          <w:gridAfter w:val="1"/>
          <w:wAfter w:w="7" w:type="dxa"/>
          <w:trHeight w:val="1035"/>
        </w:trPr>
        <w:tc>
          <w:tcPr>
            <w:tcW w:w="1181" w:type="dxa"/>
            <w:vMerge/>
            <w:tcBorders>
              <w:top w:val="nil"/>
              <w:left w:val="single" w:sz="4" w:space="0" w:color="auto"/>
              <w:bottom w:val="single" w:sz="4" w:space="0" w:color="auto"/>
              <w:right w:val="single" w:sz="4" w:space="0" w:color="auto"/>
            </w:tcBorders>
            <w:vAlign w:val="center"/>
            <w:hideMark/>
          </w:tcPr>
          <w:p w14:paraId="0233263C"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single" w:sz="4" w:space="0" w:color="auto"/>
              <w:left w:val="nil"/>
              <w:bottom w:val="single" w:sz="4" w:space="0" w:color="auto"/>
              <w:right w:val="single" w:sz="4" w:space="0" w:color="auto"/>
            </w:tcBorders>
            <w:shd w:val="clear" w:color="000000" w:fill="92D050"/>
            <w:hideMark/>
          </w:tcPr>
          <w:p w14:paraId="7F4E820B"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60</w:t>
            </w:r>
          </w:p>
        </w:tc>
        <w:tc>
          <w:tcPr>
            <w:tcW w:w="2304" w:type="dxa"/>
            <w:tcBorders>
              <w:top w:val="nil"/>
              <w:left w:val="nil"/>
              <w:bottom w:val="single" w:sz="4" w:space="0" w:color="auto"/>
              <w:right w:val="single" w:sz="4" w:space="0" w:color="auto"/>
            </w:tcBorders>
            <w:shd w:val="clear" w:color="000000" w:fill="92D050"/>
            <w:hideMark/>
          </w:tcPr>
          <w:p w14:paraId="01DFCD5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ՀՀ ԱՃԹՆ-ի զեկույցի ներկայացում ԱՃԹՆ-ի քարտուղարություն և հրապարակում</w:t>
            </w:r>
          </w:p>
        </w:tc>
        <w:tc>
          <w:tcPr>
            <w:tcW w:w="1350" w:type="dxa"/>
            <w:tcBorders>
              <w:top w:val="nil"/>
              <w:left w:val="nil"/>
              <w:bottom w:val="single" w:sz="4" w:space="0" w:color="auto"/>
              <w:right w:val="single" w:sz="4" w:space="0" w:color="auto"/>
            </w:tcBorders>
            <w:shd w:val="clear" w:color="000000" w:fill="92D050"/>
            <w:hideMark/>
          </w:tcPr>
          <w:p w14:paraId="01D48DCC"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525077C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740F94E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14D154E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3DB26DF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կատարված </w:t>
            </w:r>
          </w:p>
        </w:tc>
        <w:tc>
          <w:tcPr>
            <w:tcW w:w="2790" w:type="dxa"/>
            <w:tcBorders>
              <w:top w:val="nil"/>
              <w:left w:val="nil"/>
              <w:bottom w:val="single" w:sz="4" w:space="0" w:color="auto"/>
              <w:right w:val="single" w:sz="4" w:space="0" w:color="auto"/>
            </w:tcBorders>
            <w:shd w:val="clear" w:color="000000" w:fill="92D050"/>
            <w:hideMark/>
          </w:tcPr>
          <w:p w14:paraId="013287D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15E8CBF4" w14:textId="77777777" w:rsidTr="003B4BCA">
        <w:trPr>
          <w:gridAfter w:val="1"/>
          <w:wAfter w:w="7" w:type="dxa"/>
          <w:trHeight w:val="1819"/>
        </w:trPr>
        <w:tc>
          <w:tcPr>
            <w:tcW w:w="1181" w:type="dxa"/>
            <w:vMerge/>
            <w:tcBorders>
              <w:top w:val="nil"/>
              <w:left w:val="single" w:sz="4" w:space="0" w:color="auto"/>
              <w:bottom w:val="single" w:sz="4" w:space="0" w:color="auto"/>
              <w:right w:val="single" w:sz="4" w:space="0" w:color="auto"/>
            </w:tcBorders>
            <w:vAlign w:val="center"/>
            <w:hideMark/>
          </w:tcPr>
          <w:p w14:paraId="1840F6C2"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0F473B72"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61</w:t>
            </w:r>
          </w:p>
        </w:tc>
        <w:tc>
          <w:tcPr>
            <w:tcW w:w="2304" w:type="dxa"/>
            <w:tcBorders>
              <w:top w:val="nil"/>
              <w:left w:val="nil"/>
              <w:bottom w:val="single" w:sz="4" w:space="0" w:color="auto"/>
              <w:right w:val="single" w:sz="4" w:space="0" w:color="auto"/>
            </w:tcBorders>
            <w:shd w:val="clear" w:color="000000" w:fill="92D050"/>
            <w:hideMark/>
          </w:tcPr>
          <w:p w14:paraId="3AC040C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ՀՀ ԱՃԹՆ զեկույցի վերաբերյալ  ԱՃԹՆ-ի քարտուղարության նկատառումների քննարկում և դրանց վերաբերյալ հաշվետվության կազմում</w:t>
            </w:r>
          </w:p>
        </w:tc>
        <w:tc>
          <w:tcPr>
            <w:tcW w:w="1350" w:type="dxa"/>
            <w:tcBorders>
              <w:top w:val="nil"/>
              <w:left w:val="nil"/>
              <w:bottom w:val="single" w:sz="4" w:space="0" w:color="auto"/>
              <w:right w:val="single" w:sz="4" w:space="0" w:color="auto"/>
            </w:tcBorders>
            <w:shd w:val="clear" w:color="000000" w:fill="92D050"/>
            <w:hideMark/>
          </w:tcPr>
          <w:p w14:paraId="7C81982C"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12B7C6F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2F59030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04D5920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104F439A"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4BE11B80"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bl>
    <w:p w14:paraId="1EE509F0" w14:textId="48154477" w:rsidR="003B4BCA" w:rsidRPr="00067417" w:rsidRDefault="003B4BCA" w:rsidP="003B4BCA">
      <w:pPr>
        <w:pStyle w:val="ListParagraph"/>
        <w:rPr>
          <w:rFonts w:ascii="GHEA Grapalat" w:hAnsi="GHEA Grapalat"/>
        </w:rPr>
      </w:pPr>
    </w:p>
    <w:p w14:paraId="72F07473" w14:textId="1C1FA0C0" w:rsidR="003B4BCA" w:rsidRPr="00067417" w:rsidRDefault="003B4BCA" w:rsidP="003B4BCA">
      <w:pPr>
        <w:pStyle w:val="ListParagraph"/>
        <w:rPr>
          <w:rFonts w:ascii="GHEA Grapalat" w:hAnsi="GHEA Grapalat"/>
        </w:rPr>
      </w:pPr>
    </w:p>
    <w:p w14:paraId="495BE4A0" w14:textId="77777777" w:rsidR="003B4BCA" w:rsidRPr="00067417" w:rsidRDefault="003B4BCA" w:rsidP="003B4BCA">
      <w:pPr>
        <w:pStyle w:val="ListParagraph"/>
        <w:rPr>
          <w:rFonts w:ascii="GHEA Grapalat" w:hAnsi="GHEA Grapalat"/>
        </w:rPr>
        <w:sectPr w:rsidR="003B4BCA" w:rsidRPr="00067417" w:rsidSect="003B4BCA">
          <w:pgSz w:w="16838" w:h="11906" w:orient="landscape"/>
          <w:pgMar w:top="1138" w:right="2088" w:bottom="1253" w:left="1411" w:header="446" w:footer="274" w:gutter="0"/>
          <w:cols w:space="708"/>
          <w:titlePg/>
          <w:docGrid w:linePitch="360"/>
        </w:sectPr>
      </w:pPr>
    </w:p>
    <w:p w14:paraId="5043F8CA" w14:textId="77777777" w:rsidR="003B4BCA" w:rsidRPr="00067417" w:rsidRDefault="003B4BCA" w:rsidP="003B4BCA">
      <w:pPr>
        <w:pStyle w:val="Heading1"/>
        <w:rPr>
          <w:rFonts w:ascii="GHEA Grapalat" w:hAnsi="GHEA Grapalat" w:cs="Sylfaen"/>
          <w:color w:val="244061" w:themeColor="accent1" w:themeShade="80"/>
        </w:rPr>
      </w:pPr>
      <w:bookmarkStart w:id="6" w:name="_Toc518049787"/>
      <w:bookmarkStart w:id="7" w:name="_Toc12730520"/>
      <w:r w:rsidRPr="00067417">
        <w:rPr>
          <w:rFonts w:ascii="GHEA Grapalat" w:hAnsi="GHEA Grapalat" w:cs="Sylfaen"/>
          <w:color w:val="244061" w:themeColor="accent1" w:themeShade="80"/>
        </w:rPr>
        <w:lastRenderedPageBreak/>
        <w:t>Հաշվետու ժամանակահատվածում բազմաշահառու խմբում անդամակցության մանրամասներ</w:t>
      </w:r>
      <w:bookmarkEnd w:id="6"/>
      <w:bookmarkEnd w:id="7"/>
      <w:r w:rsidRPr="00067417">
        <w:rPr>
          <w:rFonts w:ascii="GHEA Grapalat" w:hAnsi="GHEA Grapalat" w:cs="Sylfaen"/>
          <w:color w:val="244061" w:themeColor="accent1" w:themeShade="80"/>
        </w:rPr>
        <w:t xml:space="preserve">  </w:t>
      </w:r>
    </w:p>
    <w:p w14:paraId="5AAC368C" w14:textId="6F641A11" w:rsidR="003B4BCA" w:rsidRPr="00067417" w:rsidRDefault="003B4BCA" w:rsidP="003B4BCA">
      <w:pPr>
        <w:jc w:val="both"/>
        <w:rPr>
          <w:rFonts w:ascii="GHEA Grapalat" w:hAnsi="GHEA Grapalat"/>
          <w:sz w:val="22"/>
        </w:rPr>
      </w:pPr>
      <w:r w:rsidRPr="00067417">
        <w:rPr>
          <w:rFonts w:ascii="GHEA Grapalat" w:hAnsi="GHEA Grapalat"/>
          <w:sz w:val="22"/>
        </w:rPr>
        <w:t>Հայաստանի Հանրապետության ԱՃԹՆ ԲՇԽ-ի անհատական կազմը հաստատվել է</w:t>
      </w:r>
      <w:r w:rsidRPr="00067417">
        <w:rPr>
          <w:rFonts w:ascii="Calibri" w:hAnsi="Calibri" w:cs="Calibri"/>
          <w:sz w:val="22"/>
        </w:rPr>
        <w:t> </w:t>
      </w:r>
      <w:hyperlink r:id="rId21" w:tgtFrame="_blank" w:history="1">
        <w:r w:rsidRPr="00067417">
          <w:rPr>
            <w:rFonts w:ascii="GHEA Grapalat" w:hAnsi="GHEA Grapalat"/>
            <w:sz w:val="22"/>
          </w:rPr>
          <w:t>ՀՀ վարչապետի 2016 թվականի նոյեմբերի 24-ի «Արդյունահանող ճյուղերի թափանցիկության նախաձեռնության Հայաստանի Հանրապետության բազմաշահառու խումբ ստեղծելու և դրա անհատական կազմը հաստատելու մասին» N 1104-Ա որոշմամբ</w:t>
        </w:r>
      </w:hyperlink>
      <w:r w:rsidRPr="00067417">
        <w:rPr>
          <w:rFonts w:ascii="GHEA Grapalat" w:hAnsi="GHEA Grapalat"/>
          <w:sz w:val="22"/>
        </w:rPr>
        <w:t>:</w:t>
      </w:r>
      <w:r w:rsidR="00264ECE">
        <w:rPr>
          <w:rFonts w:ascii="GHEA Grapalat" w:hAnsi="GHEA Grapalat"/>
          <w:sz w:val="22"/>
        </w:rPr>
        <w:t xml:space="preserve"> </w:t>
      </w:r>
      <w:hyperlink r:id="rId22" w:tgtFrame="_blank" w:history="1">
        <w:r w:rsidRPr="00067417">
          <w:rPr>
            <w:rFonts w:ascii="GHEA Grapalat" w:hAnsi="GHEA Grapalat"/>
            <w:sz w:val="22"/>
          </w:rPr>
          <w:t>2018թ. հուլիսի 16-ի</w:t>
        </w:r>
        <w:r w:rsidRPr="00067417">
          <w:rPr>
            <w:rFonts w:ascii="Calibri" w:hAnsi="Calibri" w:cs="Calibri"/>
            <w:sz w:val="22"/>
          </w:rPr>
          <w:t> </w:t>
        </w:r>
        <w:r w:rsidRPr="00067417">
          <w:rPr>
            <w:rFonts w:ascii="GHEA Grapalat" w:hAnsi="GHEA Grapalat"/>
            <w:sz w:val="22"/>
          </w:rPr>
          <w:t>960 - Ա որոշմամբ</w:t>
        </w:r>
      </w:hyperlink>
      <w:r w:rsidRPr="00067417">
        <w:rPr>
          <w:rFonts w:ascii="GHEA Grapalat" w:hAnsi="GHEA Grapalat"/>
          <w:sz w:val="22"/>
        </w:rPr>
        <w:t xml:space="preserve"> փոփոխություններ են կատարվել ԱՃԹՆ ԲՇԽ-ի կազմում: ՀՀ ԱՃԹՆ ԲՇԽ-ի նախագահ է նշանակվել առաջին փոխվարչապետ Արարատ Միրզոյանը:</w:t>
      </w:r>
    </w:p>
    <w:p w14:paraId="1BB5788C" w14:textId="77777777" w:rsidR="003B4BCA" w:rsidRPr="00067417" w:rsidRDefault="003B4BCA" w:rsidP="003B4BCA">
      <w:pPr>
        <w:jc w:val="both"/>
        <w:rPr>
          <w:rFonts w:ascii="GHEA Grapalat" w:hAnsi="GHEA Grapalat"/>
          <w:sz w:val="22"/>
        </w:rPr>
      </w:pPr>
      <w:r w:rsidRPr="00067417">
        <w:rPr>
          <w:rFonts w:ascii="GHEA Grapalat" w:hAnsi="GHEA Grapalat"/>
          <w:sz w:val="22"/>
        </w:rPr>
        <w:t>2018-ին անցկացվել են ԲՇԽ-ի 3 նիստեր:</w:t>
      </w:r>
    </w:p>
    <w:p w14:paraId="1BDE449D" w14:textId="77777777" w:rsidR="003B4BCA" w:rsidRPr="00067417" w:rsidRDefault="003B4BCA" w:rsidP="003B4BCA">
      <w:pPr>
        <w:jc w:val="both"/>
        <w:rPr>
          <w:rFonts w:ascii="GHEA Grapalat" w:hAnsi="GHEA Grapalat"/>
          <w:sz w:val="22"/>
        </w:rPr>
      </w:pPr>
      <w:r w:rsidRPr="00067417">
        <w:rPr>
          <w:rFonts w:ascii="GHEA Grapalat" w:hAnsi="GHEA Grapalat"/>
          <w:sz w:val="22"/>
        </w:rPr>
        <w:t>2018 թվականի մարտի 27-ին տեղի ունեցած ՀՀ ԱՃԹՆ-ի բազմաշահառու խմբի նիստի ընթացքում ՀՀ ԱՃԹՆ ԲՇԽ-ի անդամները հաստատե</w:t>
      </w:r>
      <w:r w:rsidRPr="00067417">
        <w:rPr>
          <w:rFonts w:ascii="GHEA Grapalat" w:hAnsi="GHEA Grapalat"/>
          <w:sz w:val="22"/>
          <w:lang w:val="hy-AM"/>
        </w:rPr>
        <w:t>լ են</w:t>
      </w:r>
      <w:r w:rsidRPr="00067417">
        <w:rPr>
          <w:rFonts w:ascii="GHEA Grapalat" w:hAnsi="GHEA Grapalat"/>
          <w:sz w:val="22"/>
        </w:rPr>
        <w:t xml:space="preserve"> ԱՃԹՆ-ի ներդրման աշխատանքների 2017 թվականի 4-րդ եռամսյակի հաշվետվությունը, ԱՃԹՆ-ի 2017թ. աշխատանքային ծրագրի կատարողականը, ԱՃԹՆ-ի 2018թ. վերանայված աշխատանքային ծրագիրը, ԱՃԹՆ-ի առաջին զեկույցի նախնական ուսումնասիրությունը, ԱՃԹՆ-ի առաջին զեկույցը կազմելու համար անկախ ադմինիստրատորի տեխնիկական առաջադրանքը, ընդունվեցին մի շարք որոշումներ ԱՃԹՆ-ի ստանդարտի պահանջներով սահմանված հիմնական հարցերի վերաբերյալ:</w:t>
      </w:r>
    </w:p>
    <w:p w14:paraId="38FB05E4" w14:textId="77777777" w:rsidR="003B4BCA" w:rsidRPr="00067417" w:rsidRDefault="003B4BCA" w:rsidP="003B4BCA">
      <w:pPr>
        <w:jc w:val="both"/>
        <w:rPr>
          <w:rFonts w:ascii="GHEA Grapalat" w:hAnsi="GHEA Grapalat"/>
          <w:sz w:val="22"/>
        </w:rPr>
      </w:pPr>
      <w:r w:rsidRPr="00067417">
        <w:rPr>
          <w:rFonts w:ascii="GHEA Grapalat" w:hAnsi="GHEA Grapalat"/>
          <w:sz w:val="22"/>
        </w:rPr>
        <w:t>2018 թվականի հուլիսի</w:t>
      </w:r>
      <w:r w:rsidRPr="00067417">
        <w:rPr>
          <w:rFonts w:ascii="Calibri" w:hAnsi="Calibri" w:cs="Calibri"/>
          <w:sz w:val="22"/>
        </w:rPr>
        <w:t> </w:t>
      </w:r>
      <w:r w:rsidRPr="00067417">
        <w:rPr>
          <w:rFonts w:ascii="GHEA Grapalat" w:hAnsi="GHEA Grapalat"/>
          <w:sz w:val="22"/>
        </w:rPr>
        <w:t>31-ին տեղի ունեցած ՀՀ ԱՃԹՆ-ի բազմաշահառու խմբի նիստի ընթացքում ՀՀ ԱՃԹՆ ԲՇԽ-ի անդամները հաստատել են ԱՃԹՆ-ի ներդրման աշխատանքների 2018 թվականի 1-ին և 2-րդ</w:t>
      </w:r>
      <w:r w:rsidRPr="00067417">
        <w:rPr>
          <w:rFonts w:ascii="Calibri" w:hAnsi="Calibri" w:cs="Calibri"/>
          <w:sz w:val="22"/>
        </w:rPr>
        <w:t> </w:t>
      </w:r>
      <w:r w:rsidRPr="00067417">
        <w:rPr>
          <w:rFonts w:ascii="GHEA Grapalat" w:hAnsi="GHEA Grapalat"/>
          <w:sz w:val="22"/>
        </w:rPr>
        <w:t xml:space="preserve">եռամսյակների հաշվետվությունները, ՀՀ ԱՃԹՆ-ի հանրային հաղորդակցության ռազմավարության և գործողությունների ծրագիրը, անկախ աուդիտորի հետ քննարկել են Ազեկույցի կազմմանը առնչվող մի շարք հարցեր: </w:t>
      </w:r>
    </w:p>
    <w:p w14:paraId="111DC0EA" w14:textId="77777777" w:rsidR="003B4BCA" w:rsidRPr="00067417" w:rsidRDefault="003B4BCA" w:rsidP="003B4BCA">
      <w:pPr>
        <w:jc w:val="both"/>
        <w:rPr>
          <w:rFonts w:ascii="GHEA Grapalat" w:hAnsi="GHEA Grapalat"/>
          <w:sz w:val="22"/>
        </w:rPr>
      </w:pPr>
      <w:r w:rsidRPr="00067417">
        <w:rPr>
          <w:rFonts w:ascii="GHEA Grapalat" w:hAnsi="GHEA Grapalat"/>
          <w:sz w:val="22"/>
        </w:rPr>
        <w:t>2018 թվականի դեկտեմբերի 5-ին տեղի ունեցած ՀՀ ԱՃԹՆ-ի բազմաշահառու խմբի նիստի ընթացքում ՀՀ ԱՃԹՆ ԲՇԽ-ի անդամները հաստատեցին Հայաստանի 2018թ. ազգային զեկույցը, ԱՃԹՆ-ի ներդրման աշխատանքների 2018 թվականի 3-րդ</w:t>
      </w:r>
      <w:r w:rsidRPr="00067417">
        <w:rPr>
          <w:rFonts w:ascii="Calibri" w:hAnsi="Calibri" w:cs="Calibri"/>
          <w:sz w:val="22"/>
        </w:rPr>
        <w:t> </w:t>
      </w:r>
      <w:r w:rsidRPr="00067417">
        <w:rPr>
          <w:rFonts w:ascii="GHEA Grapalat" w:hAnsi="GHEA Grapalat"/>
          <w:sz w:val="22"/>
        </w:rPr>
        <w:t>եռամսյակի հաշվետվությունը, ՀՀ ԱՃԹՆ-ի 2019-2020թթ. ազգային առաջնահերթությունները, ԱՃԹՆ-ի 2019-2020թթ. աշխատանքային ծրագիրը և ՀՀ ԱՃԹՆ-ի պատասխանատու հանքարդյունաբերության գործելաոճի ներդրման ճանապարհային քարտեզը:</w:t>
      </w:r>
    </w:p>
    <w:p w14:paraId="3D7E969E" w14:textId="77777777" w:rsidR="003B4BCA" w:rsidRPr="00067417" w:rsidRDefault="003B4BCA" w:rsidP="003B4BCA">
      <w:pPr>
        <w:jc w:val="both"/>
        <w:rPr>
          <w:rFonts w:ascii="GHEA Grapalat" w:hAnsi="GHEA Grapalat"/>
          <w:sz w:val="22"/>
        </w:rPr>
      </w:pPr>
      <w:r w:rsidRPr="00067417">
        <w:rPr>
          <w:rFonts w:ascii="GHEA Grapalat" w:hAnsi="GHEA Grapalat"/>
          <w:noProof/>
          <w:sz w:val="22"/>
          <w:lang w:val="en-US"/>
        </w:rPr>
        <mc:AlternateContent>
          <mc:Choice Requires="wps">
            <w:drawing>
              <wp:anchor distT="0" distB="0" distL="114300" distR="114300" simplePos="0" relativeHeight="251668480" behindDoc="1" locked="0" layoutInCell="1" allowOverlap="1" wp14:anchorId="394AB1CB" wp14:editId="01938D32">
                <wp:simplePos x="0" y="0"/>
                <wp:positionH relativeFrom="column">
                  <wp:posOffset>48895</wp:posOffset>
                </wp:positionH>
                <wp:positionV relativeFrom="paragraph">
                  <wp:posOffset>288925</wp:posOffset>
                </wp:positionV>
                <wp:extent cx="5991225" cy="914400"/>
                <wp:effectExtent l="0" t="0" r="28575" b="19050"/>
                <wp:wrapTight wrapText="bothSides">
                  <wp:wrapPolygon edited="0">
                    <wp:start x="206" y="0"/>
                    <wp:lineTo x="0" y="1350"/>
                    <wp:lineTo x="0" y="19800"/>
                    <wp:lineTo x="137" y="21600"/>
                    <wp:lineTo x="21497" y="21600"/>
                    <wp:lineTo x="21634" y="20250"/>
                    <wp:lineTo x="21634" y="1350"/>
                    <wp:lineTo x="21428" y="0"/>
                    <wp:lineTo x="206" y="0"/>
                  </wp:wrapPolygon>
                </wp:wrapTight>
                <wp:docPr id="9" name="Rounded Rectangle 9"/>
                <wp:cNvGraphicFramePr/>
                <a:graphic xmlns:a="http://schemas.openxmlformats.org/drawingml/2006/main">
                  <a:graphicData uri="http://schemas.microsoft.com/office/word/2010/wordprocessingShape">
                    <wps:wsp>
                      <wps:cNvSpPr/>
                      <wps:spPr>
                        <a:xfrm>
                          <a:off x="0" y="0"/>
                          <a:ext cx="5991225"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B1491E" w14:textId="77777777" w:rsidR="000B2184" w:rsidRPr="00A5609F" w:rsidRDefault="000B2184" w:rsidP="003B4BCA">
                            <w:pPr>
                              <w:jc w:val="center"/>
                              <w:rPr>
                                <w:sz w:val="22"/>
                              </w:rPr>
                            </w:pPr>
                            <w:r w:rsidRPr="00A5609F">
                              <w:rPr>
                                <w:rFonts w:ascii="GHEA Grapalat" w:hAnsi="GHEA Grapalat"/>
                                <w:sz w:val="22"/>
                              </w:rPr>
                              <w:t>ԲՇԽ-ի նիստն իրավազոր է, եթե նիստին ներկա են ԲՇԽ-ի կամ ԲՇԽ-ի անդամներին փոխարինող այլընտրանքային անդամների 2/3-ը և յուրաքանչյուր խմբակցության անդամների կեսից ավելին: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AB1CB" id="Rounded Rectangle 9" o:spid="_x0000_s1026" style="position:absolute;left:0;text-align:left;margin-left:3.85pt;margin-top:22.75pt;width:471.75pt;height:1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" fillcolor="#4f81bd [3204]" strokecolor="#243f60 [1604]" strokeweight="2pt">
                <v:textbox>
                  <w:txbxContent>
                    <w:p w14:paraId="5FB1491E" w14:textId="77777777" w:rsidR="000B2184" w:rsidRPr="00A5609F" w:rsidRDefault="000B2184" w:rsidP="003B4BCA">
                      <w:pPr>
                        <w:jc w:val="center"/>
                        <w:rPr>
                          <w:sz w:val="22"/>
                        </w:rPr>
                      </w:pPr>
                      <w:r w:rsidRPr="00A5609F">
                        <w:rPr>
                          <w:rFonts w:ascii="GHEA Grapalat" w:hAnsi="GHEA Grapalat"/>
                          <w:sz w:val="22"/>
                        </w:rPr>
                        <w:t>ԲՇԽ-ի նիստն իրավազոր է, եթե նիստին ներկա են ԲՇԽ-ի կամ ԲՇԽ-ի անդամներին փոխարինող այլընտրանքային անդամների 2/3-ը և յուրաքանչյուր խմբակցության անդամների կեսից ավելին:</w:t>
                      </w:r>
                    </w:p>
                  </w:txbxContent>
                </v:textbox>
                <w10:wrap type="tight"/>
              </v:roundrect>
            </w:pict>
          </mc:Fallback>
        </mc:AlternateContent>
      </w:r>
      <w:r w:rsidRPr="00067417">
        <w:rPr>
          <w:rFonts w:ascii="GHEA Grapalat" w:hAnsi="GHEA Grapalat"/>
          <w:sz w:val="22"/>
        </w:rPr>
        <w:t xml:space="preserve"> Նիստերի ընթացքում ապահովվել է ԲՇԽ-ի աշխատակարգի պահանջները. այն է՝ </w:t>
      </w:r>
    </w:p>
    <w:p w14:paraId="3C64FB6C" w14:textId="6906CCA5" w:rsidR="003B4BCA" w:rsidRPr="00067417" w:rsidRDefault="003B4BCA" w:rsidP="003B4BCA">
      <w:pPr>
        <w:jc w:val="both"/>
        <w:rPr>
          <w:rFonts w:ascii="GHEA Grapalat" w:hAnsi="GHEA Grapalat"/>
          <w:sz w:val="22"/>
        </w:rPr>
      </w:pPr>
      <w:r w:rsidRPr="00067417">
        <w:rPr>
          <w:rFonts w:ascii="GHEA Grapalat" w:hAnsi="GHEA Grapalat"/>
          <w:sz w:val="22"/>
        </w:rPr>
        <w:lastRenderedPageBreak/>
        <w:t xml:space="preserve">Հանքարդյունահանող ընկերությունների ներկայացուցիչների բացակայությունները պայմանավորված են նրանց աշխատանքի հիմնական վայրի՝ Երևանից դուրս գտնվելու հետ, իսկ քաղաքացիական հասարակության խմբակցության անդամների բացակայությունը պայմանավորված է Հայաստանից դուրս գտնվող միջոցառումներին մասնակցության հետ: Նշված խնդիրները լուծելու համար նիստերի ընթացքում հնարավորության դեպքում ապահովվում է տեսակապ, և ԲՇԽ-ի անդամները կարող են առցանց՝ տեսակապի միջոցով մասնակցել հանդիպմանը (որոշ նիստերի ԲՇԽ-ի անդամները մասնակցել են տեսակապի միջոցով): </w:t>
      </w:r>
    </w:p>
    <w:p w14:paraId="31115F5A" w14:textId="379D906C" w:rsidR="003B4BCA" w:rsidRPr="00067417" w:rsidRDefault="003B4BCA" w:rsidP="003B4BCA">
      <w:pPr>
        <w:jc w:val="both"/>
        <w:rPr>
          <w:rFonts w:ascii="GHEA Grapalat" w:hAnsi="GHEA Grapalat"/>
          <w:sz w:val="22"/>
        </w:rPr>
      </w:pPr>
      <w:r w:rsidRPr="00067417">
        <w:rPr>
          <w:rFonts w:ascii="GHEA Grapalat" w:hAnsi="GHEA Grapalat"/>
          <w:noProof/>
          <w:sz w:val="22"/>
          <w:lang w:val="en-US"/>
        </w:rPr>
        <mc:AlternateContent>
          <mc:Choice Requires="wps">
            <w:drawing>
              <wp:anchor distT="0" distB="0" distL="114300" distR="114300" simplePos="0" relativeHeight="251669504" behindDoc="1" locked="0" layoutInCell="1" allowOverlap="1" wp14:anchorId="149C5F7A" wp14:editId="4E079A85">
                <wp:simplePos x="0" y="0"/>
                <wp:positionH relativeFrom="column">
                  <wp:posOffset>-17780</wp:posOffset>
                </wp:positionH>
                <wp:positionV relativeFrom="paragraph">
                  <wp:posOffset>245110</wp:posOffset>
                </wp:positionV>
                <wp:extent cx="6124575" cy="1057275"/>
                <wp:effectExtent l="0" t="0" r="28575" b="28575"/>
                <wp:wrapTight wrapText="bothSides">
                  <wp:wrapPolygon edited="0">
                    <wp:start x="269" y="0"/>
                    <wp:lineTo x="0" y="1557"/>
                    <wp:lineTo x="0" y="20238"/>
                    <wp:lineTo x="202" y="21795"/>
                    <wp:lineTo x="21432" y="21795"/>
                    <wp:lineTo x="21634" y="20238"/>
                    <wp:lineTo x="21634" y="1557"/>
                    <wp:lineTo x="21365" y="0"/>
                    <wp:lineTo x="269" y="0"/>
                  </wp:wrapPolygon>
                </wp:wrapTight>
                <wp:docPr id="10" name="Rounded Rectangle 10"/>
                <wp:cNvGraphicFramePr/>
                <a:graphic xmlns:a="http://schemas.openxmlformats.org/drawingml/2006/main">
                  <a:graphicData uri="http://schemas.microsoft.com/office/word/2010/wordprocessingShape">
                    <wps:wsp>
                      <wps:cNvSpPr/>
                      <wps:spPr>
                        <a:xfrm>
                          <a:off x="0" y="0"/>
                          <a:ext cx="6124575" cy="1057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BF3DBE" w14:textId="77777777" w:rsidR="000B2184" w:rsidRPr="0070717E" w:rsidRDefault="000B2184" w:rsidP="003B4BCA">
                            <w:pPr>
                              <w:jc w:val="center"/>
                              <w:rPr>
                                <w:rFonts w:ascii="GHEA Grapalat" w:hAnsi="GHEA Grapalat"/>
                                <w:sz w:val="22"/>
                              </w:rPr>
                            </w:pPr>
                            <w:r w:rsidRPr="0070717E">
                              <w:rPr>
                                <w:rFonts w:ascii="GHEA Grapalat" w:hAnsi="GHEA Grapalat"/>
                                <w:sz w:val="22"/>
                              </w:rPr>
                              <w:t>ԲՇԽ-ի աշխատանքներին մասնակցելու անհնարինության կամ մեկ տարվա ընթացքում ԲՇԽ-ի նիստերի ավելի քան կեսից անհարգելի բացակայելու դեպքում` նախագահը վերջինիս փոխարինման հարցը ներկայացնում է ԲՇԽ-ի քննարկմանը:</w:t>
                            </w:r>
                          </w:p>
                          <w:p w14:paraId="5AB06708" w14:textId="77777777" w:rsidR="000B2184" w:rsidRPr="00126538" w:rsidRDefault="000B2184" w:rsidP="003B4BCA">
                            <w:pPr>
                              <w:rPr>
                                <w:rFonts w:ascii="GHEA Grapalat" w:hAnsi="GHEA Grapalat"/>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C5F7A" id="Rounded Rectangle 10" o:spid="_x0000_s1027" style="position:absolute;left:0;text-align:left;margin-left:-1.4pt;margin-top:19.3pt;width:482.25pt;height:8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" fillcolor="#4f81bd [3204]" strokecolor="#243f60 [1604]" strokeweight="2pt">
                <v:textbox>
                  <w:txbxContent>
                    <w:p w14:paraId="03BF3DBE" w14:textId="77777777" w:rsidR="000B2184" w:rsidRPr="0070717E" w:rsidRDefault="000B2184" w:rsidP="003B4BCA">
                      <w:pPr>
                        <w:jc w:val="center"/>
                        <w:rPr>
                          <w:rFonts w:ascii="GHEA Grapalat" w:hAnsi="GHEA Grapalat"/>
                          <w:sz w:val="22"/>
                        </w:rPr>
                      </w:pPr>
                      <w:r w:rsidRPr="0070717E">
                        <w:rPr>
                          <w:rFonts w:ascii="GHEA Grapalat" w:hAnsi="GHEA Grapalat"/>
                          <w:sz w:val="22"/>
                        </w:rPr>
                        <w:t>ԲՇԽ-ի աշխատանքներին մասնակցելու անհնարինության կամ մեկ տարվա ընթացքում ԲՇԽ-ի նիստերի ավելի քան կեսից անհարգելի բացակայելու դեպքում` նախագահը վերջինիս փոխարինման հարցը ներկայացնում է ԲՇԽ-ի քննարկմանը:</w:t>
                      </w:r>
                    </w:p>
                    <w:p w14:paraId="5AB06708" w14:textId="77777777" w:rsidR="000B2184" w:rsidRPr="00126538" w:rsidRDefault="000B2184" w:rsidP="003B4BCA">
                      <w:pPr>
                        <w:rPr>
                          <w:rFonts w:ascii="GHEA Grapalat" w:hAnsi="GHEA Grapalat"/>
                          <w:sz w:val="24"/>
                          <w:szCs w:val="24"/>
                        </w:rPr>
                      </w:pPr>
                    </w:p>
                  </w:txbxContent>
                </v:textbox>
                <w10:wrap type="tight"/>
              </v:roundrect>
            </w:pict>
          </mc:Fallback>
        </mc:AlternateContent>
      </w:r>
      <w:r w:rsidRPr="00067417">
        <w:rPr>
          <w:rFonts w:ascii="GHEA Grapalat" w:hAnsi="GHEA Grapalat"/>
          <w:sz w:val="22"/>
        </w:rPr>
        <w:t xml:space="preserve">Համաձայն աշխատակարգի մեկ այլ պահանջի՝ ԲՇԽ-ի անդամի՝ </w:t>
      </w:r>
    </w:p>
    <w:p w14:paraId="11DE6EDB" w14:textId="36DDC5F1" w:rsidR="003B4BCA" w:rsidRPr="00067417" w:rsidRDefault="003B4BCA" w:rsidP="006A3C0D">
      <w:pPr>
        <w:jc w:val="both"/>
        <w:rPr>
          <w:rFonts w:ascii="GHEA Grapalat" w:hAnsi="GHEA Grapalat"/>
          <w:sz w:val="22"/>
        </w:rPr>
      </w:pPr>
      <w:r w:rsidRPr="00067417">
        <w:rPr>
          <w:rFonts w:ascii="GHEA Grapalat" w:hAnsi="GHEA Grapalat"/>
          <w:sz w:val="22"/>
        </w:rPr>
        <w:t xml:space="preserve">Նիստերի կեսից ավելիից բացակայել են </w:t>
      </w:r>
      <w:r w:rsidRPr="00067417">
        <w:rPr>
          <w:rFonts w:ascii="GHEA Grapalat" w:hAnsi="GHEA Grapalat"/>
          <w:sz w:val="22"/>
          <w:lang w:val="hy-AM"/>
        </w:rPr>
        <w:t xml:space="preserve">Պետական մարմինների խմբակցությունը ներկայացնող անդամ Սուրեն Քրմոյանը </w:t>
      </w:r>
      <w:r w:rsidRPr="00067417">
        <w:rPr>
          <w:rFonts w:ascii="GHEA Grapalat" w:hAnsi="GHEA Grapalat"/>
          <w:sz w:val="22"/>
          <w:lang w:val="en-US"/>
        </w:rPr>
        <w:t>(</w:t>
      </w:r>
      <w:r w:rsidRPr="00067417">
        <w:rPr>
          <w:rFonts w:ascii="GHEA Grapalat" w:hAnsi="GHEA Grapalat"/>
          <w:sz w:val="22"/>
          <w:lang w:val="hy-AM"/>
        </w:rPr>
        <w:t>նախկին անդամ</w:t>
      </w:r>
      <w:r w:rsidRPr="00067417">
        <w:rPr>
          <w:rFonts w:ascii="GHEA Grapalat" w:hAnsi="GHEA Grapalat"/>
          <w:sz w:val="22"/>
          <w:lang w:val="en-US"/>
        </w:rPr>
        <w:t>)</w:t>
      </w:r>
      <w:r w:rsidRPr="00067417">
        <w:rPr>
          <w:rFonts w:ascii="GHEA Grapalat" w:hAnsi="GHEA Grapalat"/>
          <w:sz w:val="22"/>
          <w:lang w:val="hy-AM"/>
        </w:rPr>
        <w:t xml:space="preserve">, </w:t>
      </w:r>
      <w:r w:rsidRPr="00067417">
        <w:rPr>
          <w:rFonts w:ascii="GHEA Grapalat" w:hAnsi="GHEA Grapalat"/>
          <w:sz w:val="22"/>
        </w:rPr>
        <w:t xml:space="preserve">ԲՇԽ-ի արդյունահանող կազմակերպությունների խմբակցությունը ներկայացնող </w:t>
      </w:r>
      <w:r w:rsidRPr="00067417">
        <w:rPr>
          <w:rFonts w:ascii="GHEA Grapalat" w:hAnsi="GHEA Grapalat"/>
          <w:sz w:val="22"/>
          <w:lang w:val="hy-AM"/>
        </w:rPr>
        <w:t xml:space="preserve">այլընտրանքային </w:t>
      </w:r>
      <w:r w:rsidRPr="00067417">
        <w:rPr>
          <w:rFonts w:ascii="GHEA Grapalat" w:hAnsi="GHEA Grapalat"/>
          <w:sz w:val="22"/>
        </w:rPr>
        <w:t>անդամ</w:t>
      </w:r>
      <w:r w:rsidRPr="00067417">
        <w:rPr>
          <w:rFonts w:ascii="GHEA Grapalat" w:hAnsi="GHEA Grapalat"/>
          <w:sz w:val="22"/>
          <w:lang w:val="hy-AM"/>
        </w:rPr>
        <w:t xml:space="preserve"> Դավիթ Թադևոսյանը</w:t>
      </w:r>
      <w:r w:rsidRPr="00067417">
        <w:rPr>
          <w:rFonts w:ascii="GHEA Grapalat" w:hAnsi="GHEA Grapalat"/>
          <w:sz w:val="22"/>
        </w:rPr>
        <w:t>: Նշված անդամների բացակայությունները համարվել են հարգելի և ԲՇԽ-ի նախագահը վերջիններիս փոխարինման հարցը չի բարձրացրել: Ստորև բերված աղյուսակում ներկայացված են ԲՇԽ-ի նիստերի և անդամների մասնակցության վերաբերյալ տվյալներ:</w:t>
      </w:r>
    </w:p>
    <w:tbl>
      <w:tblPr>
        <w:tblStyle w:val="TableGrid"/>
        <w:tblW w:w="9918" w:type="dxa"/>
        <w:tbl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914"/>
        <w:gridCol w:w="3594"/>
        <w:gridCol w:w="1350"/>
        <w:gridCol w:w="1530"/>
        <w:gridCol w:w="1530"/>
      </w:tblGrid>
      <w:tr w:rsidR="003B4BCA" w:rsidRPr="00067417" w14:paraId="5F922F7F" w14:textId="77777777" w:rsidTr="003B4BCA">
        <w:tc>
          <w:tcPr>
            <w:tcW w:w="1914" w:type="dxa"/>
            <w:vMerge w:val="restart"/>
            <w:tcBorders>
              <w:top w:val="double" w:sz="4" w:space="0" w:color="7F7F7F" w:themeColor="text1" w:themeTint="80"/>
              <w:right w:val="single" w:sz="6" w:space="0" w:color="7F7F7F" w:themeColor="text1" w:themeTint="80"/>
            </w:tcBorders>
            <w:shd w:val="clear" w:color="auto" w:fill="auto"/>
          </w:tcPr>
          <w:p w14:paraId="2DBAEB2A" w14:textId="77777777" w:rsidR="003B4BCA" w:rsidRPr="00067417" w:rsidRDefault="003B4BCA" w:rsidP="003B4BCA">
            <w:pPr>
              <w:spacing w:before="0" w:after="0"/>
              <w:jc w:val="center"/>
              <w:rPr>
                <w:rFonts w:ascii="GHEA Grapalat" w:hAnsi="GHEA Grapalat"/>
                <w:b/>
                <w:bCs/>
                <w:i/>
                <w:sz w:val="16"/>
                <w:szCs w:val="16"/>
                <w:lang w:val="hy-AM"/>
              </w:rPr>
            </w:pPr>
            <w:r w:rsidRPr="00067417">
              <w:rPr>
                <w:rFonts w:ascii="GHEA Grapalat" w:hAnsi="GHEA Grapalat"/>
                <w:b/>
                <w:bCs/>
                <w:i/>
                <w:color w:val="1F497D" w:themeColor="text2"/>
                <w:sz w:val="16"/>
                <w:szCs w:val="16"/>
                <w:lang w:val="hy-AM"/>
              </w:rPr>
              <w:t>ԲՇԽ-ի խմբակցությունը</w:t>
            </w:r>
          </w:p>
        </w:tc>
        <w:tc>
          <w:tcPr>
            <w:tcW w:w="3594" w:type="dxa"/>
            <w:vMerge w:val="restart"/>
            <w:tcBorders>
              <w:top w:val="double" w:sz="4" w:space="0" w:color="7F7F7F" w:themeColor="text1" w:themeTint="80"/>
              <w:left w:val="single" w:sz="6" w:space="0" w:color="7F7F7F" w:themeColor="text1" w:themeTint="80"/>
              <w:right w:val="single" w:sz="6" w:space="0" w:color="7F7F7F" w:themeColor="text1" w:themeTint="80"/>
            </w:tcBorders>
            <w:shd w:val="clear" w:color="auto" w:fill="auto"/>
          </w:tcPr>
          <w:p w14:paraId="76DC6945" w14:textId="77777777" w:rsidR="003B4BCA" w:rsidRPr="00067417" w:rsidRDefault="003B4BCA" w:rsidP="003B4BCA">
            <w:pPr>
              <w:spacing w:before="0" w:after="0" w:line="240" w:lineRule="auto"/>
              <w:ind w:left="-114"/>
              <w:jc w:val="center"/>
              <w:rPr>
                <w:rFonts w:ascii="GHEA Grapalat" w:hAnsi="GHEA Grapalat"/>
                <w:b/>
                <w:bCs/>
                <w:i/>
                <w:color w:val="1F497D" w:themeColor="text2"/>
                <w:sz w:val="16"/>
                <w:szCs w:val="16"/>
                <w:lang w:val="hy-AM"/>
              </w:rPr>
            </w:pPr>
            <w:r w:rsidRPr="00067417">
              <w:rPr>
                <w:rFonts w:ascii="GHEA Grapalat" w:hAnsi="GHEA Grapalat"/>
                <w:b/>
                <w:bCs/>
                <w:i/>
                <w:color w:val="1F497D" w:themeColor="text2"/>
                <w:sz w:val="16"/>
                <w:szCs w:val="16"/>
                <w:lang w:val="hy-AM"/>
              </w:rPr>
              <w:t>ԲՇԽ-ի անդամը,</w:t>
            </w:r>
          </w:p>
          <w:p w14:paraId="00BF730F" w14:textId="77777777" w:rsidR="003B4BCA" w:rsidRPr="00067417" w:rsidRDefault="003B4BCA" w:rsidP="003B4BCA">
            <w:pPr>
              <w:spacing w:before="0" w:after="0" w:line="240" w:lineRule="auto"/>
              <w:ind w:left="-114"/>
              <w:jc w:val="center"/>
              <w:rPr>
                <w:rFonts w:ascii="GHEA Grapalat" w:hAnsi="GHEA Grapalat"/>
                <w:b/>
                <w:bCs/>
                <w:i/>
                <w:sz w:val="16"/>
                <w:szCs w:val="16"/>
                <w:lang w:val="hy-AM"/>
              </w:rPr>
            </w:pPr>
            <w:r w:rsidRPr="00067417">
              <w:rPr>
                <w:rFonts w:ascii="GHEA Grapalat" w:hAnsi="GHEA Grapalat"/>
                <w:b/>
                <w:bCs/>
                <w:i/>
                <w:color w:val="1F497D" w:themeColor="text2"/>
                <w:sz w:val="16"/>
                <w:szCs w:val="16"/>
                <w:lang w:val="hy-AM"/>
              </w:rPr>
              <w:t>կազմակերպությունը</w:t>
            </w:r>
          </w:p>
        </w:tc>
        <w:tc>
          <w:tcPr>
            <w:tcW w:w="4410" w:type="dxa"/>
            <w:gridSpan w:val="3"/>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4BADA4A5" w14:textId="77777777" w:rsidR="003B4BCA" w:rsidRPr="00067417" w:rsidRDefault="003B4BCA" w:rsidP="003B4BCA">
            <w:pPr>
              <w:spacing w:before="0" w:after="0"/>
              <w:jc w:val="center"/>
              <w:rPr>
                <w:rFonts w:ascii="GHEA Grapalat" w:hAnsi="GHEA Grapalat"/>
                <w:sz w:val="22"/>
                <w:lang w:val="hy-AM"/>
              </w:rPr>
            </w:pPr>
            <w:r w:rsidRPr="00067417">
              <w:rPr>
                <w:rFonts w:ascii="GHEA Grapalat" w:hAnsi="GHEA Grapalat"/>
                <w:b/>
                <w:bCs/>
                <w:i/>
                <w:color w:val="1F497D" w:themeColor="text2"/>
                <w:sz w:val="16"/>
                <w:szCs w:val="16"/>
                <w:lang w:val="hy-AM"/>
              </w:rPr>
              <w:t>Ամսաթիվը</w:t>
            </w:r>
          </w:p>
        </w:tc>
      </w:tr>
      <w:tr w:rsidR="003B4BCA" w:rsidRPr="00067417" w14:paraId="16CAB760" w14:textId="77777777" w:rsidTr="003B4BCA">
        <w:tc>
          <w:tcPr>
            <w:tcW w:w="1914" w:type="dxa"/>
            <w:vMerge/>
            <w:tcBorders>
              <w:bottom w:val="single" w:sz="6" w:space="0" w:color="7F7F7F" w:themeColor="text1" w:themeTint="80"/>
              <w:right w:val="single" w:sz="6" w:space="0" w:color="7F7F7F" w:themeColor="text1" w:themeTint="80"/>
            </w:tcBorders>
            <w:shd w:val="clear" w:color="auto" w:fill="auto"/>
          </w:tcPr>
          <w:p w14:paraId="0635137A" w14:textId="77777777" w:rsidR="003B4BCA" w:rsidRPr="00067417" w:rsidRDefault="003B4BCA" w:rsidP="003B4BCA">
            <w:pPr>
              <w:spacing w:before="0" w:after="0"/>
              <w:jc w:val="both"/>
              <w:rPr>
                <w:rFonts w:ascii="GHEA Grapalat" w:hAnsi="GHEA Grapalat"/>
                <w:b/>
                <w:bCs/>
                <w:sz w:val="16"/>
                <w:szCs w:val="16"/>
              </w:rPr>
            </w:pPr>
          </w:p>
        </w:tc>
        <w:tc>
          <w:tcPr>
            <w:tcW w:w="3594" w:type="dxa"/>
            <w:vMerge/>
            <w:tcBorders>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3D38D7DB" w14:textId="77777777" w:rsidR="003B4BCA" w:rsidRPr="00067417" w:rsidRDefault="003B4BCA" w:rsidP="003B4BCA">
            <w:pPr>
              <w:spacing w:before="0" w:after="0" w:line="240" w:lineRule="auto"/>
              <w:ind w:left="-114"/>
              <w:rPr>
                <w:rFonts w:ascii="GHEA Grapalat" w:hAnsi="GHEA Grapalat"/>
                <w:b/>
                <w:bCs/>
                <w:sz w:val="16"/>
                <w:szCs w:val="16"/>
              </w:rPr>
            </w:pPr>
          </w:p>
        </w:tc>
        <w:tc>
          <w:tcPr>
            <w:tcW w:w="135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48BDD0AA" w14:textId="77777777" w:rsidR="003B4BCA" w:rsidRPr="00067417" w:rsidRDefault="003B4BCA" w:rsidP="003B4BCA">
            <w:pPr>
              <w:spacing w:before="0" w:after="0"/>
              <w:jc w:val="center"/>
              <w:rPr>
                <w:rFonts w:ascii="GHEA Grapalat" w:hAnsi="GHEA Grapalat"/>
                <w:b/>
                <w:bCs/>
                <w:i/>
                <w:color w:val="1F497D" w:themeColor="text2"/>
                <w:sz w:val="16"/>
                <w:szCs w:val="16"/>
                <w:lang w:val="hy-AM"/>
              </w:rPr>
            </w:pPr>
            <w:r w:rsidRPr="00067417">
              <w:rPr>
                <w:rFonts w:ascii="GHEA Grapalat" w:hAnsi="GHEA Grapalat"/>
                <w:b/>
                <w:bCs/>
                <w:i/>
                <w:color w:val="1F497D" w:themeColor="text2"/>
                <w:sz w:val="16"/>
                <w:szCs w:val="16"/>
                <w:lang w:val="hy-AM"/>
              </w:rPr>
              <w:t>27.03.2018</w:t>
            </w: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34FAD703" w14:textId="77777777" w:rsidR="003B4BCA" w:rsidRPr="00067417" w:rsidRDefault="003B4BCA" w:rsidP="003B4BCA">
            <w:pPr>
              <w:spacing w:before="0" w:after="0"/>
              <w:jc w:val="center"/>
              <w:rPr>
                <w:rFonts w:ascii="GHEA Grapalat" w:hAnsi="GHEA Grapalat"/>
                <w:b/>
                <w:bCs/>
                <w:i/>
                <w:color w:val="1F497D" w:themeColor="text2"/>
                <w:sz w:val="16"/>
                <w:szCs w:val="16"/>
                <w:lang w:val="hy-AM"/>
              </w:rPr>
            </w:pPr>
            <w:r w:rsidRPr="00067417">
              <w:rPr>
                <w:rFonts w:ascii="GHEA Grapalat" w:hAnsi="GHEA Grapalat"/>
                <w:b/>
                <w:bCs/>
                <w:i/>
                <w:color w:val="1F497D" w:themeColor="text2"/>
                <w:sz w:val="16"/>
                <w:szCs w:val="16"/>
                <w:lang w:val="hy-AM"/>
              </w:rPr>
              <w:t>31.07.2018</w:t>
            </w: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16174BFC" w14:textId="77777777" w:rsidR="003B4BCA" w:rsidRPr="00067417" w:rsidRDefault="003B4BCA" w:rsidP="003B4BCA">
            <w:pPr>
              <w:spacing w:before="0" w:after="0"/>
              <w:jc w:val="center"/>
              <w:rPr>
                <w:rFonts w:ascii="GHEA Grapalat" w:hAnsi="GHEA Grapalat"/>
                <w:b/>
                <w:bCs/>
                <w:i/>
                <w:color w:val="1F497D" w:themeColor="text2"/>
                <w:sz w:val="16"/>
                <w:szCs w:val="16"/>
                <w:lang w:val="hy-AM"/>
              </w:rPr>
            </w:pPr>
            <w:r w:rsidRPr="00067417">
              <w:rPr>
                <w:rFonts w:ascii="GHEA Grapalat" w:hAnsi="GHEA Grapalat"/>
                <w:b/>
                <w:bCs/>
                <w:i/>
                <w:color w:val="1F497D" w:themeColor="text2"/>
                <w:sz w:val="16"/>
                <w:szCs w:val="16"/>
                <w:lang w:val="hy-AM"/>
              </w:rPr>
              <w:t>05.12.2018</w:t>
            </w:r>
          </w:p>
        </w:tc>
      </w:tr>
      <w:tr w:rsidR="003B4BCA" w:rsidRPr="00067417" w14:paraId="1D6381D1" w14:textId="77777777" w:rsidTr="003B4BCA">
        <w:tc>
          <w:tcPr>
            <w:tcW w:w="1914" w:type="dxa"/>
            <w:tcBorders>
              <w:top w:val="double" w:sz="4" w:space="0" w:color="7F7F7F" w:themeColor="text1" w:themeTint="80"/>
              <w:bottom w:val="single" w:sz="6" w:space="0" w:color="7F7F7F" w:themeColor="text1" w:themeTint="80"/>
              <w:right w:val="single" w:sz="6" w:space="0" w:color="7F7F7F" w:themeColor="text1" w:themeTint="80"/>
            </w:tcBorders>
            <w:shd w:val="clear" w:color="auto" w:fill="95B3D7" w:themeFill="accent1" w:themeFillTint="99"/>
          </w:tcPr>
          <w:p w14:paraId="79E99385" w14:textId="77777777" w:rsidR="003B4BCA" w:rsidRPr="00067417" w:rsidRDefault="003B4BCA" w:rsidP="003B4BCA">
            <w:pPr>
              <w:spacing w:before="0" w:after="0"/>
              <w:jc w:val="both"/>
              <w:rPr>
                <w:rFonts w:ascii="GHEA Grapalat" w:hAnsi="GHEA Grapalat"/>
                <w:bCs/>
                <w:sz w:val="16"/>
                <w:szCs w:val="16"/>
              </w:rPr>
            </w:pPr>
            <w:r w:rsidRPr="00067417">
              <w:rPr>
                <w:rFonts w:ascii="GHEA Grapalat" w:hAnsi="GHEA Grapalat"/>
                <w:bCs/>
                <w:sz w:val="16"/>
                <w:szCs w:val="16"/>
              </w:rPr>
              <w:t>ԲՇԽ-ի նախագահ</w:t>
            </w:r>
          </w:p>
        </w:tc>
        <w:tc>
          <w:tcPr>
            <w:tcW w:w="3594"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95B3D7" w:themeFill="accent1" w:themeFillTint="99"/>
          </w:tcPr>
          <w:p w14:paraId="10CD579F" w14:textId="77777777" w:rsidR="003B4BCA" w:rsidRPr="00067417" w:rsidRDefault="003B4BCA" w:rsidP="003B4BCA">
            <w:pPr>
              <w:spacing w:before="0" w:after="0" w:line="240" w:lineRule="auto"/>
              <w:ind w:left="-114"/>
              <w:rPr>
                <w:rFonts w:ascii="GHEA Grapalat" w:hAnsi="GHEA Grapalat"/>
                <w:bCs/>
                <w:sz w:val="16"/>
                <w:szCs w:val="16"/>
                <w:lang w:val="en-US"/>
              </w:rPr>
            </w:pPr>
            <w:r w:rsidRPr="00067417">
              <w:rPr>
                <w:rFonts w:ascii="GHEA Grapalat" w:hAnsi="GHEA Grapalat"/>
                <w:bCs/>
                <w:sz w:val="16"/>
                <w:szCs w:val="16"/>
              </w:rPr>
              <w:t>Դավիթ Հարությունյան</w:t>
            </w:r>
            <w:r w:rsidRPr="00067417">
              <w:rPr>
                <w:rFonts w:ascii="GHEA Grapalat" w:hAnsi="GHEA Grapalat"/>
                <w:bCs/>
                <w:sz w:val="16"/>
                <w:szCs w:val="16"/>
                <w:lang w:val="hy-AM"/>
              </w:rPr>
              <w:t>, Արդարադատության նախարարություն</w:t>
            </w:r>
          </w:p>
        </w:tc>
        <w:tc>
          <w:tcPr>
            <w:tcW w:w="135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30A71D71" w14:textId="77777777" w:rsidR="003B4BCA" w:rsidRPr="00067417" w:rsidRDefault="003B4BCA" w:rsidP="003B4BCA">
            <w:pPr>
              <w:spacing w:before="0" w:after="0"/>
              <w:jc w:val="both"/>
              <w:rPr>
                <w:rFonts w:ascii="GHEA Grapalat" w:hAnsi="GHEA Grapalat"/>
                <w:sz w:val="22"/>
              </w:rPr>
            </w:pP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7F7F7F" w:themeFill="text1" w:themeFillTint="80"/>
          </w:tcPr>
          <w:p w14:paraId="1621581D" w14:textId="77777777" w:rsidR="003B4BCA" w:rsidRPr="00067417" w:rsidRDefault="003B4BCA" w:rsidP="003B4BCA">
            <w:pPr>
              <w:spacing w:before="0" w:after="0"/>
              <w:jc w:val="both"/>
              <w:rPr>
                <w:rFonts w:ascii="GHEA Grapalat" w:hAnsi="GHEA Grapalat"/>
                <w:color w:val="000000" w:themeColor="text1"/>
                <w:sz w:val="22"/>
              </w:rPr>
            </w:pP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7F7F7F" w:themeFill="text1" w:themeFillTint="80"/>
          </w:tcPr>
          <w:p w14:paraId="183DFEC5" w14:textId="77777777" w:rsidR="003B4BCA" w:rsidRPr="00067417" w:rsidRDefault="003B4BCA" w:rsidP="003B4BCA">
            <w:pPr>
              <w:spacing w:before="0" w:after="0"/>
              <w:jc w:val="both"/>
              <w:rPr>
                <w:rFonts w:ascii="GHEA Grapalat" w:hAnsi="GHEA Grapalat"/>
                <w:color w:val="000000" w:themeColor="text1"/>
                <w:sz w:val="22"/>
              </w:rPr>
            </w:pPr>
          </w:p>
        </w:tc>
      </w:tr>
      <w:tr w:rsidR="003B4BCA" w:rsidRPr="00067417" w14:paraId="707A2608" w14:textId="77777777" w:rsidTr="003B4BCA">
        <w:tc>
          <w:tcPr>
            <w:tcW w:w="1914" w:type="dxa"/>
            <w:tcBorders>
              <w:top w:val="double" w:sz="4" w:space="0" w:color="7F7F7F" w:themeColor="text1" w:themeTint="80"/>
              <w:bottom w:val="single" w:sz="6" w:space="0" w:color="7F7F7F" w:themeColor="text1" w:themeTint="80"/>
              <w:right w:val="single" w:sz="6" w:space="0" w:color="7F7F7F" w:themeColor="text1" w:themeTint="80"/>
            </w:tcBorders>
            <w:shd w:val="clear" w:color="auto" w:fill="95B3D7" w:themeFill="accent1" w:themeFillTint="99"/>
          </w:tcPr>
          <w:p w14:paraId="0D77F5E3" w14:textId="77777777" w:rsidR="003B4BCA" w:rsidRPr="00067417" w:rsidRDefault="003B4BCA" w:rsidP="003B4BCA">
            <w:pPr>
              <w:spacing w:before="0" w:after="0"/>
              <w:jc w:val="both"/>
              <w:rPr>
                <w:rFonts w:ascii="GHEA Grapalat" w:hAnsi="GHEA Grapalat"/>
                <w:bCs/>
                <w:sz w:val="16"/>
                <w:szCs w:val="16"/>
              </w:rPr>
            </w:pPr>
            <w:r w:rsidRPr="00067417">
              <w:rPr>
                <w:rFonts w:ascii="GHEA Grapalat" w:hAnsi="GHEA Grapalat"/>
                <w:bCs/>
                <w:sz w:val="16"/>
                <w:szCs w:val="16"/>
              </w:rPr>
              <w:t>ԲՇԽ-ի նախագահ</w:t>
            </w:r>
          </w:p>
        </w:tc>
        <w:tc>
          <w:tcPr>
            <w:tcW w:w="3594"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95B3D7" w:themeFill="accent1" w:themeFillTint="99"/>
          </w:tcPr>
          <w:p w14:paraId="4E20B977" w14:textId="77777777" w:rsidR="003B4BCA" w:rsidRPr="00067417" w:rsidRDefault="003B4BCA" w:rsidP="003B4BCA">
            <w:pPr>
              <w:spacing w:before="0" w:after="0" w:line="240" w:lineRule="auto"/>
              <w:ind w:left="-114"/>
              <w:rPr>
                <w:rFonts w:ascii="GHEA Grapalat" w:hAnsi="GHEA Grapalat"/>
                <w:bCs/>
                <w:sz w:val="16"/>
                <w:szCs w:val="16"/>
              </w:rPr>
            </w:pPr>
            <w:r w:rsidRPr="00067417">
              <w:rPr>
                <w:rFonts w:ascii="GHEA Grapalat" w:hAnsi="GHEA Grapalat"/>
                <w:bCs/>
                <w:sz w:val="16"/>
                <w:szCs w:val="16"/>
              </w:rPr>
              <w:t>Արարատ Միրզոյան, առաջին փոխվարչապետ</w:t>
            </w:r>
          </w:p>
        </w:tc>
        <w:tc>
          <w:tcPr>
            <w:tcW w:w="135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7F7F7F" w:themeFill="text1" w:themeFillTint="80"/>
          </w:tcPr>
          <w:p w14:paraId="5877E651" w14:textId="77777777" w:rsidR="003B4BCA" w:rsidRPr="00067417" w:rsidRDefault="003B4BCA" w:rsidP="003B4BCA">
            <w:pPr>
              <w:spacing w:before="0" w:after="0"/>
              <w:jc w:val="both"/>
              <w:rPr>
                <w:rFonts w:ascii="GHEA Grapalat" w:hAnsi="GHEA Grapalat"/>
                <w:sz w:val="22"/>
              </w:rPr>
            </w:pP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0ACB9456" w14:textId="77777777" w:rsidR="003B4BCA" w:rsidRPr="00067417" w:rsidRDefault="003B4BCA" w:rsidP="003B4BCA">
            <w:pPr>
              <w:spacing w:before="0" w:after="0"/>
              <w:jc w:val="both"/>
              <w:rPr>
                <w:rFonts w:ascii="GHEA Grapalat" w:hAnsi="GHEA Grapalat"/>
                <w:sz w:val="22"/>
              </w:rPr>
            </w:pP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3F0651BA" w14:textId="77777777" w:rsidR="003B4BCA" w:rsidRPr="00067417" w:rsidRDefault="003B4BCA" w:rsidP="003B4BCA">
            <w:pPr>
              <w:spacing w:before="0" w:after="0"/>
              <w:jc w:val="both"/>
              <w:rPr>
                <w:rFonts w:ascii="GHEA Grapalat" w:hAnsi="GHEA Grapalat"/>
                <w:sz w:val="22"/>
              </w:rPr>
            </w:pPr>
          </w:p>
        </w:tc>
      </w:tr>
      <w:tr w:rsidR="003B4BCA" w:rsidRPr="00067417" w14:paraId="0AAE0734" w14:textId="77777777" w:rsidTr="003B4BCA">
        <w:tc>
          <w:tcPr>
            <w:tcW w:w="1914" w:type="dxa"/>
            <w:vMerge w:val="restart"/>
            <w:tcBorders>
              <w:top w:val="single" w:sz="6" w:space="0" w:color="7F7F7F" w:themeColor="text1" w:themeTint="80"/>
              <w:right w:val="single" w:sz="6" w:space="0" w:color="7F7F7F" w:themeColor="text1" w:themeTint="80"/>
            </w:tcBorders>
            <w:shd w:val="clear" w:color="auto" w:fill="B8CCE4" w:themeFill="accent1" w:themeFillTint="66"/>
            <w:vAlign w:val="center"/>
          </w:tcPr>
          <w:p w14:paraId="1911FC77" w14:textId="77777777" w:rsidR="003B4BCA" w:rsidRPr="00067417" w:rsidRDefault="003B4BCA" w:rsidP="003B4BCA">
            <w:pPr>
              <w:tabs>
                <w:tab w:val="left" w:pos="1800"/>
              </w:tabs>
              <w:spacing w:before="0" w:after="0"/>
              <w:ind w:left="-90" w:right="-102"/>
              <w:jc w:val="center"/>
              <w:rPr>
                <w:rFonts w:ascii="GHEA Grapalat" w:hAnsi="GHEA Grapalat"/>
                <w:sz w:val="22"/>
              </w:rPr>
            </w:pPr>
            <w:r w:rsidRPr="00067417">
              <w:rPr>
                <w:rFonts w:ascii="GHEA Grapalat" w:hAnsi="GHEA Grapalat"/>
                <w:b/>
                <w:bCs/>
                <w:sz w:val="16"/>
                <w:szCs w:val="16"/>
              </w:rPr>
              <w:t>Պետական մարմիններ</w:t>
            </w:r>
          </w:p>
        </w:tc>
        <w:tc>
          <w:tcPr>
            <w:tcW w:w="359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8CCE4" w:themeFill="accent1" w:themeFillTint="66"/>
          </w:tcPr>
          <w:p w14:paraId="620F28EF" w14:textId="77777777" w:rsidR="003B4BCA" w:rsidRPr="00067417" w:rsidRDefault="003B4BCA" w:rsidP="003B4BCA">
            <w:pPr>
              <w:spacing w:before="0" w:after="0" w:line="240" w:lineRule="auto"/>
              <w:ind w:left="-90" w:right="-98"/>
              <w:rPr>
                <w:rFonts w:ascii="GHEA Grapalat" w:hAnsi="GHEA Grapalat"/>
                <w:b/>
                <w:bCs/>
                <w:sz w:val="16"/>
                <w:szCs w:val="16"/>
              </w:rPr>
            </w:pPr>
            <w:r w:rsidRPr="00067417">
              <w:rPr>
                <w:rFonts w:ascii="GHEA Grapalat" w:hAnsi="GHEA Grapalat"/>
                <w:b/>
                <w:bCs/>
                <w:sz w:val="16"/>
                <w:szCs w:val="16"/>
              </w:rPr>
              <w:t>Կարեն Իսախանյան</w:t>
            </w:r>
          </w:p>
          <w:p w14:paraId="7AA25281" w14:textId="77777777" w:rsidR="003B4BCA" w:rsidRPr="00067417" w:rsidRDefault="003B4BCA" w:rsidP="003B4BCA">
            <w:pPr>
              <w:spacing w:before="0" w:after="0" w:line="240" w:lineRule="auto"/>
              <w:ind w:left="-90" w:right="-98"/>
              <w:rPr>
                <w:rFonts w:ascii="GHEA Grapalat" w:hAnsi="GHEA Grapalat"/>
                <w:bCs/>
                <w:sz w:val="16"/>
                <w:szCs w:val="16"/>
              </w:rPr>
            </w:pPr>
            <w:r w:rsidRPr="00067417">
              <w:rPr>
                <w:rFonts w:ascii="GHEA Grapalat" w:hAnsi="GHEA Grapalat"/>
                <w:b/>
                <w:bCs/>
                <w:sz w:val="16"/>
                <w:szCs w:val="16"/>
              </w:rPr>
              <w:t>Տարածքային կառավարման և զարգացման նախարարություն</w:t>
            </w:r>
          </w:p>
        </w:tc>
        <w:tc>
          <w:tcPr>
            <w:tcW w:w="135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40441E77"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1051A1F6"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26BF0EF8" w14:textId="77777777" w:rsidR="003B4BCA" w:rsidRPr="00067417" w:rsidRDefault="003B4BCA" w:rsidP="003B4BCA">
            <w:pPr>
              <w:spacing w:before="0" w:after="0"/>
              <w:jc w:val="both"/>
              <w:rPr>
                <w:rFonts w:ascii="GHEA Grapalat" w:hAnsi="GHEA Grapalat"/>
                <w:sz w:val="22"/>
              </w:rPr>
            </w:pPr>
          </w:p>
        </w:tc>
      </w:tr>
      <w:tr w:rsidR="003B4BCA" w:rsidRPr="00067417" w14:paraId="53B09A20" w14:textId="77777777" w:rsidTr="003B4BCA">
        <w:tc>
          <w:tcPr>
            <w:tcW w:w="1914" w:type="dxa"/>
            <w:vMerge/>
            <w:tcBorders>
              <w:right w:val="single" w:sz="6" w:space="0" w:color="7F7F7F" w:themeColor="text1" w:themeTint="80"/>
            </w:tcBorders>
            <w:shd w:val="clear" w:color="auto" w:fill="B8CCE4" w:themeFill="accent1" w:themeFillTint="66"/>
          </w:tcPr>
          <w:p w14:paraId="515717D4" w14:textId="77777777" w:rsidR="003B4BCA" w:rsidRPr="00067417" w:rsidRDefault="003B4BCA" w:rsidP="003B4BCA">
            <w:pPr>
              <w:spacing w:before="0" w:after="0"/>
              <w:jc w:val="both"/>
              <w:rPr>
                <w:rFonts w:ascii="GHEA Grapalat" w:hAnsi="GHEA Grapalat"/>
                <w:b/>
                <w:bCs/>
                <w:sz w:val="16"/>
                <w:szCs w:val="16"/>
              </w:rPr>
            </w:pPr>
          </w:p>
        </w:tc>
        <w:tc>
          <w:tcPr>
            <w:tcW w:w="359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8CCE4" w:themeFill="accent1" w:themeFillTint="66"/>
          </w:tcPr>
          <w:p w14:paraId="1539F3DD" w14:textId="77777777" w:rsidR="003B4BCA" w:rsidRPr="00067417" w:rsidRDefault="003B4BCA" w:rsidP="003B4BCA">
            <w:pPr>
              <w:spacing w:before="0" w:after="0" w:line="240" w:lineRule="auto"/>
              <w:ind w:left="-90" w:right="-98"/>
              <w:rPr>
                <w:rFonts w:ascii="GHEA Grapalat" w:hAnsi="GHEA Grapalat"/>
                <w:bCs/>
                <w:sz w:val="16"/>
                <w:szCs w:val="16"/>
              </w:rPr>
            </w:pPr>
            <w:r w:rsidRPr="00067417">
              <w:rPr>
                <w:rFonts w:ascii="GHEA Grapalat" w:hAnsi="GHEA Grapalat"/>
                <w:bCs/>
                <w:sz w:val="16"/>
                <w:szCs w:val="16"/>
              </w:rPr>
              <w:t>Տիգրան Խաչատրյան</w:t>
            </w:r>
          </w:p>
          <w:p w14:paraId="6B4D2293" w14:textId="77777777" w:rsidR="003B4BCA" w:rsidRPr="00067417" w:rsidRDefault="003B4BCA" w:rsidP="003B4BCA">
            <w:pPr>
              <w:spacing w:before="0" w:after="0" w:line="240" w:lineRule="auto"/>
              <w:ind w:left="-90" w:right="-98"/>
              <w:rPr>
                <w:rFonts w:ascii="GHEA Grapalat" w:hAnsi="GHEA Grapalat"/>
                <w:bCs/>
                <w:sz w:val="16"/>
                <w:szCs w:val="16"/>
              </w:rPr>
            </w:pPr>
            <w:r w:rsidRPr="00067417">
              <w:rPr>
                <w:rFonts w:ascii="GHEA Grapalat" w:hAnsi="GHEA Grapalat"/>
                <w:bCs/>
                <w:sz w:val="16"/>
                <w:szCs w:val="16"/>
              </w:rPr>
              <w:t>Տնտեսական զարգացման և ներդրումների նախարարություն</w:t>
            </w:r>
          </w:p>
        </w:tc>
        <w:tc>
          <w:tcPr>
            <w:tcW w:w="135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09345193"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7F7F7F" w:themeFill="text1" w:themeFillTint="80"/>
          </w:tcPr>
          <w:p w14:paraId="372A24BB"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7F7F7F" w:themeFill="text1" w:themeFillTint="80"/>
          </w:tcPr>
          <w:p w14:paraId="66CFF9D7" w14:textId="77777777" w:rsidR="003B4BCA" w:rsidRPr="00067417" w:rsidRDefault="003B4BCA" w:rsidP="003B4BCA">
            <w:pPr>
              <w:spacing w:before="0" w:after="0"/>
              <w:jc w:val="both"/>
              <w:rPr>
                <w:rFonts w:ascii="GHEA Grapalat" w:hAnsi="GHEA Grapalat"/>
                <w:sz w:val="22"/>
              </w:rPr>
            </w:pPr>
          </w:p>
        </w:tc>
      </w:tr>
      <w:tr w:rsidR="003B4BCA" w:rsidRPr="00067417" w14:paraId="7BBCD992" w14:textId="77777777" w:rsidTr="003B4BCA">
        <w:tc>
          <w:tcPr>
            <w:tcW w:w="1914" w:type="dxa"/>
            <w:vMerge/>
            <w:tcBorders>
              <w:right w:val="single" w:sz="6" w:space="0" w:color="7F7F7F" w:themeColor="text1" w:themeTint="80"/>
            </w:tcBorders>
            <w:shd w:val="clear" w:color="auto" w:fill="B8CCE4" w:themeFill="accent1" w:themeFillTint="66"/>
          </w:tcPr>
          <w:p w14:paraId="3915A27B" w14:textId="77777777" w:rsidR="003B4BCA" w:rsidRPr="00067417" w:rsidRDefault="003B4BCA" w:rsidP="003B4BCA">
            <w:pPr>
              <w:spacing w:before="0" w:after="0"/>
              <w:jc w:val="both"/>
              <w:rPr>
                <w:rFonts w:ascii="GHEA Grapalat" w:hAnsi="GHEA Grapalat"/>
                <w:b/>
                <w:bCs/>
                <w:sz w:val="16"/>
                <w:szCs w:val="16"/>
              </w:rPr>
            </w:pPr>
          </w:p>
        </w:tc>
        <w:tc>
          <w:tcPr>
            <w:tcW w:w="359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8CCE4" w:themeFill="accent1" w:themeFillTint="66"/>
          </w:tcPr>
          <w:p w14:paraId="0E070EE5" w14:textId="77777777" w:rsidR="003B4BCA" w:rsidRPr="00067417" w:rsidRDefault="003B4BCA" w:rsidP="003B4BCA">
            <w:pPr>
              <w:spacing w:before="0" w:after="0" w:line="240" w:lineRule="auto"/>
              <w:ind w:left="-90" w:right="-98"/>
              <w:rPr>
                <w:rFonts w:ascii="GHEA Grapalat" w:hAnsi="GHEA Grapalat"/>
                <w:b/>
                <w:bCs/>
                <w:sz w:val="16"/>
                <w:szCs w:val="16"/>
              </w:rPr>
            </w:pPr>
            <w:r w:rsidRPr="00067417">
              <w:rPr>
                <w:rFonts w:ascii="GHEA Grapalat" w:hAnsi="GHEA Grapalat"/>
                <w:b/>
                <w:bCs/>
                <w:sz w:val="16"/>
                <w:szCs w:val="16"/>
              </w:rPr>
              <w:t>Դավիթ Անանյան</w:t>
            </w:r>
          </w:p>
          <w:p w14:paraId="3FD3223C" w14:textId="77777777" w:rsidR="003B4BCA" w:rsidRPr="00067417" w:rsidRDefault="003B4BCA" w:rsidP="003B4BCA">
            <w:pPr>
              <w:spacing w:before="0" w:after="0" w:line="240" w:lineRule="auto"/>
              <w:ind w:left="-90" w:right="-98"/>
              <w:rPr>
                <w:rFonts w:ascii="GHEA Grapalat" w:hAnsi="GHEA Grapalat"/>
                <w:bCs/>
                <w:sz w:val="16"/>
                <w:szCs w:val="16"/>
              </w:rPr>
            </w:pPr>
            <w:r w:rsidRPr="00067417">
              <w:rPr>
                <w:rFonts w:ascii="GHEA Grapalat" w:hAnsi="GHEA Grapalat"/>
                <w:b/>
                <w:bCs/>
                <w:sz w:val="16"/>
                <w:szCs w:val="16"/>
              </w:rPr>
              <w:t>Ֆինանսների նախարարություն</w:t>
            </w:r>
          </w:p>
        </w:tc>
        <w:tc>
          <w:tcPr>
            <w:tcW w:w="135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21D536BC"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86868"/>
          </w:tcPr>
          <w:p w14:paraId="0BA18319"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4E2EFD6B" w14:textId="77777777" w:rsidR="003B4BCA" w:rsidRPr="00067417" w:rsidRDefault="003B4BCA" w:rsidP="003B4BCA">
            <w:pPr>
              <w:spacing w:before="0" w:after="0"/>
              <w:jc w:val="both"/>
              <w:rPr>
                <w:rFonts w:ascii="GHEA Grapalat" w:hAnsi="GHEA Grapalat"/>
                <w:sz w:val="22"/>
              </w:rPr>
            </w:pPr>
          </w:p>
        </w:tc>
      </w:tr>
      <w:tr w:rsidR="003B4BCA" w:rsidRPr="00067417" w14:paraId="4B044704" w14:textId="77777777" w:rsidTr="003B4BCA">
        <w:tc>
          <w:tcPr>
            <w:tcW w:w="1914" w:type="dxa"/>
            <w:vMerge/>
            <w:tcBorders>
              <w:right w:val="single" w:sz="6" w:space="0" w:color="7F7F7F" w:themeColor="text1" w:themeTint="80"/>
            </w:tcBorders>
            <w:shd w:val="clear" w:color="auto" w:fill="B8CCE4" w:themeFill="accent1" w:themeFillTint="66"/>
          </w:tcPr>
          <w:p w14:paraId="16F39EDE" w14:textId="77777777" w:rsidR="003B4BCA" w:rsidRPr="00067417" w:rsidRDefault="003B4BCA" w:rsidP="003B4BCA">
            <w:pPr>
              <w:spacing w:before="0" w:after="0"/>
              <w:jc w:val="both"/>
              <w:rPr>
                <w:rFonts w:ascii="GHEA Grapalat" w:hAnsi="GHEA Grapalat"/>
                <w:b/>
                <w:bCs/>
                <w:sz w:val="16"/>
                <w:szCs w:val="16"/>
              </w:rPr>
            </w:pPr>
          </w:p>
        </w:tc>
        <w:tc>
          <w:tcPr>
            <w:tcW w:w="359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8CCE4" w:themeFill="accent1" w:themeFillTint="66"/>
          </w:tcPr>
          <w:p w14:paraId="1B22629F" w14:textId="77777777" w:rsidR="003B4BCA" w:rsidRPr="00067417" w:rsidRDefault="003B4BCA" w:rsidP="003B4BCA">
            <w:pPr>
              <w:spacing w:before="0" w:after="0" w:line="240" w:lineRule="auto"/>
              <w:ind w:left="-90" w:right="-98"/>
              <w:rPr>
                <w:rFonts w:ascii="GHEA Grapalat" w:hAnsi="GHEA Grapalat"/>
                <w:bCs/>
                <w:sz w:val="16"/>
                <w:szCs w:val="16"/>
              </w:rPr>
            </w:pPr>
            <w:proofErr w:type="gramStart"/>
            <w:r w:rsidRPr="00067417">
              <w:rPr>
                <w:rFonts w:ascii="GHEA Grapalat" w:hAnsi="GHEA Grapalat"/>
                <w:bCs/>
                <w:sz w:val="16"/>
                <w:szCs w:val="16"/>
              </w:rPr>
              <w:t>Խաչիկ  Հակոբյան</w:t>
            </w:r>
            <w:proofErr w:type="gramEnd"/>
          </w:p>
          <w:p w14:paraId="112E3B8A" w14:textId="77777777" w:rsidR="003B4BCA" w:rsidRPr="00067417" w:rsidRDefault="003B4BCA" w:rsidP="003B4BCA">
            <w:pPr>
              <w:spacing w:before="0" w:after="0" w:line="240" w:lineRule="auto"/>
              <w:ind w:left="-90" w:right="-98"/>
              <w:rPr>
                <w:rFonts w:ascii="GHEA Grapalat" w:hAnsi="GHEA Grapalat"/>
                <w:sz w:val="22"/>
              </w:rPr>
            </w:pPr>
            <w:r w:rsidRPr="00067417">
              <w:rPr>
                <w:rFonts w:ascii="GHEA Grapalat" w:hAnsi="GHEA Grapalat"/>
                <w:bCs/>
                <w:sz w:val="16"/>
                <w:szCs w:val="16"/>
              </w:rPr>
              <w:t>Բնապահպանության նախարարություն</w:t>
            </w:r>
            <w:r w:rsidRPr="00067417">
              <w:rPr>
                <w:rFonts w:ascii="Calibri" w:hAnsi="Calibri" w:cs="Calibri"/>
                <w:bCs/>
                <w:sz w:val="16"/>
                <w:szCs w:val="16"/>
              </w:rPr>
              <w:t> </w:t>
            </w:r>
          </w:p>
        </w:tc>
        <w:tc>
          <w:tcPr>
            <w:tcW w:w="135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35AEE571"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808080" w:themeFill="background1" w:themeFillShade="80"/>
          </w:tcPr>
          <w:p w14:paraId="11A4DE65"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808080" w:themeFill="background1" w:themeFillShade="80"/>
          </w:tcPr>
          <w:p w14:paraId="7CF480F6" w14:textId="77777777" w:rsidR="003B4BCA" w:rsidRPr="00067417" w:rsidRDefault="003B4BCA" w:rsidP="003B4BCA">
            <w:pPr>
              <w:spacing w:before="0" w:after="0"/>
              <w:jc w:val="both"/>
              <w:rPr>
                <w:rFonts w:ascii="GHEA Grapalat" w:hAnsi="GHEA Grapalat"/>
                <w:sz w:val="22"/>
              </w:rPr>
            </w:pPr>
          </w:p>
        </w:tc>
      </w:tr>
      <w:tr w:rsidR="003B4BCA" w:rsidRPr="00067417" w14:paraId="4A7515DA" w14:textId="77777777" w:rsidTr="003B4BCA">
        <w:tc>
          <w:tcPr>
            <w:tcW w:w="1914" w:type="dxa"/>
            <w:vMerge/>
            <w:tcBorders>
              <w:right w:val="single" w:sz="6" w:space="0" w:color="7F7F7F" w:themeColor="text1" w:themeTint="80"/>
            </w:tcBorders>
            <w:shd w:val="clear" w:color="auto" w:fill="B8CCE4" w:themeFill="accent1" w:themeFillTint="66"/>
          </w:tcPr>
          <w:p w14:paraId="7E2542C9" w14:textId="77777777" w:rsidR="003B4BCA" w:rsidRPr="00067417" w:rsidRDefault="003B4BCA" w:rsidP="003B4BCA">
            <w:pPr>
              <w:spacing w:before="0" w:after="0"/>
              <w:jc w:val="both"/>
              <w:rPr>
                <w:rFonts w:ascii="GHEA Grapalat" w:hAnsi="GHEA Grapalat"/>
                <w:b/>
                <w:bCs/>
                <w:sz w:val="16"/>
                <w:szCs w:val="16"/>
              </w:rPr>
            </w:pPr>
          </w:p>
        </w:tc>
        <w:tc>
          <w:tcPr>
            <w:tcW w:w="3594"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B8CCE4" w:themeFill="accent1" w:themeFillTint="66"/>
          </w:tcPr>
          <w:p w14:paraId="76800D28" w14:textId="77777777" w:rsidR="003B4BCA" w:rsidRPr="00067417" w:rsidRDefault="003B4BCA" w:rsidP="003B4BCA">
            <w:pPr>
              <w:spacing w:before="0" w:after="0" w:line="240" w:lineRule="auto"/>
              <w:ind w:left="-90" w:right="-98"/>
              <w:rPr>
                <w:rFonts w:ascii="GHEA Grapalat" w:hAnsi="GHEA Grapalat"/>
                <w:bCs/>
                <w:sz w:val="16"/>
                <w:szCs w:val="16"/>
              </w:rPr>
            </w:pPr>
            <w:r w:rsidRPr="00067417">
              <w:rPr>
                <w:rFonts w:ascii="GHEA Grapalat" w:hAnsi="GHEA Grapalat"/>
                <w:bCs/>
                <w:sz w:val="16"/>
                <w:szCs w:val="16"/>
              </w:rPr>
              <w:t>Վարդան Գևորգյան</w:t>
            </w:r>
          </w:p>
          <w:p w14:paraId="2985A65A" w14:textId="77777777" w:rsidR="003B4BCA" w:rsidRPr="00067417" w:rsidRDefault="003B4BCA" w:rsidP="003B4BCA">
            <w:pPr>
              <w:spacing w:before="0" w:after="0" w:line="240" w:lineRule="auto"/>
              <w:ind w:left="-90" w:right="-98"/>
              <w:rPr>
                <w:rFonts w:ascii="GHEA Grapalat" w:hAnsi="GHEA Grapalat"/>
                <w:bCs/>
                <w:sz w:val="16"/>
                <w:szCs w:val="16"/>
              </w:rPr>
            </w:pPr>
            <w:r w:rsidRPr="00067417">
              <w:rPr>
                <w:rFonts w:ascii="GHEA Grapalat" w:hAnsi="GHEA Grapalat"/>
                <w:bCs/>
                <w:sz w:val="16"/>
                <w:szCs w:val="16"/>
              </w:rPr>
              <w:t>Էներգետիկ ենթակառուցվածքների և բնական պաշարների նախարարություն</w:t>
            </w:r>
          </w:p>
        </w:tc>
        <w:tc>
          <w:tcPr>
            <w:tcW w:w="135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074B970D"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79EE84B8"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4E666D1F" w14:textId="77777777" w:rsidR="003B4BCA" w:rsidRPr="00067417" w:rsidRDefault="003B4BCA" w:rsidP="003B4BCA">
            <w:pPr>
              <w:spacing w:before="0" w:after="0"/>
              <w:jc w:val="both"/>
              <w:rPr>
                <w:rFonts w:ascii="GHEA Grapalat" w:hAnsi="GHEA Grapalat"/>
                <w:sz w:val="22"/>
              </w:rPr>
            </w:pPr>
          </w:p>
        </w:tc>
      </w:tr>
      <w:tr w:rsidR="003B4BCA" w:rsidRPr="00067417" w14:paraId="716B53BC" w14:textId="77777777" w:rsidTr="003B4BCA">
        <w:tc>
          <w:tcPr>
            <w:tcW w:w="1914" w:type="dxa"/>
            <w:vMerge/>
            <w:tcBorders>
              <w:right w:val="single" w:sz="6" w:space="0" w:color="7F7F7F" w:themeColor="text1" w:themeTint="80"/>
            </w:tcBorders>
            <w:shd w:val="clear" w:color="auto" w:fill="B8CCE4" w:themeFill="accent1" w:themeFillTint="66"/>
          </w:tcPr>
          <w:p w14:paraId="08D43300" w14:textId="77777777" w:rsidR="003B4BCA" w:rsidRPr="00067417" w:rsidRDefault="003B4BCA" w:rsidP="003B4BCA">
            <w:pPr>
              <w:spacing w:before="0" w:after="0"/>
              <w:jc w:val="both"/>
              <w:rPr>
                <w:rFonts w:ascii="GHEA Grapalat" w:hAnsi="GHEA Grapalat"/>
                <w:b/>
                <w:bCs/>
                <w:sz w:val="16"/>
                <w:szCs w:val="16"/>
              </w:rPr>
            </w:pPr>
          </w:p>
        </w:tc>
        <w:tc>
          <w:tcPr>
            <w:tcW w:w="3594"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B8CCE4" w:themeFill="accent1" w:themeFillTint="66"/>
          </w:tcPr>
          <w:p w14:paraId="4FB54291" w14:textId="77777777" w:rsidR="003B4BCA" w:rsidRPr="00067417" w:rsidRDefault="003B4BCA" w:rsidP="003B4BCA">
            <w:pPr>
              <w:spacing w:before="0" w:after="0" w:line="240" w:lineRule="auto"/>
              <w:ind w:left="-90" w:right="-98"/>
              <w:rPr>
                <w:rFonts w:ascii="GHEA Grapalat" w:hAnsi="GHEA Grapalat"/>
                <w:b/>
                <w:bCs/>
                <w:sz w:val="16"/>
                <w:szCs w:val="16"/>
                <w:lang w:val="hy-AM"/>
              </w:rPr>
            </w:pPr>
            <w:r w:rsidRPr="00067417">
              <w:rPr>
                <w:rFonts w:ascii="GHEA Grapalat" w:hAnsi="GHEA Grapalat"/>
                <w:b/>
                <w:bCs/>
                <w:sz w:val="16"/>
                <w:szCs w:val="16"/>
                <w:lang w:val="hy-AM"/>
              </w:rPr>
              <w:t>Իրինա Ղափլանյան</w:t>
            </w:r>
          </w:p>
          <w:p w14:paraId="77C79E06" w14:textId="77777777" w:rsidR="003B4BCA" w:rsidRPr="00067417" w:rsidRDefault="003B4BCA" w:rsidP="003B4BCA">
            <w:pPr>
              <w:spacing w:before="0" w:after="0" w:line="240" w:lineRule="auto"/>
              <w:ind w:left="-90" w:right="-98"/>
              <w:rPr>
                <w:rFonts w:ascii="GHEA Grapalat" w:hAnsi="GHEA Grapalat"/>
                <w:b/>
                <w:bCs/>
                <w:sz w:val="16"/>
                <w:szCs w:val="16"/>
                <w:lang w:val="hy-AM"/>
              </w:rPr>
            </w:pPr>
            <w:r w:rsidRPr="00067417">
              <w:rPr>
                <w:rFonts w:ascii="GHEA Grapalat" w:hAnsi="GHEA Grapalat"/>
                <w:b/>
                <w:bCs/>
                <w:sz w:val="16"/>
                <w:szCs w:val="16"/>
              </w:rPr>
              <w:t>Բնապահպանության նախարարություն</w:t>
            </w:r>
            <w:r w:rsidRPr="00067417">
              <w:rPr>
                <w:rFonts w:ascii="Calibri" w:hAnsi="Calibri" w:cs="Calibri"/>
                <w:bCs/>
                <w:sz w:val="16"/>
                <w:szCs w:val="16"/>
              </w:rPr>
              <w:t> </w:t>
            </w:r>
          </w:p>
        </w:tc>
        <w:tc>
          <w:tcPr>
            <w:tcW w:w="135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808080" w:themeFill="background1" w:themeFillShade="80"/>
          </w:tcPr>
          <w:p w14:paraId="400634DB"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492685F5"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65EDDE05" w14:textId="77777777" w:rsidR="003B4BCA" w:rsidRPr="00067417" w:rsidRDefault="003B4BCA" w:rsidP="003B4BCA">
            <w:pPr>
              <w:spacing w:before="0" w:after="0"/>
              <w:jc w:val="both"/>
              <w:rPr>
                <w:rFonts w:ascii="GHEA Grapalat" w:hAnsi="GHEA Grapalat"/>
                <w:sz w:val="22"/>
              </w:rPr>
            </w:pPr>
          </w:p>
        </w:tc>
      </w:tr>
      <w:tr w:rsidR="003B4BCA" w:rsidRPr="00067417" w14:paraId="2196CB65" w14:textId="77777777" w:rsidTr="003B4BCA">
        <w:tc>
          <w:tcPr>
            <w:tcW w:w="1914" w:type="dxa"/>
            <w:vMerge/>
            <w:tcBorders>
              <w:right w:val="single" w:sz="6" w:space="0" w:color="7F7F7F" w:themeColor="text1" w:themeTint="80"/>
            </w:tcBorders>
            <w:shd w:val="clear" w:color="auto" w:fill="B8CCE4" w:themeFill="accent1" w:themeFillTint="66"/>
          </w:tcPr>
          <w:p w14:paraId="3D783F0B" w14:textId="77777777" w:rsidR="003B4BCA" w:rsidRPr="00067417" w:rsidRDefault="003B4BCA" w:rsidP="003B4BCA">
            <w:pPr>
              <w:spacing w:before="0" w:after="0"/>
              <w:jc w:val="both"/>
              <w:rPr>
                <w:rFonts w:ascii="GHEA Grapalat" w:hAnsi="GHEA Grapalat"/>
                <w:b/>
                <w:bCs/>
                <w:sz w:val="16"/>
                <w:szCs w:val="16"/>
              </w:rPr>
            </w:pPr>
          </w:p>
        </w:tc>
        <w:tc>
          <w:tcPr>
            <w:tcW w:w="3594"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B8CCE4" w:themeFill="accent1" w:themeFillTint="66"/>
          </w:tcPr>
          <w:p w14:paraId="49176AA1" w14:textId="77777777" w:rsidR="003B4BCA" w:rsidRPr="00067417" w:rsidRDefault="003B4BCA" w:rsidP="003B4BCA">
            <w:pPr>
              <w:spacing w:before="0" w:after="0" w:line="240" w:lineRule="auto"/>
              <w:ind w:left="-90" w:right="-98"/>
              <w:rPr>
                <w:rFonts w:ascii="GHEA Grapalat" w:hAnsi="GHEA Grapalat"/>
                <w:bCs/>
                <w:sz w:val="16"/>
                <w:szCs w:val="16"/>
                <w:lang w:val="hy-AM"/>
              </w:rPr>
            </w:pPr>
            <w:r w:rsidRPr="00067417">
              <w:rPr>
                <w:rFonts w:ascii="GHEA Grapalat" w:hAnsi="GHEA Grapalat"/>
                <w:bCs/>
                <w:sz w:val="16"/>
                <w:szCs w:val="16"/>
                <w:lang w:val="hy-AM"/>
              </w:rPr>
              <w:t xml:space="preserve">Սուրեն Քրմոյան </w:t>
            </w:r>
          </w:p>
          <w:p w14:paraId="22626FF7" w14:textId="77777777" w:rsidR="003B4BCA" w:rsidRPr="00067417" w:rsidRDefault="003B4BCA" w:rsidP="003B4BCA">
            <w:pPr>
              <w:spacing w:before="0" w:after="0" w:line="240" w:lineRule="auto"/>
              <w:ind w:left="-90" w:right="-98"/>
              <w:rPr>
                <w:rFonts w:ascii="GHEA Grapalat" w:hAnsi="GHEA Grapalat"/>
                <w:bCs/>
                <w:sz w:val="16"/>
                <w:szCs w:val="16"/>
                <w:lang w:val="hy-AM"/>
              </w:rPr>
            </w:pPr>
            <w:r w:rsidRPr="00067417">
              <w:rPr>
                <w:rFonts w:ascii="GHEA Grapalat" w:hAnsi="GHEA Grapalat"/>
                <w:bCs/>
                <w:sz w:val="16"/>
                <w:szCs w:val="16"/>
              </w:rPr>
              <w:t>Արդարադատության նախարարություն</w:t>
            </w:r>
          </w:p>
        </w:tc>
        <w:tc>
          <w:tcPr>
            <w:tcW w:w="135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808080" w:themeFill="background1" w:themeFillShade="80"/>
          </w:tcPr>
          <w:p w14:paraId="356E2987"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F86868"/>
          </w:tcPr>
          <w:p w14:paraId="5E3BEEDE"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F86868"/>
          </w:tcPr>
          <w:p w14:paraId="3C4797C9" w14:textId="77777777" w:rsidR="003B4BCA" w:rsidRPr="00067417" w:rsidRDefault="003B4BCA" w:rsidP="003B4BCA">
            <w:pPr>
              <w:spacing w:before="0" w:after="0"/>
              <w:jc w:val="both"/>
              <w:rPr>
                <w:rFonts w:ascii="GHEA Grapalat" w:hAnsi="GHEA Grapalat"/>
                <w:sz w:val="22"/>
              </w:rPr>
            </w:pPr>
          </w:p>
        </w:tc>
      </w:tr>
      <w:tr w:rsidR="003B4BCA" w:rsidRPr="00067417" w14:paraId="2EC51E25" w14:textId="77777777" w:rsidTr="003B4BCA">
        <w:tc>
          <w:tcPr>
            <w:tcW w:w="1914" w:type="dxa"/>
            <w:vMerge/>
            <w:tcBorders>
              <w:bottom w:val="double" w:sz="4" w:space="0" w:color="7F7F7F" w:themeColor="text1" w:themeTint="80"/>
              <w:right w:val="single" w:sz="6" w:space="0" w:color="7F7F7F" w:themeColor="text1" w:themeTint="80"/>
            </w:tcBorders>
            <w:shd w:val="clear" w:color="auto" w:fill="B8CCE4" w:themeFill="accent1" w:themeFillTint="66"/>
          </w:tcPr>
          <w:p w14:paraId="31059F35" w14:textId="77777777" w:rsidR="003B4BCA" w:rsidRPr="00067417" w:rsidRDefault="003B4BCA" w:rsidP="003B4BCA">
            <w:pPr>
              <w:spacing w:before="0" w:after="0"/>
              <w:jc w:val="both"/>
              <w:rPr>
                <w:rFonts w:ascii="GHEA Grapalat" w:hAnsi="GHEA Grapalat"/>
                <w:b/>
                <w:bCs/>
                <w:sz w:val="16"/>
                <w:szCs w:val="16"/>
              </w:rPr>
            </w:pPr>
          </w:p>
        </w:tc>
        <w:tc>
          <w:tcPr>
            <w:tcW w:w="3594"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B8CCE4" w:themeFill="accent1" w:themeFillTint="66"/>
          </w:tcPr>
          <w:p w14:paraId="3FB992F7" w14:textId="77777777" w:rsidR="003B4BCA" w:rsidRPr="00067417" w:rsidRDefault="003B4BCA" w:rsidP="003B4BCA">
            <w:pPr>
              <w:spacing w:before="0" w:after="0" w:line="240" w:lineRule="auto"/>
              <w:ind w:left="-90" w:right="-98"/>
              <w:rPr>
                <w:rFonts w:ascii="GHEA Grapalat" w:hAnsi="GHEA Grapalat"/>
                <w:b/>
                <w:bCs/>
                <w:sz w:val="16"/>
                <w:szCs w:val="16"/>
                <w:lang w:val="hy-AM"/>
              </w:rPr>
            </w:pPr>
            <w:r w:rsidRPr="00067417">
              <w:rPr>
                <w:rFonts w:ascii="GHEA Grapalat" w:hAnsi="GHEA Grapalat"/>
                <w:b/>
                <w:bCs/>
                <w:sz w:val="16"/>
                <w:szCs w:val="16"/>
                <w:lang w:val="hy-AM"/>
              </w:rPr>
              <w:t xml:space="preserve">Արման Պողոսյան </w:t>
            </w:r>
            <w:r w:rsidRPr="00067417">
              <w:rPr>
                <w:rFonts w:ascii="GHEA Grapalat" w:hAnsi="GHEA Grapalat"/>
                <w:b/>
                <w:bCs/>
                <w:i/>
                <w:sz w:val="16"/>
                <w:szCs w:val="16"/>
              </w:rPr>
              <w:t>(</w:t>
            </w:r>
            <w:r w:rsidRPr="00067417">
              <w:rPr>
                <w:rFonts w:ascii="GHEA Grapalat" w:hAnsi="GHEA Grapalat"/>
                <w:b/>
                <w:bCs/>
                <w:i/>
                <w:sz w:val="16"/>
                <w:szCs w:val="16"/>
                <w:lang w:val="en-US"/>
              </w:rPr>
              <w:t>այլընտրանքային անդամ</w:t>
            </w:r>
            <w:r w:rsidRPr="00067417">
              <w:rPr>
                <w:rFonts w:ascii="GHEA Grapalat" w:hAnsi="GHEA Grapalat"/>
                <w:b/>
                <w:bCs/>
                <w:i/>
                <w:sz w:val="16"/>
                <w:szCs w:val="16"/>
              </w:rPr>
              <w:t>)</w:t>
            </w:r>
            <w:r w:rsidRPr="00067417">
              <w:rPr>
                <w:rFonts w:ascii="GHEA Grapalat" w:hAnsi="GHEA Grapalat"/>
                <w:b/>
                <w:bCs/>
                <w:i/>
                <w:sz w:val="16"/>
                <w:szCs w:val="16"/>
                <w:lang w:val="hy-AM"/>
              </w:rPr>
              <w:t xml:space="preserve"> </w:t>
            </w:r>
          </w:p>
          <w:p w14:paraId="4D47D7FC" w14:textId="77777777" w:rsidR="003B4BCA" w:rsidRPr="00067417" w:rsidRDefault="003B4BCA" w:rsidP="003B4BCA">
            <w:pPr>
              <w:spacing w:before="0" w:after="0" w:line="240" w:lineRule="auto"/>
              <w:ind w:left="-90" w:right="-98"/>
              <w:rPr>
                <w:rFonts w:ascii="GHEA Grapalat" w:hAnsi="GHEA Grapalat"/>
                <w:b/>
                <w:bCs/>
                <w:sz w:val="16"/>
                <w:szCs w:val="16"/>
                <w:lang w:val="hy-AM"/>
              </w:rPr>
            </w:pPr>
            <w:r w:rsidRPr="00067417">
              <w:rPr>
                <w:rFonts w:ascii="GHEA Grapalat" w:hAnsi="GHEA Grapalat"/>
                <w:b/>
                <w:bCs/>
                <w:sz w:val="16"/>
                <w:szCs w:val="16"/>
              </w:rPr>
              <w:t>Ֆինանսների նախարարություն</w:t>
            </w:r>
          </w:p>
        </w:tc>
        <w:tc>
          <w:tcPr>
            <w:tcW w:w="135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808080" w:themeFill="background1" w:themeFillShade="80"/>
          </w:tcPr>
          <w:p w14:paraId="5835B89C"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1FF81F40"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0CD3A748" w14:textId="77777777" w:rsidR="003B4BCA" w:rsidRPr="00067417" w:rsidRDefault="003B4BCA" w:rsidP="003B4BCA">
            <w:pPr>
              <w:spacing w:before="0" w:after="0"/>
              <w:jc w:val="both"/>
              <w:rPr>
                <w:rFonts w:ascii="GHEA Grapalat" w:hAnsi="GHEA Grapalat"/>
                <w:sz w:val="22"/>
              </w:rPr>
            </w:pPr>
          </w:p>
        </w:tc>
      </w:tr>
      <w:tr w:rsidR="003B4BCA" w:rsidRPr="00067417" w14:paraId="52E88A71" w14:textId="77777777" w:rsidTr="003B4BCA">
        <w:trPr>
          <w:trHeight w:val="555"/>
        </w:trPr>
        <w:tc>
          <w:tcPr>
            <w:tcW w:w="1914" w:type="dxa"/>
            <w:vMerge w:val="restart"/>
            <w:tcBorders>
              <w:top w:val="double" w:sz="4" w:space="0" w:color="7F7F7F" w:themeColor="text1" w:themeTint="80"/>
              <w:bottom w:val="single" w:sz="6" w:space="0" w:color="7F7F7F" w:themeColor="text1" w:themeTint="80"/>
            </w:tcBorders>
            <w:shd w:val="clear" w:color="auto" w:fill="DBE5F1" w:themeFill="accent1" w:themeFillTint="33"/>
            <w:vAlign w:val="center"/>
          </w:tcPr>
          <w:p w14:paraId="5B2232A1" w14:textId="77777777" w:rsidR="003B4BCA" w:rsidRPr="00067417" w:rsidRDefault="003B4BCA" w:rsidP="003B4BCA">
            <w:pPr>
              <w:tabs>
                <w:tab w:val="left" w:pos="1800"/>
              </w:tabs>
              <w:spacing w:before="0" w:after="0"/>
              <w:ind w:left="-90" w:right="-102"/>
              <w:jc w:val="center"/>
              <w:rPr>
                <w:rFonts w:ascii="GHEA Grapalat" w:hAnsi="GHEA Grapalat"/>
                <w:sz w:val="22"/>
              </w:rPr>
            </w:pPr>
            <w:r w:rsidRPr="00067417">
              <w:rPr>
                <w:rFonts w:ascii="GHEA Grapalat" w:hAnsi="GHEA Grapalat"/>
                <w:b/>
                <w:bCs/>
                <w:sz w:val="16"/>
                <w:szCs w:val="16"/>
              </w:rPr>
              <w:lastRenderedPageBreak/>
              <w:t>Քաղաքացիական հասարակություն</w:t>
            </w:r>
          </w:p>
        </w:tc>
        <w:tc>
          <w:tcPr>
            <w:tcW w:w="3594" w:type="dxa"/>
            <w:tcBorders>
              <w:top w:val="double" w:sz="4" w:space="0" w:color="7F7F7F" w:themeColor="text1" w:themeTint="80"/>
              <w:bottom w:val="single" w:sz="6" w:space="0" w:color="7F7F7F" w:themeColor="text1" w:themeTint="80"/>
            </w:tcBorders>
            <w:shd w:val="clear" w:color="auto" w:fill="DBE5F1" w:themeFill="accent1" w:themeFillTint="33"/>
          </w:tcPr>
          <w:p w14:paraId="49FD2560" w14:textId="77777777" w:rsidR="003B4BCA" w:rsidRPr="00067417" w:rsidRDefault="003B4BCA" w:rsidP="003B4BCA">
            <w:pPr>
              <w:spacing w:before="0" w:after="0" w:line="240" w:lineRule="auto"/>
              <w:ind w:left="-90" w:right="-98"/>
              <w:rPr>
                <w:rFonts w:ascii="GHEA Grapalat" w:hAnsi="GHEA Grapalat"/>
                <w:bCs/>
                <w:sz w:val="16"/>
                <w:szCs w:val="16"/>
              </w:rPr>
            </w:pPr>
            <w:r w:rsidRPr="00067417">
              <w:rPr>
                <w:rFonts w:ascii="GHEA Grapalat" w:hAnsi="GHEA Grapalat"/>
                <w:bCs/>
                <w:sz w:val="16"/>
                <w:szCs w:val="16"/>
              </w:rPr>
              <w:t>Արթուր Գրիգորյան «Էկոիրավունք» ՀԿ</w:t>
            </w:r>
          </w:p>
        </w:tc>
        <w:tc>
          <w:tcPr>
            <w:tcW w:w="1350" w:type="dxa"/>
            <w:tcBorders>
              <w:top w:val="double" w:sz="4" w:space="0" w:color="7F7F7F" w:themeColor="text1" w:themeTint="80"/>
              <w:bottom w:val="single" w:sz="6" w:space="0" w:color="7F7F7F" w:themeColor="text1" w:themeTint="80"/>
            </w:tcBorders>
            <w:shd w:val="clear" w:color="auto" w:fill="C2D69B" w:themeFill="accent3" w:themeFillTint="99"/>
          </w:tcPr>
          <w:p w14:paraId="0F8FBA61" w14:textId="77777777" w:rsidR="003B4BCA" w:rsidRPr="00067417" w:rsidRDefault="003B4BCA" w:rsidP="003B4BCA">
            <w:pPr>
              <w:spacing w:before="0" w:after="0"/>
              <w:jc w:val="both"/>
              <w:rPr>
                <w:rFonts w:ascii="GHEA Grapalat" w:hAnsi="GHEA Grapalat"/>
                <w:sz w:val="22"/>
              </w:rPr>
            </w:pPr>
          </w:p>
        </w:tc>
        <w:tc>
          <w:tcPr>
            <w:tcW w:w="1530" w:type="dxa"/>
            <w:tcBorders>
              <w:top w:val="double" w:sz="4" w:space="0" w:color="7F7F7F" w:themeColor="text1" w:themeTint="80"/>
              <w:bottom w:val="single" w:sz="6" w:space="0" w:color="7F7F7F" w:themeColor="text1" w:themeTint="80"/>
            </w:tcBorders>
            <w:shd w:val="clear" w:color="auto" w:fill="808080" w:themeFill="background1" w:themeFillShade="80"/>
          </w:tcPr>
          <w:p w14:paraId="17EDE14D" w14:textId="77777777" w:rsidR="003B4BCA" w:rsidRPr="00067417" w:rsidRDefault="003B4BCA" w:rsidP="003B4BCA">
            <w:pPr>
              <w:spacing w:before="0" w:after="0"/>
              <w:jc w:val="both"/>
              <w:rPr>
                <w:rFonts w:ascii="GHEA Grapalat" w:hAnsi="GHEA Grapalat"/>
                <w:sz w:val="22"/>
              </w:rPr>
            </w:pPr>
          </w:p>
        </w:tc>
        <w:tc>
          <w:tcPr>
            <w:tcW w:w="1530" w:type="dxa"/>
            <w:tcBorders>
              <w:top w:val="double" w:sz="4" w:space="0" w:color="7F7F7F" w:themeColor="text1" w:themeTint="80"/>
              <w:bottom w:val="single" w:sz="6" w:space="0" w:color="7F7F7F" w:themeColor="text1" w:themeTint="80"/>
            </w:tcBorders>
            <w:shd w:val="clear" w:color="auto" w:fill="808080" w:themeFill="background1" w:themeFillShade="80"/>
          </w:tcPr>
          <w:p w14:paraId="1BE8F415" w14:textId="77777777" w:rsidR="003B4BCA" w:rsidRPr="00067417" w:rsidRDefault="003B4BCA" w:rsidP="003B4BCA">
            <w:pPr>
              <w:spacing w:before="0" w:after="0"/>
              <w:jc w:val="both"/>
              <w:rPr>
                <w:rFonts w:ascii="GHEA Grapalat" w:hAnsi="GHEA Grapalat"/>
                <w:sz w:val="22"/>
              </w:rPr>
            </w:pPr>
          </w:p>
        </w:tc>
      </w:tr>
      <w:tr w:rsidR="003B4BCA" w:rsidRPr="00067417" w14:paraId="770401EE" w14:textId="77777777" w:rsidTr="003B4BCA">
        <w:tc>
          <w:tcPr>
            <w:tcW w:w="1914" w:type="dxa"/>
            <w:vMerge/>
            <w:tcBorders>
              <w:top w:val="single" w:sz="6" w:space="0" w:color="7F7F7F" w:themeColor="text1" w:themeTint="80"/>
              <w:bottom w:val="single" w:sz="6" w:space="0" w:color="7F7F7F" w:themeColor="text1" w:themeTint="80"/>
            </w:tcBorders>
            <w:shd w:val="clear" w:color="auto" w:fill="DBE5F1" w:themeFill="accent1" w:themeFillTint="33"/>
          </w:tcPr>
          <w:p w14:paraId="3E13EF76" w14:textId="77777777" w:rsidR="003B4BCA" w:rsidRPr="00067417" w:rsidRDefault="003B4BCA" w:rsidP="003B4BCA">
            <w:pPr>
              <w:tabs>
                <w:tab w:val="left" w:pos="1800"/>
              </w:tabs>
              <w:spacing w:before="0" w:after="0"/>
              <w:ind w:left="-90" w:right="-102"/>
              <w:jc w:val="both"/>
              <w:rPr>
                <w:rFonts w:ascii="GHEA Grapalat" w:hAnsi="GHEA Grapalat"/>
                <w:sz w:val="22"/>
              </w:rPr>
            </w:pPr>
          </w:p>
        </w:tc>
        <w:tc>
          <w:tcPr>
            <w:tcW w:w="3594" w:type="dxa"/>
            <w:tcBorders>
              <w:top w:val="single" w:sz="6" w:space="0" w:color="7F7F7F" w:themeColor="text1" w:themeTint="80"/>
              <w:bottom w:val="single" w:sz="6" w:space="0" w:color="7F7F7F" w:themeColor="text1" w:themeTint="80"/>
            </w:tcBorders>
            <w:shd w:val="clear" w:color="auto" w:fill="DBE5F1" w:themeFill="accent1" w:themeFillTint="33"/>
          </w:tcPr>
          <w:p w14:paraId="1DD6569D" w14:textId="77777777" w:rsidR="003B4BCA" w:rsidRPr="00067417" w:rsidRDefault="003B4BCA" w:rsidP="003B4BCA">
            <w:pPr>
              <w:spacing w:before="0" w:after="0" w:line="240" w:lineRule="auto"/>
              <w:ind w:left="-90" w:right="-98"/>
              <w:rPr>
                <w:rFonts w:ascii="GHEA Grapalat" w:hAnsi="GHEA Grapalat"/>
                <w:b/>
                <w:bCs/>
                <w:sz w:val="16"/>
                <w:szCs w:val="16"/>
              </w:rPr>
            </w:pPr>
            <w:r w:rsidRPr="00067417">
              <w:rPr>
                <w:rFonts w:ascii="GHEA Grapalat" w:hAnsi="GHEA Grapalat"/>
                <w:b/>
                <w:bCs/>
                <w:sz w:val="16"/>
                <w:szCs w:val="16"/>
              </w:rPr>
              <w:t>Սոնա Այվազյան</w:t>
            </w:r>
          </w:p>
          <w:p w14:paraId="42C58938" w14:textId="77777777" w:rsidR="003B4BCA" w:rsidRPr="00067417" w:rsidRDefault="003B4BCA" w:rsidP="003B4BCA">
            <w:pPr>
              <w:spacing w:before="0" w:after="0"/>
              <w:ind w:left="-114" w:right="-106"/>
              <w:rPr>
                <w:rFonts w:ascii="GHEA Grapalat" w:hAnsi="GHEA Grapalat"/>
                <w:b/>
                <w:bCs/>
                <w:sz w:val="16"/>
                <w:szCs w:val="16"/>
              </w:rPr>
            </w:pPr>
            <w:r w:rsidRPr="00067417">
              <w:rPr>
                <w:rFonts w:ascii="GHEA Grapalat" w:hAnsi="GHEA Grapalat"/>
                <w:b/>
                <w:bCs/>
                <w:sz w:val="16"/>
                <w:szCs w:val="16"/>
              </w:rPr>
              <w:t>«Թրանսփարենսի Ինթերնեշնլ» հակակոռուպցիոն կենտրոն</w:t>
            </w:r>
          </w:p>
        </w:tc>
        <w:tc>
          <w:tcPr>
            <w:tcW w:w="1350" w:type="dxa"/>
            <w:tcBorders>
              <w:top w:val="single" w:sz="6" w:space="0" w:color="7F7F7F" w:themeColor="text1" w:themeTint="80"/>
              <w:bottom w:val="single" w:sz="6" w:space="0" w:color="7F7F7F" w:themeColor="text1" w:themeTint="80"/>
            </w:tcBorders>
            <w:shd w:val="clear" w:color="auto" w:fill="C2D69B" w:themeFill="accent3" w:themeFillTint="99"/>
          </w:tcPr>
          <w:p w14:paraId="2F2E0E6C"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bottom w:val="single" w:sz="6" w:space="0" w:color="7F7F7F" w:themeColor="text1" w:themeTint="80"/>
            </w:tcBorders>
            <w:shd w:val="clear" w:color="auto" w:fill="C2D69B" w:themeFill="accent3" w:themeFillTint="99"/>
          </w:tcPr>
          <w:p w14:paraId="14EC205A"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bottom w:val="single" w:sz="6" w:space="0" w:color="7F7F7F" w:themeColor="text1" w:themeTint="80"/>
            </w:tcBorders>
            <w:shd w:val="clear" w:color="auto" w:fill="C2D69B" w:themeFill="accent3" w:themeFillTint="99"/>
          </w:tcPr>
          <w:p w14:paraId="41A1CB60" w14:textId="77777777" w:rsidR="003B4BCA" w:rsidRPr="00067417" w:rsidRDefault="003B4BCA" w:rsidP="003B4BCA">
            <w:pPr>
              <w:spacing w:before="0" w:after="0"/>
              <w:jc w:val="both"/>
              <w:rPr>
                <w:rFonts w:ascii="GHEA Grapalat" w:hAnsi="GHEA Grapalat"/>
                <w:sz w:val="22"/>
              </w:rPr>
            </w:pPr>
          </w:p>
        </w:tc>
      </w:tr>
      <w:tr w:rsidR="003B4BCA" w:rsidRPr="00067417" w14:paraId="27905742" w14:textId="77777777" w:rsidTr="003B4BCA">
        <w:tc>
          <w:tcPr>
            <w:tcW w:w="1914" w:type="dxa"/>
            <w:vMerge/>
            <w:tcBorders>
              <w:top w:val="single" w:sz="6" w:space="0" w:color="7F7F7F" w:themeColor="text1" w:themeTint="80"/>
              <w:bottom w:val="single" w:sz="6" w:space="0" w:color="7F7F7F" w:themeColor="text1" w:themeTint="80"/>
            </w:tcBorders>
            <w:shd w:val="clear" w:color="auto" w:fill="DBE5F1" w:themeFill="accent1" w:themeFillTint="33"/>
          </w:tcPr>
          <w:p w14:paraId="6FCB026A" w14:textId="77777777" w:rsidR="003B4BCA" w:rsidRPr="00067417" w:rsidRDefault="003B4BCA" w:rsidP="003B4BCA">
            <w:pPr>
              <w:tabs>
                <w:tab w:val="left" w:pos="1800"/>
              </w:tabs>
              <w:spacing w:before="0" w:after="0"/>
              <w:ind w:left="-90" w:right="-102"/>
              <w:jc w:val="both"/>
              <w:rPr>
                <w:rFonts w:ascii="GHEA Grapalat" w:hAnsi="GHEA Grapalat"/>
                <w:sz w:val="22"/>
              </w:rPr>
            </w:pPr>
          </w:p>
        </w:tc>
        <w:tc>
          <w:tcPr>
            <w:tcW w:w="3594" w:type="dxa"/>
            <w:tcBorders>
              <w:top w:val="single" w:sz="6" w:space="0" w:color="7F7F7F" w:themeColor="text1" w:themeTint="80"/>
              <w:bottom w:val="single" w:sz="6" w:space="0" w:color="7F7F7F" w:themeColor="text1" w:themeTint="80"/>
            </w:tcBorders>
            <w:shd w:val="clear" w:color="auto" w:fill="DBE5F1" w:themeFill="accent1" w:themeFillTint="33"/>
          </w:tcPr>
          <w:p w14:paraId="5A289F8E" w14:textId="77777777" w:rsidR="003B4BCA" w:rsidRPr="00067417" w:rsidRDefault="003B4BCA" w:rsidP="003B4BCA">
            <w:pPr>
              <w:spacing w:before="0" w:after="0" w:line="240" w:lineRule="auto"/>
              <w:ind w:left="-90" w:right="-98"/>
              <w:rPr>
                <w:rFonts w:ascii="GHEA Grapalat" w:hAnsi="GHEA Grapalat"/>
                <w:b/>
                <w:bCs/>
                <w:sz w:val="16"/>
                <w:szCs w:val="16"/>
              </w:rPr>
            </w:pPr>
            <w:r w:rsidRPr="00067417">
              <w:rPr>
                <w:rFonts w:ascii="GHEA Grapalat" w:hAnsi="GHEA Grapalat"/>
                <w:b/>
                <w:bCs/>
                <w:sz w:val="16"/>
                <w:szCs w:val="16"/>
              </w:rPr>
              <w:t>Ինգա Զարաֆյան</w:t>
            </w:r>
          </w:p>
          <w:p w14:paraId="637DFEF3" w14:textId="77777777" w:rsidR="003B4BCA" w:rsidRPr="00067417" w:rsidRDefault="003B4BCA" w:rsidP="003B4BCA">
            <w:pPr>
              <w:spacing w:before="0" w:after="0"/>
              <w:ind w:left="-114"/>
              <w:jc w:val="both"/>
              <w:rPr>
                <w:rFonts w:ascii="GHEA Grapalat" w:hAnsi="GHEA Grapalat"/>
                <w:b/>
                <w:bCs/>
                <w:sz w:val="16"/>
                <w:szCs w:val="16"/>
              </w:rPr>
            </w:pPr>
            <w:r w:rsidRPr="00067417">
              <w:rPr>
                <w:rFonts w:ascii="GHEA Grapalat" w:hAnsi="GHEA Grapalat"/>
                <w:b/>
                <w:bCs/>
                <w:sz w:val="16"/>
                <w:szCs w:val="16"/>
              </w:rPr>
              <w:t>«Էկոլուր» տեղեկատվական ՀԿ</w:t>
            </w:r>
          </w:p>
        </w:tc>
        <w:tc>
          <w:tcPr>
            <w:tcW w:w="1350" w:type="dxa"/>
            <w:tcBorders>
              <w:top w:val="single" w:sz="6" w:space="0" w:color="7F7F7F" w:themeColor="text1" w:themeTint="80"/>
              <w:bottom w:val="single" w:sz="6" w:space="0" w:color="7F7F7F" w:themeColor="text1" w:themeTint="80"/>
            </w:tcBorders>
            <w:shd w:val="clear" w:color="auto" w:fill="C2D69B" w:themeFill="accent3" w:themeFillTint="99"/>
          </w:tcPr>
          <w:p w14:paraId="73AA8D7C"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bottom w:val="single" w:sz="6" w:space="0" w:color="7F7F7F" w:themeColor="text1" w:themeTint="80"/>
            </w:tcBorders>
            <w:shd w:val="clear" w:color="auto" w:fill="F86868"/>
          </w:tcPr>
          <w:p w14:paraId="7102CCBF"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bottom w:val="single" w:sz="6" w:space="0" w:color="7F7F7F" w:themeColor="text1" w:themeTint="80"/>
            </w:tcBorders>
            <w:shd w:val="clear" w:color="auto" w:fill="C2D69B" w:themeFill="accent3" w:themeFillTint="99"/>
          </w:tcPr>
          <w:p w14:paraId="1375C196" w14:textId="77777777" w:rsidR="003B4BCA" w:rsidRPr="00067417" w:rsidRDefault="003B4BCA" w:rsidP="003B4BCA">
            <w:pPr>
              <w:spacing w:before="0" w:after="0"/>
              <w:jc w:val="both"/>
              <w:rPr>
                <w:rFonts w:ascii="GHEA Grapalat" w:hAnsi="GHEA Grapalat"/>
                <w:sz w:val="22"/>
              </w:rPr>
            </w:pPr>
          </w:p>
        </w:tc>
      </w:tr>
      <w:tr w:rsidR="003B4BCA" w:rsidRPr="00067417" w14:paraId="69F3A323" w14:textId="77777777" w:rsidTr="003B4BCA">
        <w:tc>
          <w:tcPr>
            <w:tcW w:w="1914" w:type="dxa"/>
            <w:vMerge/>
            <w:tcBorders>
              <w:top w:val="single" w:sz="6" w:space="0" w:color="7F7F7F" w:themeColor="text1" w:themeTint="80"/>
              <w:bottom w:val="single" w:sz="6" w:space="0" w:color="7F7F7F" w:themeColor="text1" w:themeTint="80"/>
            </w:tcBorders>
            <w:shd w:val="clear" w:color="auto" w:fill="DBE5F1" w:themeFill="accent1" w:themeFillTint="33"/>
          </w:tcPr>
          <w:p w14:paraId="6770488E" w14:textId="77777777" w:rsidR="003B4BCA" w:rsidRPr="00067417" w:rsidRDefault="003B4BCA" w:rsidP="003B4BCA">
            <w:pPr>
              <w:tabs>
                <w:tab w:val="left" w:pos="1800"/>
              </w:tabs>
              <w:spacing w:before="0" w:after="0"/>
              <w:ind w:left="-90" w:right="-102"/>
              <w:jc w:val="both"/>
              <w:rPr>
                <w:rFonts w:ascii="GHEA Grapalat" w:hAnsi="GHEA Grapalat"/>
                <w:sz w:val="22"/>
              </w:rPr>
            </w:pPr>
          </w:p>
        </w:tc>
        <w:tc>
          <w:tcPr>
            <w:tcW w:w="3594" w:type="dxa"/>
            <w:tcBorders>
              <w:top w:val="single" w:sz="6" w:space="0" w:color="7F7F7F" w:themeColor="text1" w:themeTint="80"/>
              <w:bottom w:val="single" w:sz="6" w:space="0" w:color="7F7F7F" w:themeColor="text1" w:themeTint="80"/>
            </w:tcBorders>
            <w:shd w:val="clear" w:color="auto" w:fill="DBE5F1" w:themeFill="accent1" w:themeFillTint="33"/>
          </w:tcPr>
          <w:p w14:paraId="599C57A9" w14:textId="77777777" w:rsidR="003B4BCA" w:rsidRPr="00067417" w:rsidRDefault="003B4BCA" w:rsidP="003B4BCA">
            <w:pPr>
              <w:spacing w:before="0" w:after="0" w:line="240" w:lineRule="auto"/>
              <w:ind w:left="-90" w:right="-98"/>
              <w:rPr>
                <w:rFonts w:ascii="GHEA Grapalat" w:hAnsi="GHEA Grapalat"/>
                <w:b/>
                <w:bCs/>
                <w:sz w:val="16"/>
                <w:szCs w:val="16"/>
              </w:rPr>
            </w:pPr>
            <w:r w:rsidRPr="00067417">
              <w:rPr>
                <w:rFonts w:ascii="GHEA Grapalat" w:hAnsi="GHEA Grapalat"/>
                <w:b/>
                <w:bCs/>
                <w:sz w:val="16"/>
                <w:szCs w:val="16"/>
              </w:rPr>
              <w:t>Հարություն Մովսիսյան</w:t>
            </w:r>
          </w:p>
          <w:p w14:paraId="5DDBD3B2" w14:textId="6DE3474D" w:rsidR="003B4BCA" w:rsidRPr="00067417" w:rsidRDefault="00F76892" w:rsidP="00CE06D3">
            <w:pPr>
              <w:spacing w:before="0" w:after="0" w:line="240" w:lineRule="auto"/>
              <w:ind w:left="-90" w:right="-98"/>
              <w:rPr>
                <w:rFonts w:ascii="GHEA Grapalat" w:hAnsi="GHEA Grapalat"/>
                <w:b/>
                <w:bCs/>
                <w:sz w:val="16"/>
                <w:szCs w:val="16"/>
              </w:rPr>
            </w:pPr>
            <w:r w:rsidRPr="00F76892">
              <w:rPr>
                <w:rFonts w:ascii="GHEA Grapalat" w:hAnsi="GHEA Grapalat"/>
                <w:b/>
                <w:bCs/>
                <w:sz w:val="16"/>
                <w:szCs w:val="16"/>
              </w:rPr>
              <w:t>Երևանի պետական համալսարան</w:t>
            </w:r>
          </w:p>
        </w:tc>
        <w:tc>
          <w:tcPr>
            <w:tcW w:w="1350" w:type="dxa"/>
            <w:tcBorders>
              <w:top w:val="single" w:sz="6" w:space="0" w:color="7F7F7F" w:themeColor="text1" w:themeTint="80"/>
              <w:bottom w:val="single" w:sz="6" w:space="0" w:color="7F7F7F" w:themeColor="text1" w:themeTint="80"/>
            </w:tcBorders>
            <w:shd w:val="clear" w:color="auto" w:fill="C2D69B" w:themeFill="accent3" w:themeFillTint="99"/>
          </w:tcPr>
          <w:p w14:paraId="555543AE"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bottom w:val="single" w:sz="6" w:space="0" w:color="7F7F7F" w:themeColor="text1" w:themeTint="80"/>
            </w:tcBorders>
            <w:shd w:val="clear" w:color="auto" w:fill="C2D69B" w:themeFill="accent3" w:themeFillTint="99"/>
          </w:tcPr>
          <w:p w14:paraId="43125941"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bottom w:val="single" w:sz="6" w:space="0" w:color="7F7F7F" w:themeColor="text1" w:themeTint="80"/>
            </w:tcBorders>
            <w:shd w:val="clear" w:color="auto" w:fill="C2D69B" w:themeFill="accent3" w:themeFillTint="99"/>
          </w:tcPr>
          <w:p w14:paraId="31F6F3CC" w14:textId="77777777" w:rsidR="003B4BCA" w:rsidRPr="00067417" w:rsidRDefault="003B4BCA" w:rsidP="003B4BCA">
            <w:pPr>
              <w:spacing w:before="0" w:after="0"/>
              <w:jc w:val="both"/>
              <w:rPr>
                <w:rFonts w:ascii="GHEA Grapalat" w:hAnsi="GHEA Grapalat"/>
                <w:sz w:val="22"/>
              </w:rPr>
            </w:pPr>
          </w:p>
        </w:tc>
      </w:tr>
      <w:tr w:rsidR="003B4BCA" w:rsidRPr="00067417" w14:paraId="45BB5191" w14:textId="77777777" w:rsidTr="003B4BCA">
        <w:tc>
          <w:tcPr>
            <w:tcW w:w="1914" w:type="dxa"/>
            <w:vMerge/>
            <w:tcBorders>
              <w:top w:val="single" w:sz="6" w:space="0" w:color="7F7F7F" w:themeColor="text1" w:themeTint="80"/>
              <w:bottom w:val="double" w:sz="4" w:space="0" w:color="7F7F7F" w:themeColor="text1" w:themeTint="80"/>
            </w:tcBorders>
            <w:shd w:val="clear" w:color="auto" w:fill="DBE5F1" w:themeFill="accent1" w:themeFillTint="33"/>
          </w:tcPr>
          <w:p w14:paraId="42C6613D" w14:textId="77777777" w:rsidR="003B4BCA" w:rsidRPr="00067417" w:rsidRDefault="003B4BCA" w:rsidP="003B4BCA">
            <w:pPr>
              <w:tabs>
                <w:tab w:val="left" w:pos="1800"/>
              </w:tabs>
              <w:spacing w:before="0" w:after="0"/>
              <w:ind w:left="-90" w:right="-102"/>
              <w:jc w:val="both"/>
              <w:rPr>
                <w:rFonts w:ascii="GHEA Grapalat" w:hAnsi="GHEA Grapalat"/>
                <w:sz w:val="22"/>
              </w:rPr>
            </w:pPr>
          </w:p>
        </w:tc>
        <w:tc>
          <w:tcPr>
            <w:tcW w:w="3594" w:type="dxa"/>
            <w:tcBorders>
              <w:top w:val="single" w:sz="6" w:space="0" w:color="7F7F7F" w:themeColor="text1" w:themeTint="80"/>
              <w:bottom w:val="double" w:sz="4" w:space="0" w:color="7F7F7F" w:themeColor="text1" w:themeTint="80"/>
            </w:tcBorders>
            <w:shd w:val="clear" w:color="auto" w:fill="DBE5F1" w:themeFill="accent1" w:themeFillTint="33"/>
          </w:tcPr>
          <w:p w14:paraId="4F8D2DBC" w14:textId="77777777" w:rsidR="003B4BCA" w:rsidRPr="00067417" w:rsidRDefault="003B4BCA" w:rsidP="003B4BCA">
            <w:pPr>
              <w:spacing w:before="0" w:after="0" w:line="240" w:lineRule="auto"/>
              <w:ind w:left="-90" w:right="-98"/>
              <w:rPr>
                <w:rFonts w:ascii="GHEA Grapalat" w:hAnsi="GHEA Grapalat"/>
                <w:b/>
                <w:bCs/>
                <w:sz w:val="16"/>
                <w:szCs w:val="16"/>
              </w:rPr>
            </w:pPr>
            <w:r w:rsidRPr="00067417">
              <w:rPr>
                <w:rFonts w:ascii="GHEA Grapalat" w:hAnsi="GHEA Grapalat"/>
                <w:b/>
                <w:bCs/>
                <w:sz w:val="16"/>
                <w:szCs w:val="16"/>
              </w:rPr>
              <w:t>Արթուր Համբարձումյան</w:t>
            </w:r>
          </w:p>
          <w:p w14:paraId="7620778F" w14:textId="77777777" w:rsidR="003B4BCA" w:rsidRPr="00067417" w:rsidRDefault="003B4BCA" w:rsidP="003B4BCA">
            <w:pPr>
              <w:spacing w:before="0" w:after="0" w:line="240" w:lineRule="auto"/>
              <w:ind w:left="-90" w:right="-98"/>
              <w:rPr>
                <w:rFonts w:ascii="GHEA Grapalat" w:hAnsi="GHEA Grapalat"/>
                <w:b/>
                <w:bCs/>
                <w:sz w:val="16"/>
                <w:szCs w:val="16"/>
              </w:rPr>
            </w:pPr>
            <w:r w:rsidRPr="00067417">
              <w:rPr>
                <w:rFonts w:ascii="GHEA Grapalat" w:hAnsi="GHEA Grapalat"/>
                <w:b/>
                <w:bCs/>
                <w:sz w:val="16"/>
                <w:szCs w:val="16"/>
              </w:rPr>
              <w:t xml:space="preserve">«ՍիվիլՎոյս» ՀԿ </w:t>
            </w:r>
          </w:p>
        </w:tc>
        <w:tc>
          <w:tcPr>
            <w:tcW w:w="1350" w:type="dxa"/>
            <w:tcBorders>
              <w:top w:val="single" w:sz="6" w:space="0" w:color="7F7F7F" w:themeColor="text1" w:themeTint="80"/>
              <w:bottom w:val="double" w:sz="4" w:space="0" w:color="7F7F7F" w:themeColor="text1" w:themeTint="80"/>
            </w:tcBorders>
            <w:shd w:val="clear" w:color="auto" w:fill="C2D69B" w:themeFill="accent3" w:themeFillTint="99"/>
          </w:tcPr>
          <w:p w14:paraId="5697A93A"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bottom w:val="double" w:sz="4" w:space="0" w:color="7F7F7F" w:themeColor="text1" w:themeTint="80"/>
            </w:tcBorders>
            <w:shd w:val="clear" w:color="auto" w:fill="C2D69B" w:themeFill="accent3" w:themeFillTint="99"/>
          </w:tcPr>
          <w:p w14:paraId="1343EEB7"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bottom w:val="double" w:sz="4" w:space="0" w:color="7F7F7F" w:themeColor="text1" w:themeTint="80"/>
            </w:tcBorders>
            <w:shd w:val="clear" w:color="auto" w:fill="F86868"/>
          </w:tcPr>
          <w:p w14:paraId="30299163" w14:textId="77777777" w:rsidR="003B4BCA" w:rsidRPr="00067417" w:rsidRDefault="003B4BCA" w:rsidP="003B4BCA">
            <w:pPr>
              <w:spacing w:before="0" w:after="0"/>
              <w:jc w:val="both"/>
              <w:rPr>
                <w:rFonts w:ascii="GHEA Grapalat" w:hAnsi="GHEA Grapalat"/>
                <w:sz w:val="22"/>
              </w:rPr>
            </w:pPr>
          </w:p>
        </w:tc>
      </w:tr>
      <w:tr w:rsidR="003B4BCA" w:rsidRPr="00067417" w14:paraId="4DC309EA" w14:textId="77777777" w:rsidTr="003B4BCA">
        <w:tc>
          <w:tcPr>
            <w:tcW w:w="1914" w:type="dxa"/>
            <w:vMerge w:val="restart"/>
            <w:tcBorders>
              <w:top w:val="double" w:sz="4" w:space="0" w:color="7F7F7F" w:themeColor="text1" w:themeTint="80"/>
            </w:tcBorders>
            <w:shd w:val="clear" w:color="auto" w:fill="FFFF99"/>
            <w:vAlign w:val="center"/>
          </w:tcPr>
          <w:p w14:paraId="3E34EFE8" w14:textId="77777777" w:rsidR="003B4BCA" w:rsidRPr="00067417" w:rsidRDefault="003B4BCA" w:rsidP="003B4BCA">
            <w:pPr>
              <w:spacing w:before="0" w:after="0"/>
              <w:jc w:val="center"/>
              <w:rPr>
                <w:rFonts w:ascii="GHEA Grapalat" w:hAnsi="GHEA Grapalat"/>
                <w:b/>
                <w:bCs/>
                <w:sz w:val="16"/>
                <w:szCs w:val="16"/>
              </w:rPr>
            </w:pPr>
            <w:r w:rsidRPr="00067417">
              <w:rPr>
                <w:rFonts w:ascii="GHEA Grapalat" w:hAnsi="GHEA Grapalat"/>
                <w:b/>
                <w:bCs/>
                <w:sz w:val="16"/>
                <w:szCs w:val="16"/>
              </w:rPr>
              <w:t>Հանքարդյունահանող ընկերություններ</w:t>
            </w:r>
          </w:p>
        </w:tc>
        <w:tc>
          <w:tcPr>
            <w:tcW w:w="3594" w:type="dxa"/>
            <w:tcBorders>
              <w:top w:val="double" w:sz="4" w:space="0" w:color="7F7F7F" w:themeColor="text1" w:themeTint="80"/>
            </w:tcBorders>
            <w:shd w:val="clear" w:color="auto" w:fill="FFFF99"/>
          </w:tcPr>
          <w:p w14:paraId="0FE47505" w14:textId="77777777" w:rsidR="003B4BCA" w:rsidRPr="00067417" w:rsidRDefault="003B4BCA" w:rsidP="003B4BCA">
            <w:pPr>
              <w:spacing w:before="0" w:after="0" w:line="240" w:lineRule="auto"/>
              <w:ind w:left="-90" w:right="-98"/>
              <w:rPr>
                <w:rFonts w:ascii="GHEA Grapalat" w:hAnsi="GHEA Grapalat"/>
                <w:b/>
                <w:bCs/>
                <w:sz w:val="16"/>
                <w:szCs w:val="16"/>
              </w:rPr>
            </w:pPr>
            <w:r w:rsidRPr="00067417">
              <w:rPr>
                <w:rFonts w:ascii="GHEA Grapalat" w:hAnsi="GHEA Grapalat"/>
                <w:b/>
                <w:bCs/>
                <w:sz w:val="16"/>
                <w:szCs w:val="16"/>
              </w:rPr>
              <w:t>Պերճ Խաչատրյան</w:t>
            </w:r>
          </w:p>
          <w:p w14:paraId="4A69FD35" w14:textId="77777777" w:rsidR="003B4BCA" w:rsidRPr="00067417" w:rsidRDefault="003B4BCA" w:rsidP="003B4BCA">
            <w:pPr>
              <w:spacing w:before="0" w:after="0" w:line="240" w:lineRule="auto"/>
              <w:ind w:left="-90" w:right="-98"/>
              <w:rPr>
                <w:rFonts w:ascii="GHEA Grapalat" w:hAnsi="GHEA Grapalat"/>
                <w:bCs/>
                <w:sz w:val="16"/>
                <w:szCs w:val="16"/>
              </w:rPr>
            </w:pPr>
            <w:r w:rsidRPr="00067417">
              <w:rPr>
                <w:rFonts w:ascii="GHEA Grapalat" w:hAnsi="GHEA Grapalat"/>
                <w:bCs/>
                <w:sz w:val="16"/>
                <w:szCs w:val="16"/>
              </w:rPr>
              <w:t>«Զանգեզուրի պղնձամոլիբդենային կոմբինատ» ՓԲԸ</w:t>
            </w:r>
          </w:p>
        </w:tc>
        <w:tc>
          <w:tcPr>
            <w:tcW w:w="1350" w:type="dxa"/>
            <w:tcBorders>
              <w:top w:val="double" w:sz="4" w:space="0" w:color="7F7F7F" w:themeColor="text1" w:themeTint="80"/>
            </w:tcBorders>
            <w:shd w:val="clear" w:color="auto" w:fill="C2D69B" w:themeFill="accent3" w:themeFillTint="99"/>
          </w:tcPr>
          <w:p w14:paraId="5F23C387" w14:textId="77777777" w:rsidR="003B4BCA" w:rsidRPr="00067417" w:rsidRDefault="003B4BCA" w:rsidP="003B4BCA">
            <w:pPr>
              <w:spacing w:before="0" w:after="0"/>
              <w:jc w:val="both"/>
              <w:rPr>
                <w:rFonts w:ascii="GHEA Grapalat" w:hAnsi="GHEA Grapalat"/>
                <w:sz w:val="22"/>
              </w:rPr>
            </w:pPr>
          </w:p>
        </w:tc>
        <w:tc>
          <w:tcPr>
            <w:tcW w:w="1530" w:type="dxa"/>
            <w:tcBorders>
              <w:top w:val="double" w:sz="4" w:space="0" w:color="7F7F7F" w:themeColor="text1" w:themeTint="80"/>
            </w:tcBorders>
            <w:shd w:val="clear" w:color="auto" w:fill="C2D69B" w:themeFill="accent3" w:themeFillTint="99"/>
          </w:tcPr>
          <w:p w14:paraId="7A10F3BF" w14:textId="77777777" w:rsidR="003B4BCA" w:rsidRPr="00067417" w:rsidRDefault="003B4BCA" w:rsidP="003B4BCA">
            <w:pPr>
              <w:spacing w:before="0" w:after="0"/>
              <w:jc w:val="both"/>
              <w:rPr>
                <w:rFonts w:ascii="GHEA Grapalat" w:hAnsi="GHEA Grapalat"/>
                <w:sz w:val="22"/>
              </w:rPr>
            </w:pPr>
          </w:p>
        </w:tc>
        <w:tc>
          <w:tcPr>
            <w:tcW w:w="1530" w:type="dxa"/>
            <w:tcBorders>
              <w:top w:val="double" w:sz="4" w:space="0" w:color="7F7F7F" w:themeColor="text1" w:themeTint="80"/>
            </w:tcBorders>
            <w:shd w:val="clear" w:color="auto" w:fill="C2D69B" w:themeFill="accent3" w:themeFillTint="99"/>
          </w:tcPr>
          <w:p w14:paraId="7763E131" w14:textId="77777777" w:rsidR="003B4BCA" w:rsidRPr="00067417" w:rsidRDefault="003B4BCA" w:rsidP="003B4BCA">
            <w:pPr>
              <w:spacing w:before="0" w:after="0"/>
              <w:jc w:val="both"/>
              <w:rPr>
                <w:rFonts w:ascii="GHEA Grapalat" w:hAnsi="GHEA Grapalat"/>
                <w:sz w:val="22"/>
              </w:rPr>
            </w:pPr>
          </w:p>
        </w:tc>
      </w:tr>
      <w:tr w:rsidR="003B4BCA" w:rsidRPr="00067417" w14:paraId="2DF1087D" w14:textId="77777777" w:rsidTr="003B4BCA">
        <w:tc>
          <w:tcPr>
            <w:tcW w:w="1914" w:type="dxa"/>
            <w:vMerge/>
            <w:shd w:val="clear" w:color="auto" w:fill="FFFF99"/>
          </w:tcPr>
          <w:p w14:paraId="4E602C40" w14:textId="77777777" w:rsidR="003B4BCA" w:rsidRPr="00067417" w:rsidRDefault="003B4BCA" w:rsidP="003B4BCA">
            <w:pPr>
              <w:spacing w:before="0" w:after="0"/>
              <w:jc w:val="both"/>
              <w:rPr>
                <w:rFonts w:ascii="GHEA Grapalat" w:hAnsi="GHEA Grapalat"/>
                <w:b/>
                <w:bCs/>
                <w:sz w:val="16"/>
                <w:szCs w:val="16"/>
              </w:rPr>
            </w:pPr>
          </w:p>
        </w:tc>
        <w:tc>
          <w:tcPr>
            <w:tcW w:w="3594" w:type="dxa"/>
            <w:shd w:val="clear" w:color="auto" w:fill="FFFF99"/>
          </w:tcPr>
          <w:p w14:paraId="5A8E6FB6" w14:textId="77777777" w:rsidR="003B4BCA" w:rsidRPr="00067417" w:rsidRDefault="003B4BCA" w:rsidP="003B4BCA">
            <w:pPr>
              <w:spacing w:before="0" w:after="0" w:line="240" w:lineRule="auto"/>
              <w:ind w:left="-90" w:right="-98"/>
              <w:rPr>
                <w:rFonts w:ascii="GHEA Grapalat" w:hAnsi="GHEA Grapalat"/>
                <w:b/>
                <w:bCs/>
                <w:sz w:val="16"/>
                <w:szCs w:val="16"/>
              </w:rPr>
            </w:pPr>
            <w:r w:rsidRPr="00067417">
              <w:rPr>
                <w:rFonts w:ascii="GHEA Grapalat" w:hAnsi="GHEA Grapalat"/>
                <w:b/>
                <w:bCs/>
                <w:sz w:val="16"/>
                <w:szCs w:val="16"/>
              </w:rPr>
              <w:t>Արմեն Ստեփանյան</w:t>
            </w:r>
          </w:p>
          <w:p w14:paraId="25607881" w14:textId="77777777" w:rsidR="003B4BCA" w:rsidRPr="00067417" w:rsidRDefault="003B4BCA" w:rsidP="003B4BCA">
            <w:pPr>
              <w:spacing w:before="0" w:after="0" w:line="240" w:lineRule="auto"/>
              <w:ind w:left="-90" w:right="-98"/>
              <w:rPr>
                <w:rFonts w:ascii="GHEA Grapalat" w:hAnsi="GHEA Grapalat"/>
                <w:bCs/>
                <w:sz w:val="16"/>
                <w:szCs w:val="16"/>
              </w:rPr>
            </w:pPr>
            <w:r w:rsidRPr="00067417">
              <w:rPr>
                <w:rFonts w:ascii="GHEA Grapalat" w:hAnsi="GHEA Grapalat"/>
                <w:bCs/>
                <w:sz w:val="16"/>
                <w:szCs w:val="16"/>
              </w:rPr>
              <w:t>«Լիդիան Արմենիա» ՓԲԸ</w:t>
            </w:r>
          </w:p>
        </w:tc>
        <w:tc>
          <w:tcPr>
            <w:tcW w:w="1350" w:type="dxa"/>
            <w:shd w:val="clear" w:color="auto" w:fill="C2D69B" w:themeFill="accent3" w:themeFillTint="99"/>
          </w:tcPr>
          <w:p w14:paraId="00FBA91C" w14:textId="77777777" w:rsidR="003B4BCA" w:rsidRPr="00067417" w:rsidRDefault="003B4BCA" w:rsidP="003B4BCA">
            <w:pPr>
              <w:spacing w:before="0" w:after="0"/>
              <w:jc w:val="both"/>
              <w:rPr>
                <w:rFonts w:ascii="GHEA Grapalat" w:hAnsi="GHEA Grapalat"/>
                <w:sz w:val="22"/>
              </w:rPr>
            </w:pPr>
          </w:p>
        </w:tc>
        <w:tc>
          <w:tcPr>
            <w:tcW w:w="1530" w:type="dxa"/>
            <w:shd w:val="clear" w:color="auto" w:fill="C2D69B" w:themeFill="accent3" w:themeFillTint="99"/>
          </w:tcPr>
          <w:p w14:paraId="51934C25" w14:textId="77777777" w:rsidR="003B4BCA" w:rsidRPr="00067417" w:rsidRDefault="003B4BCA" w:rsidP="003B4BCA">
            <w:pPr>
              <w:spacing w:before="0" w:after="0"/>
              <w:jc w:val="both"/>
              <w:rPr>
                <w:rFonts w:ascii="GHEA Grapalat" w:hAnsi="GHEA Grapalat"/>
                <w:sz w:val="22"/>
              </w:rPr>
            </w:pPr>
          </w:p>
        </w:tc>
        <w:tc>
          <w:tcPr>
            <w:tcW w:w="1530" w:type="dxa"/>
            <w:shd w:val="clear" w:color="auto" w:fill="F86868"/>
          </w:tcPr>
          <w:p w14:paraId="1ADD1165" w14:textId="77777777" w:rsidR="003B4BCA" w:rsidRPr="00067417" w:rsidRDefault="003B4BCA" w:rsidP="003B4BCA">
            <w:pPr>
              <w:spacing w:before="0" w:after="0"/>
              <w:jc w:val="both"/>
              <w:rPr>
                <w:rFonts w:ascii="GHEA Grapalat" w:hAnsi="GHEA Grapalat"/>
                <w:sz w:val="22"/>
              </w:rPr>
            </w:pPr>
          </w:p>
        </w:tc>
      </w:tr>
      <w:tr w:rsidR="003B4BCA" w:rsidRPr="00067417" w14:paraId="488B8A58" w14:textId="77777777" w:rsidTr="003B4BCA">
        <w:tc>
          <w:tcPr>
            <w:tcW w:w="1914" w:type="dxa"/>
            <w:vMerge/>
            <w:shd w:val="clear" w:color="auto" w:fill="FFFF99"/>
          </w:tcPr>
          <w:p w14:paraId="12DF711D" w14:textId="77777777" w:rsidR="003B4BCA" w:rsidRPr="00067417" w:rsidRDefault="003B4BCA" w:rsidP="003B4BCA">
            <w:pPr>
              <w:spacing w:before="0" w:after="0"/>
              <w:jc w:val="both"/>
              <w:rPr>
                <w:rFonts w:ascii="GHEA Grapalat" w:hAnsi="GHEA Grapalat"/>
                <w:b/>
                <w:bCs/>
                <w:sz w:val="16"/>
                <w:szCs w:val="16"/>
              </w:rPr>
            </w:pPr>
          </w:p>
        </w:tc>
        <w:tc>
          <w:tcPr>
            <w:tcW w:w="3594" w:type="dxa"/>
            <w:shd w:val="clear" w:color="auto" w:fill="FFFF99"/>
          </w:tcPr>
          <w:p w14:paraId="210326E0" w14:textId="77777777" w:rsidR="003B4BCA" w:rsidRPr="00067417" w:rsidRDefault="003B4BCA" w:rsidP="003B4BCA">
            <w:pPr>
              <w:spacing w:before="0" w:after="0" w:line="240" w:lineRule="auto"/>
              <w:ind w:left="-90" w:right="-98"/>
              <w:rPr>
                <w:rFonts w:ascii="GHEA Grapalat" w:hAnsi="GHEA Grapalat"/>
                <w:b/>
                <w:bCs/>
                <w:sz w:val="16"/>
                <w:szCs w:val="16"/>
              </w:rPr>
            </w:pPr>
            <w:r w:rsidRPr="00067417">
              <w:rPr>
                <w:rFonts w:ascii="GHEA Grapalat" w:hAnsi="GHEA Grapalat"/>
                <w:b/>
                <w:bCs/>
                <w:sz w:val="16"/>
                <w:szCs w:val="16"/>
              </w:rPr>
              <w:t>Վահե Վարդանյան</w:t>
            </w:r>
          </w:p>
          <w:p w14:paraId="10F721D7" w14:textId="77777777" w:rsidR="003B4BCA" w:rsidRPr="00067417" w:rsidRDefault="003B4BCA" w:rsidP="003B4BCA">
            <w:pPr>
              <w:spacing w:before="0" w:after="0" w:line="240" w:lineRule="auto"/>
              <w:ind w:left="-90" w:right="-98"/>
              <w:rPr>
                <w:rFonts w:ascii="GHEA Grapalat" w:hAnsi="GHEA Grapalat"/>
                <w:bCs/>
                <w:sz w:val="16"/>
                <w:szCs w:val="16"/>
              </w:rPr>
            </w:pPr>
            <w:r w:rsidRPr="00067417">
              <w:rPr>
                <w:rFonts w:ascii="GHEA Grapalat" w:hAnsi="GHEA Grapalat"/>
                <w:bCs/>
                <w:sz w:val="16"/>
                <w:szCs w:val="16"/>
              </w:rPr>
              <w:t>«Գեոմայնինգ» ՍՊԸ</w:t>
            </w:r>
          </w:p>
        </w:tc>
        <w:tc>
          <w:tcPr>
            <w:tcW w:w="1350" w:type="dxa"/>
            <w:shd w:val="clear" w:color="auto" w:fill="C2D69B" w:themeFill="accent3" w:themeFillTint="99"/>
          </w:tcPr>
          <w:p w14:paraId="73D9ED00" w14:textId="77777777" w:rsidR="003B4BCA" w:rsidRPr="00067417" w:rsidRDefault="003B4BCA" w:rsidP="003B4BCA">
            <w:pPr>
              <w:spacing w:before="0" w:after="0"/>
              <w:jc w:val="both"/>
              <w:rPr>
                <w:rFonts w:ascii="GHEA Grapalat" w:hAnsi="GHEA Grapalat"/>
                <w:sz w:val="22"/>
              </w:rPr>
            </w:pPr>
          </w:p>
        </w:tc>
        <w:tc>
          <w:tcPr>
            <w:tcW w:w="1530" w:type="dxa"/>
            <w:shd w:val="clear" w:color="auto" w:fill="C2D69B" w:themeFill="accent3" w:themeFillTint="99"/>
          </w:tcPr>
          <w:p w14:paraId="0A66062D" w14:textId="77777777" w:rsidR="003B4BCA" w:rsidRPr="00067417" w:rsidRDefault="003B4BCA" w:rsidP="003B4BCA">
            <w:pPr>
              <w:spacing w:before="0" w:after="0"/>
              <w:jc w:val="both"/>
              <w:rPr>
                <w:rFonts w:ascii="GHEA Grapalat" w:hAnsi="GHEA Grapalat"/>
                <w:sz w:val="22"/>
              </w:rPr>
            </w:pPr>
          </w:p>
        </w:tc>
        <w:tc>
          <w:tcPr>
            <w:tcW w:w="1530" w:type="dxa"/>
            <w:shd w:val="clear" w:color="auto" w:fill="C2D69B" w:themeFill="accent3" w:themeFillTint="99"/>
          </w:tcPr>
          <w:p w14:paraId="0707927D" w14:textId="77777777" w:rsidR="003B4BCA" w:rsidRPr="00067417" w:rsidRDefault="003B4BCA" w:rsidP="003B4BCA">
            <w:pPr>
              <w:spacing w:before="0" w:after="0"/>
              <w:jc w:val="both"/>
              <w:rPr>
                <w:rFonts w:ascii="GHEA Grapalat" w:hAnsi="GHEA Grapalat"/>
                <w:sz w:val="22"/>
              </w:rPr>
            </w:pPr>
          </w:p>
        </w:tc>
      </w:tr>
      <w:tr w:rsidR="003B4BCA" w:rsidRPr="00067417" w14:paraId="7573881B" w14:textId="77777777" w:rsidTr="003B4BCA">
        <w:tc>
          <w:tcPr>
            <w:tcW w:w="1914" w:type="dxa"/>
            <w:vMerge/>
            <w:shd w:val="clear" w:color="auto" w:fill="FFFF99"/>
          </w:tcPr>
          <w:p w14:paraId="2C473001" w14:textId="77777777" w:rsidR="003B4BCA" w:rsidRPr="00067417" w:rsidRDefault="003B4BCA" w:rsidP="003B4BCA">
            <w:pPr>
              <w:spacing w:before="0" w:after="0"/>
              <w:jc w:val="both"/>
              <w:rPr>
                <w:rFonts w:ascii="GHEA Grapalat" w:hAnsi="GHEA Grapalat"/>
                <w:b/>
                <w:bCs/>
                <w:sz w:val="16"/>
                <w:szCs w:val="16"/>
              </w:rPr>
            </w:pPr>
          </w:p>
        </w:tc>
        <w:tc>
          <w:tcPr>
            <w:tcW w:w="3594" w:type="dxa"/>
            <w:shd w:val="clear" w:color="auto" w:fill="FFFF99"/>
          </w:tcPr>
          <w:p w14:paraId="42096EA1" w14:textId="77777777" w:rsidR="003B4BCA" w:rsidRPr="00067417" w:rsidRDefault="003B4BCA" w:rsidP="003B4BCA">
            <w:pPr>
              <w:spacing w:before="0" w:after="0" w:line="240" w:lineRule="auto"/>
              <w:ind w:left="-90" w:right="-98"/>
              <w:rPr>
                <w:rFonts w:ascii="GHEA Grapalat" w:hAnsi="GHEA Grapalat"/>
                <w:b/>
                <w:bCs/>
                <w:sz w:val="16"/>
                <w:szCs w:val="16"/>
              </w:rPr>
            </w:pPr>
            <w:r w:rsidRPr="00067417">
              <w:rPr>
                <w:rFonts w:ascii="GHEA Grapalat" w:hAnsi="GHEA Grapalat"/>
                <w:b/>
                <w:bCs/>
                <w:sz w:val="16"/>
                <w:szCs w:val="16"/>
              </w:rPr>
              <w:t>Արթուր Նիկողոսյան</w:t>
            </w:r>
          </w:p>
          <w:p w14:paraId="7EE5EF46" w14:textId="77777777" w:rsidR="003B4BCA" w:rsidRPr="00067417" w:rsidRDefault="003B4BCA" w:rsidP="003B4BCA">
            <w:pPr>
              <w:spacing w:before="0" w:after="0" w:line="240" w:lineRule="auto"/>
              <w:ind w:left="-90" w:right="-98"/>
              <w:rPr>
                <w:rFonts w:ascii="GHEA Grapalat" w:hAnsi="GHEA Grapalat"/>
                <w:bCs/>
                <w:sz w:val="16"/>
                <w:szCs w:val="16"/>
              </w:rPr>
            </w:pPr>
            <w:r w:rsidRPr="00067417">
              <w:rPr>
                <w:rFonts w:ascii="GHEA Grapalat" w:hAnsi="GHEA Grapalat"/>
                <w:bCs/>
                <w:sz w:val="16"/>
                <w:szCs w:val="16"/>
              </w:rPr>
              <w:t>«Ագարակի պղնձամոլիբդենային</w:t>
            </w:r>
            <w:r w:rsidRPr="00067417">
              <w:rPr>
                <w:rFonts w:ascii="Calibri" w:hAnsi="Calibri" w:cs="Calibri"/>
                <w:bCs/>
                <w:sz w:val="16"/>
                <w:szCs w:val="16"/>
              </w:rPr>
              <w:t> </w:t>
            </w:r>
            <w:r w:rsidRPr="00067417">
              <w:rPr>
                <w:rFonts w:ascii="GHEA Grapalat" w:hAnsi="GHEA Grapalat"/>
                <w:bCs/>
                <w:sz w:val="16"/>
                <w:szCs w:val="16"/>
              </w:rPr>
              <w:t>կոմբի</w:t>
            </w:r>
            <w:r w:rsidRPr="00067417">
              <w:rPr>
                <w:rFonts w:ascii="GHEA Grapalat" w:hAnsi="GHEA Grapalat"/>
                <w:bCs/>
                <w:sz w:val="16"/>
                <w:szCs w:val="16"/>
              </w:rPr>
              <w:softHyphen/>
              <w:t>նատ» ՓԲԸ</w:t>
            </w:r>
          </w:p>
        </w:tc>
        <w:tc>
          <w:tcPr>
            <w:tcW w:w="1350" w:type="dxa"/>
            <w:shd w:val="clear" w:color="auto" w:fill="F86868"/>
          </w:tcPr>
          <w:p w14:paraId="561959FF" w14:textId="77777777" w:rsidR="003B4BCA" w:rsidRPr="00067417" w:rsidRDefault="003B4BCA" w:rsidP="003B4BCA">
            <w:pPr>
              <w:spacing w:before="0" w:after="0"/>
              <w:jc w:val="both"/>
              <w:rPr>
                <w:rFonts w:ascii="GHEA Grapalat" w:hAnsi="GHEA Grapalat"/>
                <w:sz w:val="22"/>
              </w:rPr>
            </w:pPr>
          </w:p>
        </w:tc>
        <w:tc>
          <w:tcPr>
            <w:tcW w:w="1530" w:type="dxa"/>
            <w:shd w:val="clear" w:color="auto" w:fill="C2D69B" w:themeFill="accent3" w:themeFillTint="99"/>
          </w:tcPr>
          <w:p w14:paraId="259E785C" w14:textId="77777777" w:rsidR="003B4BCA" w:rsidRPr="00067417" w:rsidRDefault="003B4BCA" w:rsidP="003B4BCA">
            <w:pPr>
              <w:spacing w:before="0" w:after="0"/>
              <w:jc w:val="both"/>
              <w:rPr>
                <w:rFonts w:ascii="GHEA Grapalat" w:hAnsi="GHEA Grapalat"/>
                <w:sz w:val="22"/>
              </w:rPr>
            </w:pPr>
          </w:p>
        </w:tc>
        <w:tc>
          <w:tcPr>
            <w:tcW w:w="1530" w:type="dxa"/>
            <w:shd w:val="clear" w:color="auto" w:fill="C2D69B" w:themeFill="accent3" w:themeFillTint="99"/>
          </w:tcPr>
          <w:p w14:paraId="4B7C2A67" w14:textId="77777777" w:rsidR="003B4BCA" w:rsidRPr="00067417" w:rsidRDefault="003B4BCA" w:rsidP="003B4BCA">
            <w:pPr>
              <w:spacing w:before="0" w:after="0"/>
              <w:jc w:val="both"/>
              <w:rPr>
                <w:rFonts w:ascii="GHEA Grapalat" w:hAnsi="GHEA Grapalat"/>
                <w:sz w:val="22"/>
              </w:rPr>
            </w:pPr>
          </w:p>
        </w:tc>
      </w:tr>
      <w:tr w:rsidR="003B4BCA" w:rsidRPr="00067417" w14:paraId="10BEC0A0" w14:textId="77777777" w:rsidTr="003B4BCA">
        <w:tc>
          <w:tcPr>
            <w:tcW w:w="1914" w:type="dxa"/>
            <w:vMerge/>
            <w:shd w:val="clear" w:color="auto" w:fill="FFFF99"/>
          </w:tcPr>
          <w:p w14:paraId="6C397A14" w14:textId="77777777" w:rsidR="003B4BCA" w:rsidRPr="00067417" w:rsidRDefault="003B4BCA" w:rsidP="003B4BCA">
            <w:pPr>
              <w:spacing w:before="0" w:after="0"/>
              <w:jc w:val="both"/>
              <w:rPr>
                <w:rFonts w:ascii="GHEA Grapalat" w:hAnsi="GHEA Grapalat"/>
                <w:b/>
                <w:bCs/>
                <w:sz w:val="16"/>
                <w:szCs w:val="16"/>
              </w:rPr>
            </w:pPr>
          </w:p>
        </w:tc>
        <w:tc>
          <w:tcPr>
            <w:tcW w:w="3594" w:type="dxa"/>
            <w:shd w:val="clear" w:color="auto" w:fill="FFFF99"/>
          </w:tcPr>
          <w:p w14:paraId="740D3E49" w14:textId="77777777" w:rsidR="003B4BCA" w:rsidRPr="00067417" w:rsidRDefault="003B4BCA" w:rsidP="003B4BCA">
            <w:pPr>
              <w:spacing w:before="0" w:after="0" w:line="240" w:lineRule="auto"/>
              <w:ind w:left="-90" w:right="-98"/>
              <w:rPr>
                <w:rFonts w:ascii="GHEA Grapalat" w:hAnsi="GHEA Grapalat"/>
                <w:b/>
                <w:bCs/>
                <w:sz w:val="16"/>
                <w:szCs w:val="16"/>
                <w:lang w:val="hy-AM"/>
              </w:rPr>
            </w:pPr>
            <w:r w:rsidRPr="00067417">
              <w:rPr>
                <w:rFonts w:ascii="GHEA Grapalat" w:hAnsi="GHEA Grapalat"/>
                <w:b/>
                <w:bCs/>
                <w:sz w:val="16"/>
                <w:szCs w:val="16"/>
                <w:lang w:val="hy-AM"/>
              </w:rPr>
              <w:t xml:space="preserve">Արամ Օսիկյան </w:t>
            </w:r>
            <w:r w:rsidRPr="00067417">
              <w:rPr>
                <w:rFonts w:ascii="GHEA Grapalat" w:hAnsi="GHEA Grapalat"/>
                <w:b/>
                <w:bCs/>
                <w:i/>
                <w:sz w:val="16"/>
                <w:szCs w:val="16"/>
              </w:rPr>
              <w:t>(</w:t>
            </w:r>
            <w:r w:rsidRPr="00067417">
              <w:rPr>
                <w:rFonts w:ascii="GHEA Grapalat" w:hAnsi="GHEA Grapalat"/>
                <w:b/>
                <w:bCs/>
                <w:i/>
                <w:sz w:val="16"/>
                <w:szCs w:val="16"/>
                <w:lang w:val="en-US"/>
              </w:rPr>
              <w:t>այլընտրանքային անդամ</w:t>
            </w:r>
            <w:r w:rsidRPr="00067417">
              <w:rPr>
                <w:rFonts w:ascii="GHEA Grapalat" w:hAnsi="GHEA Grapalat"/>
                <w:b/>
                <w:bCs/>
                <w:i/>
                <w:sz w:val="16"/>
                <w:szCs w:val="16"/>
              </w:rPr>
              <w:t>)</w:t>
            </w:r>
          </w:p>
          <w:p w14:paraId="3B1B5B73" w14:textId="77777777" w:rsidR="003B4BCA" w:rsidRPr="00067417" w:rsidRDefault="003B4BCA" w:rsidP="003B4BCA">
            <w:pPr>
              <w:spacing w:before="0" w:after="0" w:line="240" w:lineRule="auto"/>
              <w:ind w:left="-90" w:right="-98"/>
              <w:rPr>
                <w:rFonts w:ascii="GHEA Grapalat" w:hAnsi="GHEA Grapalat"/>
                <w:bCs/>
                <w:sz w:val="16"/>
                <w:szCs w:val="16"/>
                <w:lang w:val="hy-AM"/>
              </w:rPr>
            </w:pPr>
            <w:r w:rsidRPr="00067417">
              <w:rPr>
                <w:rFonts w:ascii="GHEA Grapalat" w:hAnsi="GHEA Grapalat"/>
                <w:bCs/>
                <w:sz w:val="16"/>
                <w:szCs w:val="16"/>
                <w:lang w:val="hy-AM"/>
              </w:rPr>
              <w:t>«ԱՍՍԱԹ» ՍՊԸ-ի գխավոր տնօրեն</w:t>
            </w:r>
          </w:p>
        </w:tc>
        <w:tc>
          <w:tcPr>
            <w:tcW w:w="1350" w:type="dxa"/>
            <w:shd w:val="clear" w:color="auto" w:fill="808080" w:themeFill="background1" w:themeFillShade="80"/>
          </w:tcPr>
          <w:p w14:paraId="23901808" w14:textId="77777777" w:rsidR="003B4BCA" w:rsidRPr="00067417" w:rsidRDefault="003B4BCA" w:rsidP="003B4BCA">
            <w:pPr>
              <w:spacing w:before="0" w:after="0"/>
              <w:jc w:val="both"/>
              <w:rPr>
                <w:rFonts w:ascii="GHEA Grapalat" w:hAnsi="GHEA Grapalat"/>
                <w:sz w:val="22"/>
                <w:lang w:val="hy-AM"/>
              </w:rPr>
            </w:pPr>
          </w:p>
        </w:tc>
        <w:tc>
          <w:tcPr>
            <w:tcW w:w="1530" w:type="dxa"/>
            <w:shd w:val="clear" w:color="auto" w:fill="C2D69B" w:themeFill="accent3" w:themeFillTint="99"/>
          </w:tcPr>
          <w:p w14:paraId="69F6A8CB" w14:textId="77777777" w:rsidR="003B4BCA" w:rsidRPr="00067417" w:rsidRDefault="003B4BCA" w:rsidP="003B4BCA">
            <w:pPr>
              <w:spacing w:before="0" w:after="0"/>
              <w:jc w:val="both"/>
              <w:rPr>
                <w:rFonts w:ascii="GHEA Grapalat" w:hAnsi="GHEA Grapalat"/>
                <w:sz w:val="22"/>
                <w:lang w:val="hy-AM"/>
              </w:rPr>
            </w:pPr>
          </w:p>
        </w:tc>
        <w:tc>
          <w:tcPr>
            <w:tcW w:w="1530" w:type="dxa"/>
            <w:shd w:val="clear" w:color="auto" w:fill="F86868"/>
          </w:tcPr>
          <w:p w14:paraId="36B6754C" w14:textId="77777777" w:rsidR="003B4BCA" w:rsidRPr="00067417" w:rsidRDefault="003B4BCA" w:rsidP="003B4BCA">
            <w:pPr>
              <w:spacing w:before="0" w:after="0"/>
              <w:jc w:val="both"/>
              <w:rPr>
                <w:rFonts w:ascii="GHEA Grapalat" w:hAnsi="GHEA Grapalat"/>
                <w:sz w:val="22"/>
                <w:lang w:val="hy-AM"/>
              </w:rPr>
            </w:pPr>
          </w:p>
        </w:tc>
      </w:tr>
      <w:tr w:rsidR="003B4BCA" w:rsidRPr="002A1BA5" w14:paraId="2D072CAE" w14:textId="77777777" w:rsidTr="003B4BCA">
        <w:tc>
          <w:tcPr>
            <w:tcW w:w="1914" w:type="dxa"/>
            <w:vMerge/>
            <w:shd w:val="clear" w:color="auto" w:fill="FFFF99"/>
          </w:tcPr>
          <w:p w14:paraId="00F06FB4" w14:textId="77777777" w:rsidR="003B4BCA" w:rsidRPr="00067417" w:rsidRDefault="003B4BCA" w:rsidP="003B4BCA">
            <w:pPr>
              <w:spacing w:before="0" w:after="0"/>
              <w:jc w:val="both"/>
              <w:rPr>
                <w:rFonts w:ascii="GHEA Grapalat" w:hAnsi="GHEA Grapalat"/>
                <w:b/>
                <w:bCs/>
                <w:sz w:val="16"/>
                <w:szCs w:val="16"/>
                <w:lang w:val="hy-AM"/>
              </w:rPr>
            </w:pPr>
          </w:p>
        </w:tc>
        <w:tc>
          <w:tcPr>
            <w:tcW w:w="3594" w:type="dxa"/>
            <w:shd w:val="clear" w:color="auto" w:fill="FFFF99"/>
          </w:tcPr>
          <w:p w14:paraId="22F9FB00" w14:textId="77777777" w:rsidR="003B4BCA" w:rsidRPr="00067417" w:rsidRDefault="003B4BCA" w:rsidP="003B4BCA">
            <w:pPr>
              <w:spacing w:before="0" w:after="0" w:line="240" w:lineRule="auto"/>
              <w:ind w:left="-90" w:right="-98"/>
              <w:rPr>
                <w:rFonts w:ascii="GHEA Grapalat" w:hAnsi="GHEA Grapalat"/>
                <w:b/>
                <w:bCs/>
                <w:sz w:val="16"/>
                <w:szCs w:val="16"/>
                <w:lang w:val="hy-AM"/>
              </w:rPr>
            </w:pPr>
            <w:r w:rsidRPr="00067417">
              <w:rPr>
                <w:rFonts w:ascii="GHEA Grapalat" w:hAnsi="GHEA Grapalat"/>
                <w:b/>
                <w:bCs/>
                <w:sz w:val="16"/>
                <w:szCs w:val="16"/>
                <w:lang w:val="hy-AM"/>
              </w:rPr>
              <w:t xml:space="preserve">Անդրանիկ Աղաբալյան </w:t>
            </w:r>
            <w:r w:rsidRPr="00067417">
              <w:rPr>
                <w:rFonts w:ascii="GHEA Grapalat" w:hAnsi="GHEA Grapalat"/>
                <w:b/>
                <w:bCs/>
                <w:i/>
                <w:sz w:val="16"/>
                <w:szCs w:val="16"/>
                <w:lang w:val="hy-AM"/>
              </w:rPr>
              <w:t>(այլընտրանքային անդամ)</w:t>
            </w:r>
          </w:p>
          <w:p w14:paraId="6B1EE1BA" w14:textId="77777777" w:rsidR="003B4BCA" w:rsidRPr="00067417" w:rsidRDefault="003B4BCA" w:rsidP="003B4BCA">
            <w:pPr>
              <w:spacing w:before="0" w:after="0" w:line="240" w:lineRule="auto"/>
              <w:ind w:left="-90" w:right="-98"/>
              <w:rPr>
                <w:rFonts w:ascii="GHEA Grapalat" w:hAnsi="GHEA Grapalat"/>
                <w:b/>
                <w:bCs/>
                <w:sz w:val="16"/>
                <w:szCs w:val="16"/>
                <w:lang w:val="hy-AM"/>
              </w:rPr>
            </w:pPr>
            <w:r w:rsidRPr="00067417">
              <w:rPr>
                <w:rFonts w:ascii="GHEA Grapalat" w:hAnsi="GHEA Grapalat"/>
                <w:bCs/>
                <w:sz w:val="16"/>
                <w:szCs w:val="16"/>
                <w:lang w:val="hy-AM"/>
              </w:rPr>
              <w:t>«Գեոէկոնոմիկա» ՓԲԸ-ի գլխավոր տնօրենի տեղակալ</w:t>
            </w:r>
          </w:p>
        </w:tc>
        <w:tc>
          <w:tcPr>
            <w:tcW w:w="1350" w:type="dxa"/>
            <w:shd w:val="clear" w:color="auto" w:fill="808080" w:themeFill="background1" w:themeFillShade="80"/>
          </w:tcPr>
          <w:p w14:paraId="1AC680CA" w14:textId="77777777" w:rsidR="003B4BCA" w:rsidRPr="00067417" w:rsidRDefault="003B4BCA" w:rsidP="003B4BCA">
            <w:pPr>
              <w:spacing w:before="0" w:after="0"/>
              <w:jc w:val="both"/>
              <w:rPr>
                <w:rFonts w:ascii="GHEA Grapalat" w:hAnsi="GHEA Grapalat"/>
                <w:sz w:val="22"/>
                <w:lang w:val="hy-AM"/>
              </w:rPr>
            </w:pPr>
          </w:p>
        </w:tc>
        <w:tc>
          <w:tcPr>
            <w:tcW w:w="1530" w:type="dxa"/>
            <w:shd w:val="clear" w:color="auto" w:fill="C2D69B" w:themeFill="accent3" w:themeFillTint="99"/>
          </w:tcPr>
          <w:p w14:paraId="4C4789F1" w14:textId="77777777" w:rsidR="003B4BCA" w:rsidRPr="00067417" w:rsidRDefault="003B4BCA" w:rsidP="003B4BCA">
            <w:pPr>
              <w:spacing w:before="0" w:after="0"/>
              <w:jc w:val="both"/>
              <w:rPr>
                <w:rFonts w:ascii="GHEA Grapalat" w:hAnsi="GHEA Grapalat"/>
                <w:sz w:val="22"/>
                <w:lang w:val="hy-AM"/>
              </w:rPr>
            </w:pPr>
          </w:p>
        </w:tc>
        <w:tc>
          <w:tcPr>
            <w:tcW w:w="1530" w:type="dxa"/>
            <w:shd w:val="clear" w:color="auto" w:fill="C2D69B" w:themeFill="accent3" w:themeFillTint="99"/>
          </w:tcPr>
          <w:p w14:paraId="6F83C41B" w14:textId="77777777" w:rsidR="003B4BCA" w:rsidRPr="00067417" w:rsidRDefault="003B4BCA" w:rsidP="003B4BCA">
            <w:pPr>
              <w:spacing w:before="0" w:after="0"/>
              <w:jc w:val="both"/>
              <w:rPr>
                <w:rFonts w:ascii="GHEA Grapalat" w:hAnsi="GHEA Grapalat"/>
                <w:sz w:val="22"/>
                <w:lang w:val="hy-AM"/>
              </w:rPr>
            </w:pPr>
          </w:p>
        </w:tc>
      </w:tr>
      <w:tr w:rsidR="003B4BCA" w:rsidRPr="002A1BA5" w14:paraId="1A14B485" w14:textId="77777777" w:rsidTr="003B4BCA">
        <w:tc>
          <w:tcPr>
            <w:tcW w:w="1914" w:type="dxa"/>
            <w:vMerge/>
            <w:shd w:val="clear" w:color="auto" w:fill="FFFF99"/>
          </w:tcPr>
          <w:p w14:paraId="0749E635" w14:textId="77777777" w:rsidR="003B4BCA" w:rsidRPr="00067417" w:rsidRDefault="003B4BCA" w:rsidP="003B4BCA">
            <w:pPr>
              <w:spacing w:before="0" w:after="0"/>
              <w:jc w:val="both"/>
              <w:rPr>
                <w:rFonts w:ascii="GHEA Grapalat" w:hAnsi="GHEA Grapalat"/>
                <w:b/>
                <w:bCs/>
                <w:sz w:val="16"/>
                <w:szCs w:val="16"/>
                <w:lang w:val="hy-AM"/>
              </w:rPr>
            </w:pPr>
          </w:p>
        </w:tc>
        <w:tc>
          <w:tcPr>
            <w:tcW w:w="3594" w:type="dxa"/>
            <w:shd w:val="clear" w:color="auto" w:fill="FFFF99"/>
          </w:tcPr>
          <w:p w14:paraId="39112E4F" w14:textId="77777777" w:rsidR="003B4BCA" w:rsidRPr="00067417" w:rsidRDefault="003B4BCA" w:rsidP="003B4BCA">
            <w:pPr>
              <w:spacing w:before="0" w:after="0" w:line="240" w:lineRule="auto"/>
              <w:ind w:left="-90" w:right="-98"/>
              <w:rPr>
                <w:rFonts w:ascii="GHEA Grapalat" w:hAnsi="GHEA Grapalat"/>
                <w:b/>
                <w:bCs/>
                <w:i/>
                <w:sz w:val="16"/>
                <w:szCs w:val="16"/>
                <w:lang w:val="hy-AM"/>
              </w:rPr>
            </w:pPr>
            <w:r w:rsidRPr="00067417">
              <w:rPr>
                <w:rFonts w:ascii="GHEA Grapalat" w:hAnsi="GHEA Grapalat"/>
                <w:b/>
                <w:bCs/>
                <w:sz w:val="16"/>
                <w:szCs w:val="16"/>
                <w:lang w:val="hy-AM"/>
              </w:rPr>
              <w:t xml:space="preserve">Մանվել Եղիազարյան </w:t>
            </w:r>
            <w:r w:rsidRPr="00067417">
              <w:rPr>
                <w:rFonts w:ascii="GHEA Grapalat" w:hAnsi="GHEA Grapalat"/>
                <w:b/>
                <w:bCs/>
                <w:i/>
                <w:sz w:val="16"/>
                <w:szCs w:val="16"/>
                <w:lang w:val="hy-AM"/>
              </w:rPr>
              <w:t>(այլընտրանքային անդամ)</w:t>
            </w:r>
          </w:p>
          <w:p w14:paraId="632A693C" w14:textId="77777777" w:rsidR="003B4BCA" w:rsidRPr="00067417" w:rsidRDefault="003B4BCA" w:rsidP="003B4BCA">
            <w:pPr>
              <w:spacing w:before="0" w:after="0" w:line="240" w:lineRule="auto"/>
              <w:ind w:left="-90" w:right="-98"/>
              <w:rPr>
                <w:rFonts w:ascii="GHEA Grapalat" w:hAnsi="GHEA Grapalat"/>
                <w:b/>
                <w:bCs/>
                <w:sz w:val="16"/>
                <w:szCs w:val="16"/>
                <w:lang w:val="hy-AM"/>
              </w:rPr>
            </w:pPr>
            <w:r w:rsidRPr="00067417">
              <w:rPr>
                <w:rFonts w:ascii="GHEA Grapalat" w:hAnsi="GHEA Grapalat"/>
                <w:bCs/>
                <w:sz w:val="16"/>
                <w:szCs w:val="16"/>
                <w:lang w:val="hy-AM"/>
              </w:rPr>
              <w:t>«Մեղրաձոր գոլդ» ՍՊԸ-ի գլխավոր հաշվապահ</w:t>
            </w:r>
          </w:p>
        </w:tc>
        <w:tc>
          <w:tcPr>
            <w:tcW w:w="1350" w:type="dxa"/>
            <w:shd w:val="clear" w:color="auto" w:fill="808080" w:themeFill="background1" w:themeFillShade="80"/>
          </w:tcPr>
          <w:p w14:paraId="6D140926" w14:textId="77777777" w:rsidR="003B4BCA" w:rsidRPr="00067417" w:rsidRDefault="003B4BCA" w:rsidP="003B4BCA">
            <w:pPr>
              <w:spacing w:before="0" w:after="0"/>
              <w:jc w:val="both"/>
              <w:rPr>
                <w:rFonts w:ascii="GHEA Grapalat" w:hAnsi="GHEA Grapalat"/>
                <w:sz w:val="22"/>
                <w:lang w:val="hy-AM"/>
              </w:rPr>
            </w:pPr>
          </w:p>
        </w:tc>
        <w:tc>
          <w:tcPr>
            <w:tcW w:w="1530" w:type="dxa"/>
            <w:shd w:val="clear" w:color="auto" w:fill="F86868"/>
          </w:tcPr>
          <w:p w14:paraId="34AFD54A" w14:textId="77777777" w:rsidR="003B4BCA" w:rsidRPr="00067417" w:rsidRDefault="003B4BCA" w:rsidP="003B4BCA">
            <w:pPr>
              <w:spacing w:before="0" w:after="0"/>
              <w:jc w:val="both"/>
              <w:rPr>
                <w:rFonts w:ascii="GHEA Grapalat" w:hAnsi="GHEA Grapalat"/>
                <w:sz w:val="22"/>
                <w:lang w:val="hy-AM"/>
              </w:rPr>
            </w:pPr>
          </w:p>
        </w:tc>
        <w:tc>
          <w:tcPr>
            <w:tcW w:w="1530" w:type="dxa"/>
            <w:shd w:val="clear" w:color="auto" w:fill="C2D69B" w:themeFill="accent3" w:themeFillTint="99"/>
          </w:tcPr>
          <w:p w14:paraId="589653AB" w14:textId="77777777" w:rsidR="003B4BCA" w:rsidRPr="00067417" w:rsidRDefault="003B4BCA" w:rsidP="003B4BCA">
            <w:pPr>
              <w:spacing w:before="0" w:after="0"/>
              <w:jc w:val="both"/>
              <w:rPr>
                <w:rFonts w:ascii="GHEA Grapalat" w:hAnsi="GHEA Grapalat"/>
                <w:sz w:val="22"/>
                <w:lang w:val="hy-AM"/>
              </w:rPr>
            </w:pPr>
          </w:p>
        </w:tc>
      </w:tr>
      <w:tr w:rsidR="003B4BCA" w:rsidRPr="002A1BA5" w14:paraId="43489884" w14:textId="77777777" w:rsidTr="003B4BCA">
        <w:tc>
          <w:tcPr>
            <w:tcW w:w="1914" w:type="dxa"/>
            <w:vMerge/>
            <w:tcBorders>
              <w:bottom w:val="double" w:sz="4" w:space="0" w:color="7F7F7F" w:themeColor="text1" w:themeTint="80"/>
            </w:tcBorders>
            <w:shd w:val="clear" w:color="auto" w:fill="FFFF99"/>
          </w:tcPr>
          <w:p w14:paraId="275E0D49" w14:textId="77777777" w:rsidR="003B4BCA" w:rsidRPr="00067417" w:rsidRDefault="003B4BCA" w:rsidP="003B4BCA">
            <w:pPr>
              <w:spacing w:before="0" w:after="0"/>
              <w:jc w:val="both"/>
              <w:rPr>
                <w:rFonts w:ascii="GHEA Grapalat" w:hAnsi="GHEA Grapalat"/>
                <w:b/>
                <w:bCs/>
                <w:sz w:val="16"/>
                <w:szCs w:val="16"/>
                <w:lang w:val="hy-AM"/>
              </w:rPr>
            </w:pPr>
          </w:p>
        </w:tc>
        <w:tc>
          <w:tcPr>
            <w:tcW w:w="3594" w:type="dxa"/>
            <w:tcBorders>
              <w:bottom w:val="double" w:sz="4" w:space="0" w:color="7F7F7F" w:themeColor="text1" w:themeTint="80"/>
            </w:tcBorders>
            <w:shd w:val="clear" w:color="auto" w:fill="FFFF99"/>
          </w:tcPr>
          <w:p w14:paraId="5E30817C" w14:textId="77777777" w:rsidR="003B4BCA" w:rsidRPr="00067417" w:rsidRDefault="003B4BCA" w:rsidP="003B4BCA">
            <w:pPr>
              <w:spacing w:before="0" w:after="0" w:line="240" w:lineRule="auto"/>
              <w:ind w:left="-90" w:right="-98"/>
              <w:rPr>
                <w:rFonts w:ascii="GHEA Grapalat" w:hAnsi="GHEA Grapalat"/>
                <w:b/>
                <w:bCs/>
                <w:i/>
                <w:sz w:val="16"/>
                <w:szCs w:val="16"/>
                <w:lang w:val="hy-AM"/>
              </w:rPr>
            </w:pPr>
            <w:r w:rsidRPr="00067417">
              <w:rPr>
                <w:rFonts w:ascii="GHEA Grapalat" w:hAnsi="GHEA Grapalat"/>
                <w:b/>
                <w:bCs/>
                <w:sz w:val="16"/>
                <w:szCs w:val="16"/>
                <w:lang w:val="hy-AM"/>
              </w:rPr>
              <w:t>Դավիթ Թադևոսյան</w:t>
            </w:r>
            <w:r w:rsidRPr="00067417">
              <w:rPr>
                <w:rFonts w:ascii="GHEA Grapalat" w:hAnsi="GHEA Grapalat"/>
                <w:b/>
                <w:bCs/>
                <w:i/>
                <w:sz w:val="16"/>
                <w:szCs w:val="16"/>
                <w:lang w:val="hy-AM"/>
              </w:rPr>
              <w:t xml:space="preserve"> (այլընտրանքային անդամ)</w:t>
            </w:r>
          </w:p>
          <w:p w14:paraId="05E45555" w14:textId="77777777" w:rsidR="003B4BCA" w:rsidRPr="00067417" w:rsidRDefault="003B4BCA" w:rsidP="003B4BCA">
            <w:pPr>
              <w:spacing w:before="0" w:after="0" w:line="240" w:lineRule="auto"/>
              <w:ind w:left="-90" w:right="-98"/>
              <w:rPr>
                <w:rFonts w:ascii="GHEA Grapalat" w:hAnsi="GHEA Grapalat"/>
                <w:b/>
                <w:bCs/>
                <w:i/>
                <w:sz w:val="16"/>
                <w:szCs w:val="16"/>
                <w:lang w:val="hy-AM"/>
              </w:rPr>
            </w:pPr>
            <w:r w:rsidRPr="00067417">
              <w:rPr>
                <w:rFonts w:ascii="GHEA Grapalat" w:hAnsi="GHEA Grapalat"/>
                <w:bCs/>
                <w:sz w:val="16"/>
                <w:szCs w:val="16"/>
                <w:lang w:val="hy-AM"/>
              </w:rPr>
              <w:t>«Թեղուտ» ՓԲԸ-ի գլխավոր տնօրենի տեղակալ</w:t>
            </w:r>
          </w:p>
        </w:tc>
        <w:tc>
          <w:tcPr>
            <w:tcW w:w="1350" w:type="dxa"/>
            <w:tcBorders>
              <w:bottom w:val="double" w:sz="4" w:space="0" w:color="7F7F7F" w:themeColor="text1" w:themeTint="80"/>
            </w:tcBorders>
            <w:shd w:val="clear" w:color="auto" w:fill="808080" w:themeFill="background1" w:themeFillShade="80"/>
          </w:tcPr>
          <w:p w14:paraId="23AA44D8" w14:textId="77777777" w:rsidR="003B4BCA" w:rsidRPr="00067417" w:rsidRDefault="003B4BCA" w:rsidP="003B4BCA">
            <w:pPr>
              <w:spacing w:before="0" w:after="0"/>
              <w:jc w:val="both"/>
              <w:rPr>
                <w:rFonts w:ascii="GHEA Grapalat" w:hAnsi="GHEA Grapalat"/>
                <w:sz w:val="22"/>
                <w:lang w:val="hy-AM"/>
              </w:rPr>
            </w:pPr>
          </w:p>
        </w:tc>
        <w:tc>
          <w:tcPr>
            <w:tcW w:w="1530" w:type="dxa"/>
            <w:tcBorders>
              <w:bottom w:val="double" w:sz="4" w:space="0" w:color="7F7F7F" w:themeColor="text1" w:themeTint="80"/>
            </w:tcBorders>
            <w:shd w:val="clear" w:color="auto" w:fill="F86868"/>
          </w:tcPr>
          <w:p w14:paraId="561FD754" w14:textId="77777777" w:rsidR="003B4BCA" w:rsidRPr="00067417" w:rsidRDefault="003B4BCA" w:rsidP="003B4BCA">
            <w:pPr>
              <w:spacing w:before="0" w:after="0"/>
              <w:jc w:val="both"/>
              <w:rPr>
                <w:rFonts w:ascii="GHEA Grapalat" w:hAnsi="GHEA Grapalat"/>
                <w:sz w:val="22"/>
                <w:lang w:val="hy-AM"/>
              </w:rPr>
            </w:pPr>
          </w:p>
        </w:tc>
        <w:tc>
          <w:tcPr>
            <w:tcW w:w="1530" w:type="dxa"/>
            <w:tcBorders>
              <w:bottom w:val="double" w:sz="4" w:space="0" w:color="7F7F7F" w:themeColor="text1" w:themeTint="80"/>
            </w:tcBorders>
            <w:shd w:val="clear" w:color="auto" w:fill="F86868"/>
          </w:tcPr>
          <w:p w14:paraId="1E948896" w14:textId="77777777" w:rsidR="003B4BCA" w:rsidRPr="00067417" w:rsidRDefault="003B4BCA" w:rsidP="003B4BCA">
            <w:pPr>
              <w:spacing w:before="0" w:after="0"/>
              <w:jc w:val="both"/>
              <w:rPr>
                <w:rFonts w:ascii="GHEA Grapalat" w:hAnsi="GHEA Grapalat"/>
                <w:sz w:val="22"/>
                <w:lang w:val="hy-AM"/>
              </w:rPr>
            </w:pPr>
          </w:p>
        </w:tc>
      </w:tr>
    </w:tbl>
    <w:p w14:paraId="530FD85E" w14:textId="77777777" w:rsidR="003B4BCA" w:rsidRPr="00067417" w:rsidRDefault="003B4BCA" w:rsidP="003B4BCA">
      <w:pPr>
        <w:spacing w:after="0" w:line="240" w:lineRule="auto"/>
        <w:ind w:left="360"/>
        <w:rPr>
          <w:rFonts w:ascii="GHEA Grapalat" w:hAnsi="GHEA Grapalat"/>
          <w:bCs/>
          <w:lang w:val="hy-AM"/>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084"/>
      </w:tblGrid>
      <w:tr w:rsidR="003B4BCA" w:rsidRPr="00067417" w14:paraId="1F4A20B7" w14:textId="77777777" w:rsidTr="003B4BCA">
        <w:trPr>
          <w:trHeight w:val="350"/>
        </w:trPr>
        <w:tc>
          <w:tcPr>
            <w:tcW w:w="1458" w:type="dxa"/>
            <w:shd w:val="clear" w:color="auto" w:fill="C2D69B" w:themeFill="accent3" w:themeFillTint="99"/>
          </w:tcPr>
          <w:p w14:paraId="21EC74E1" w14:textId="77777777" w:rsidR="003B4BCA" w:rsidRPr="00067417" w:rsidRDefault="003B4BCA" w:rsidP="003B4BCA">
            <w:pPr>
              <w:spacing w:before="0" w:after="0" w:line="240" w:lineRule="auto"/>
              <w:rPr>
                <w:rFonts w:ascii="GHEA Grapalat" w:hAnsi="GHEA Grapalat"/>
                <w:bCs/>
                <w:sz w:val="22"/>
                <w:lang w:val="hy-AM"/>
              </w:rPr>
            </w:pPr>
          </w:p>
        </w:tc>
        <w:tc>
          <w:tcPr>
            <w:tcW w:w="5084" w:type="dxa"/>
          </w:tcPr>
          <w:p w14:paraId="074C9057" w14:textId="77777777" w:rsidR="003B4BCA" w:rsidRPr="00067417" w:rsidRDefault="003B4BCA" w:rsidP="003B4BCA">
            <w:pPr>
              <w:spacing w:before="0" w:after="0" w:line="240" w:lineRule="auto"/>
              <w:rPr>
                <w:rFonts w:ascii="GHEA Grapalat" w:hAnsi="GHEA Grapalat"/>
                <w:bCs/>
                <w:i/>
                <w:sz w:val="22"/>
              </w:rPr>
            </w:pPr>
            <w:r w:rsidRPr="00067417">
              <w:rPr>
                <w:rFonts w:ascii="GHEA Grapalat" w:hAnsi="GHEA Grapalat"/>
                <w:bCs/>
                <w:i/>
                <w:sz w:val="22"/>
              </w:rPr>
              <w:t>ներկա</w:t>
            </w:r>
          </w:p>
        </w:tc>
      </w:tr>
      <w:tr w:rsidR="003B4BCA" w:rsidRPr="00067417" w14:paraId="7140FA35" w14:textId="77777777" w:rsidTr="003B4BCA">
        <w:trPr>
          <w:trHeight w:val="350"/>
        </w:trPr>
        <w:tc>
          <w:tcPr>
            <w:tcW w:w="1458" w:type="dxa"/>
            <w:shd w:val="clear" w:color="auto" w:fill="F86868"/>
          </w:tcPr>
          <w:p w14:paraId="79D5CE6A" w14:textId="77777777" w:rsidR="003B4BCA" w:rsidRPr="00067417" w:rsidRDefault="003B4BCA" w:rsidP="003B4BCA">
            <w:pPr>
              <w:spacing w:before="0" w:after="0" w:line="240" w:lineRule="auto"/>
              <w:rPr>
                <w:rFonts w:ascii="GHEA Grapalat" w:hAnsi="GHEA Grapalat"/>
                <w:bCs/>
                <w:sz w:val="22"/>
              </w:rPr>
            </w:pPr>
          </w:p>
        </w:tc>
        <w:tc>
          <w:tcPr>
            <w:tcW w:w="5084" w:type="dxa"/>
          </w:tcPr>
          <w:p w14:paraId="1A5CB2B8" w14:textId="77777777" w:rsidR="003B4BCA" w:rsidRPr="00067417" w:rsidRDefault="003B4BCA" w:rsidP="003B4BCA">
            <w:pPr>
              <w:spacing w:before="0" w:after="0" w:line="240" w:lineRule="auto"/>
              <w:rPr>
                <w:rFonts w:ascii="GHEA Grapalat" w:hAnsi="GHEA Grapalat"/>
                <w:bCs/>
                <w:i/>
                <w:sz w:val="22"/>
              </w:rPr>
            </w:pPr>
            <w:r w:rsidRPr="00067417">
              <w:rPr>
                <w:rFonts w:ascii="GHEA Grapalat" w:hAnsi="GHEA Grapalat"/>
                <w:bCs/>
                <w:i/>
                <w:sz w:val="22"/>
              </w:rPr>
              <w:t>բացակա</w:t>
            </w:r>
          </w:p>
        </w:tc>
      </w:tr>
      <w:tr w:rsidR="003B4BCA" w:rsidRPr="00067417" w14:paraId="672717B5" w14:textId="77777777" w:rsidTr="003B4BCA">
        <w:trPr>
          <w:trHeight w:val="350"/>
        </w:trPr>
        <w:tc>
          <w:tcPr>
            <w:tcW w:w="1458" w:type="dxa"/>
            <w:shd w:val="clear" w:color="auto" w:fill="808080" w:themeFill="background1" w:themeFillShade="80"/>
          </w:tcPr>
          <w:p w14:paraId="64CBBA63" w14:textId="77777777" w:rsidR="003B4BCA" w:rsidRPr="00067417" w:rsidRDefault="003B4BCA" w:rsidP="003B4BCA">
            <w:pPr>
              <w:spacing w:before="0" w:after="0" w:line="240" w:lineRule="auto"/>
              <w:rPr>
                <w:rFonts w:ascii="GHEA Grapalat" w:hAnsi="GHEA Grapalat"/>
                <w:bCs/>
                <w:sz w:val="22"/>
              </w:rPr>
            </w:pPr>
          </w:p>
        </w:tc>
        <w:tc>
          <w:tcPr>
            <w:tcW w:w="5084" w:type="dxa"/>
          </w:tcPr>
          <w:p w14:paraId="76BA60F9" w14:textId="77777777" w:rsidR="003B4BCA" w:rsidRPr="00067417" w:rsidRDefault="003B4BCA" w:rsidP="003B4BCA">
            <w:pPr>
              <w:spacing w:before="0" w:after="0" w:line="240" w:lineRule="auto"/>
              <w:rPr>
                <w:rFonts w:ascii="GHEA Grapalat" w:hAnsi="GHEA Grapalat"/>
                <w:bCs/>
                <w:i/>
                <w:sz w:val="22"/>
                <w:lang w:val="hy-AM"/>
              </w:rPr>
            </w:pPr>
            <w:r w:rsidRPr="00067417">
              <w:rPr>
                <w:rFonts w:ascii="GHEA Grapalat" w:hAnsi="GHEA Grapalat"/>
                <w:bCs/>
                <w:i/>
                <w:sz w:val="22"/>
                <w:lang w:val="hy-AM"/>
              </w:rPr>
              <w:t>ըստ տվյալ ժամանակահատվածում հաստատված ԲՇԽ կազմի՝ ԲՇԽ անդամ չէ</w:t>
            </w:r>
          </w:p>
        </w:tc>
      </w:tr>
    </w:tbl>
    <w:p w14:paraId="61C56048" w14:textId="77777777" w:rsidR="003B4BCA" w:rsidRPr="00067417" w:rsidRDefault="003B4BCA" w:rsidP="003B4BCA">
      <w:pPr>
        <w:spacing w:before="0" w:after="0" w:line="240" w:lineRule="auto"/>
        <w:rPr>
          <w:rFonts w:ascii="GHEA Grapalat" w:hAnsi="GHEA Grapalat"/>
          <w:bCs/>
          <w:sz w:val="22"/>
        </w:rPr>
      </w:pPr>
    </w:p>
    <w:p w14:paraId="6C0B88B7" w14:textId="77777777" w:rsidR="003B4BCA" w:rsidRPr="00067417" w:rsidRDefault="003B4BCA" w:rsidP="003B4BCA">
      <w:pPr>
        <w:tabs>
          <w:tab w:val="left" w:pos="5492"/>
        </w:tabs>
        <w:rPr>
          <w:rFonts w:ascii="GHEA Grapalat" w:hAnsi="GHEA Grapalat"/>
          <w:sz w:val="22"/>
        </w:rPr>
      </w:pPr>
      <w:r w:rsidRPr="00067417">
        <w:rPr>
          <w:rFonts w:ascii="GHEA Grapalat" w:hAnsi="GHEA Grapalat"/>
          <w:sz w:val="22"/>
        </w:rPr>
        <w:tab/>
      </w:r>
    </w:p>
    <w:p w14:paraId="1188B72A" w14:textId="77777777" w:rsidR="003B4BCA" w:rsidRPr="00067417" w:rsidRDefault="003B4BCA" w:rsidP="003B4BCA">
      <w:pPr>
        <w:rPr>
          <w:rFonts w:ascii="GHEA Grapalat" w:hAnsi="GHEA Grapalat"/>
          <w:sz w:val="22"/>
        </w:rPr>
      </w:pPr>
    </w:p>
    <w:p w14:paraId="44E78247" w14:textId="77777777" w:rsidR="003B4BCA" w:rsidRPr="00067417" w:rsidRDefault="003B4BCA" w:rsidP="003B4BCA">
      <w:pPr>
        <w:rPr>
          <w:rFonts w:ascii="GHEA Grapalat" w:hAnsi="GHEA Grapalat"/>
          <w:sz w:val="22"/>
        </w:rPr>
        <w:sectPr w:rsidR="003B4BCA" w:rsidRPr="00067417" w:rsidSect="0001461F">
          <w:headerReference w:type="default" r:id="rId23"/>
          <w:footerReference w:type="even" r:id="rId24"/>
          <w:footerReference w:type="default" r:id="rId25"/>
          <w:headerReference w:type="first" r:id="rId26"/>
          <w:footerReference w:type="first" r:id="rId27"/>
          <w:pgSz w:w="11906" w:h="16838"/>
          <w:pgMar w:top="2088" w:right="1253" w:bottom="1411" w:left="1138" w:header="446" w:footer="274" w:gutter="0"/>
          <w:cols w:space="708"/>
          <w:titlePg/>
          <w:docGrid w:linePitch="360"/>
        </w:sectPr>
      </w:pPr>
    </w:p>
    <w:p w14:paraId="46C41CE6" w14:textId="2BDA353F" w:rsidR="007752F1" w:rsidRPr="007752F1" w:rsidRDefault="007752F1" w:rsidP="007752F1">
      <w:pPr>
        <w:pStyle w:val="Heading1"/>
        <w:rPr>
          <w:rFonts w:ascii="GHEA Grapalat" w:hAnsi="GHEA Grapalat" w:cs="Sylfaen"/>
          <w:color w:val="244061" w:themeColor="accent1" w:themeShade="80"/>
        </w:rPr>
      </w:pPr>
      <w:bookmarkStart w:id="8" w:name="_Toc12730521"/>
      <w:r>
        <w:rPr>
          <w:rFonts w:ascii="GHEA Grapalat" w:hAnsi="GHEA Grapalat" w:cs="Sylfaen"/>
          <w:color w:val="244061" w:themeColor="accent1" w:themeShade="80"/>
          <w:lang w:val="hy-AM"/>
        </w:rPr>
        <w:lastRenderedPageBreak/>
        <w:t>ՀՀ ԱՃԹՆ ԲՇԽ-ի քաղաքացիական հասարակության և հանքարդյունահանող ընկերությունների խմբակցությունների կողմից լրացված հարցաշարեր</w:t>
      </w:r>
      <w:bookmarkEnd w:id="8"/>
      <w:r w:rsidRPr="007752F1">
        <w:rPr>
          <w:rFonts w:ascii="GHEA Grapalat" w:hAnsi="GHEA Grapalat" w:cs="Sylfaen"/>
          <w:color w:val="244061" w:themeColor="accent1" w:themeShade="80"/>
        </w:rPr>
        <w:t xml:space="preserve">  </w:t>
      </w:r>
    </w:p>
    <w:p w14:paraId="2222146D" w14:textId="20BE0FB5" w:rsidR="007752F1" w:rsidRDefault="007752F1" w:rsidP="003B4BCA">
      <w:pPr>
        <w:spacing w:after="0" w:line="240" w:lineRule="auto"/>
        <w:rPr>
          <w:rFonts w:ascii="GHEA Grapalat" w:hAnsi="GHEA Grapalat"/>
          <w:bCs/>
          <w:sz w:val="22"/>
          <w:lang w:val="hy-AM"/>
        </w:rPr>
      </w:pPr>
    </w:p>
    <w:p w14:paraId="68A432E1" w14:textId="1717F9DE" w:rsidR="007752F1" w:rsidRPr="007752F1" w:rsidRDefault="007752F1" w:rsidP="007752F1">
      <w:pPr>
        <w:jc w:val="both"/>
        <w:rPr>
          <w:rFonts w:ascii="GHEA Grapalat" w:hAnsi="GHEA Grapalat"/>
          <w:b/>
          <w:i/>
          <w:lang w:val="hy-AM"/>
        </w:rPr>
      </w:pPr>
      <w:r w:rsidRPr="007752F1">
        <w:rPr>
          <w:rFonts w:ascii="GHEA Grapalat" w:hAnsi="GHEA Grapalat"/>
          <w:b/>
          <w:i/>
          <w:lang w:val="hy-AM"/>
        </w:rPr>
        <w:t>ՀՀ ԱՃԹՆ ԲՇԽ</w:t>
      </w:r>
      <w:r>
        <w:rPr>
          <w:rFonts w:ascii="GHEA Grapalat" w:hAnsi="GHEA Grapalat"/>
          <w:b/>
          <w:i/>
          <w:lang w:val="hy-AM"/>
        </w:rPr>
        <w:t>-ի</w:t>
      </w:r>
      <w:r w:rsidRPr="007752F1">
        <w:rPr>
          <w:rFonts w:ascii="GHEA Grapalat" w:hAnsi="GHEA Grapalat"/>
          <w:b/>
          <w:i/>
          <w:lang w:val="hy-AM"/>
        </w:rPr>
        <w:t xml:space="preserve"> քաղաքացիական հասարակության </w:t>
      </w:r>
      <w:r>
        <w:rPr>
          <w:rFonts w:ascii="GHEA Grapalat" w:hAnsi="GHEA Grapalat"/>
          <w:b/>
          <w:i/>
          <w:lang w:val="hy-AM"/>
        </w:rPr>
        <w:t>խմբակցության կողմից լրացված հ</w:t>
      </w:r>
      <w:r w:rsidRPr="007752F1">
        <w:rPr>
          <w:rFonts w:ascii="GHEA Grapalat" w:hAnsi="GHEA Grapalat"/>
          <w:b/>
          <w:i/>
          <w:lang w:val="hy-AM"/>
        </w:rPr>
        <w:t>արցաշար</w:t>
      </w:r>
    </w:p>
    <w:p w14:paraId="71DDCC58" w14:textId="77777777" w:rsidR="007752F1" w:rsidRPr="007752F1" w:rsidRDefault="007752F1" w:rsidP="007752F1">
      <w:pPr>
        <w:pStyle w:val="ListParagraph"/>
        <w:numPr>
          <w:ilvl w:val="0"/>
          <w:numId w:val="13"/>
        </w:numPr>
        <w:spacing w:before="240" w:after="0" w:line="240" w:lineRule="auto"/>
        <w:ind w:left="270" w:hanging="270"/>
        <w:jc w:val="both"/>
        <w:rPr>
          <w:rFonts w:ascii="GHEA Grapalat" w:hAnsi="GHEA Grapalat"/>
          <w:i/>
          <w:color w:val="365F91" w:themeColor="accent1" w:themeShade="BF"/>
          <w:lang w:val="hy-AM"/>
        </w:rPr>
      </w:pPr>
      <w:r w:rsidRPr="007752F1">
        <w:rPr>
          <w:rFonts w:ascii="GHEA Grapalat" w:hAnsi="GHEA Grapalat" w:cs="Sylfaen"/>
          <w:i/>
          <w:color w:val="365F91" w:themeColor="accent1" w:themeShade="BF"/>
          <w:lang w:val="hy-AM"/>
        </w:rPr>
        <w:t>Մ</w:t>
      </w:r>
      <w:r w:rsidRPr="007752F1">
        <w:rPr>
          <w:rFonts w:ascii="GHEA Grapalat" w:hAnsi="GHEA Grapalat"/>
          <w:i/>
          <w:color w:val="365F91" w:themeColor="accent1" w:themeShade="BF"/>
          <w:lang w:val="hy-AM"/>
        </w:rPr>
        <w:t xml:space="preserve">ասնակցությունը ԲՇԽ-ի աշխատանքներին (ԲՇԽ-ի քանի՞ նիստի են մասնակցել խմբակցության անդամները, որքա՞ն է եղել խմբակցության մասնակցության տոկոսը) </w:t>
      </w:r>
    </w:p>
    <w:p w14:paraId="64F551B7" w14:textId="60316E76" w:rsidR="007752F1" w:rsidRPr="007752F1" w:rsidRDefault="007752F1" w:rsidP="007752F1">
      <w:pPr>
        <w:spacing w:before="240" w:after="0" w:line="240" w:lineRule="auto"/>
        <w:jc w:val="both"/>
        <w:rPr>
          <w:rFonts w:ascii="GHEA Grapalat" w:hAnsi="GHEA Grapalat"/>
          <w:lang w:val="hy-AM"/>
        </w:rPr>
      </w:pPr>
      <w:r w:rsidRPr="007752F1">
        <w:rPr>
          <w:rFonts w:ascii="GHEA Grapalat" w:hAnsi="GHEA Grapalat"/>
          <w:lang w:val="hy-AM"/>
        </w:rPr>
        <w:t>Հաշվետու</w:t>
      </w:r>
      <w:r>
        <w:rPr>
          <w:rFonts w:ascii="GHEA Grapalat" w:hAnsi="GHEA Grapalat"/>
          <w:lang w:val="hy-AM"/>
        </w:rPr>
        <w:t xml:space="preserve"> 2018</w:t>
      </w:r>
      <w:r w:rsidRPr="007752F1">
        <w:rPr>
          <w:rFonts w:ascii="GHEA Grapalat" w:hAnsi="GHEA Grapalat"/>
          <w:lang w:val="hy-AM"/>
        </w:rPr>
        <w:t>թ</w:t>
      </w:r>
      <w:r>
        <w:rPr>
          <w:rFonts w:ascii="GHEA Grapalat" w:hAnsi="GHEA Grapalat"/>
          <w:lang w:val="hy-AM"/>
        </w:rPr>
        <w:t>.</w:t>
      </w:r>
      <w:r w:rsidRPr="007752F1">
        <w:rPr>
          <w:rFonts w:ascii="GHEA Grapalat" w:hAnsi="GHEA Grapalat"/>
          <w:lang w:val="hy-AM"/>
        </w:rPr>
        <w:t xml:space="preserve"> քաղհասարակության խմբակցության անդամները մասնակցել են ՀՀ ԱՃԹՆ ԲՇԽ-ի կայացած երեք հիմնական նիստերին (27.03.2018</w:t>
      </w:r>
      <w:r>
        <w:rPr>
          <w:rFonts w:ascii="GHEA Grapalat" w:hAnsi="GHEA Grapalat"/>
          <w:lang w:val="hy-AM"/>
        </w:rPr>
        <w:t>թ.,</w:t>
      </w:r>
      <w:r w:rsidRPr="007752F1">
        <w:rPr>
          <w:rFonts w:ascii="GHEA Grapalat" w:hAnsi="GHEA Grapalat"/>
          <w:lang w:val="hy-AM"/>
        </w:rPr>
        <w:t xml:space="preserve"> 31.07.2018</w:t>
      </w:r>
      <w:r>
        <w:rPr>
          <w:rFonts w:ascii="GHEA Grapalat" w:hAnsi="GHEA Grapalat"/>
          <w:lang w:val="hy-AM"/>
        </w:rPr>
        <w:t>թ., և</w:t>
      </w:r>
      <w:r w:rsidRPr="007752F1">
        <w:rPr>
          <w:rFonts w:ascii="GHEA Grapalat" w:hAnsi="GHEA Grapalat"/>
          <w:lang w:val="hy-AM"/>
        </w:rPr>
        <w:t xml:space="preserve"> 05.12.2018</w:t>
      </w:r>
      <w:r>
        <w:rPr>
          <w:rFonts w:ascii="GHEA Grapalat" w:hAnsi="GHEA Grapalat"/>
          <w:lang w:val="hy-AM"/>
        </w:rPr>
        <w:t>թ. կայացած նիստեր</w:t>
      </w:r>
      <w:r w:rsidRPr="007752F1">
        <w:rPr>
          <w:rFonts w:ascii="GHEA Grapalat" w:hAnsi="GHEA Grapalat"/>
          <w:lang w:val="hy-AM"/>
        </w:rPr>
        <w:t>) և աշխատանքային այլ հանդիպումներին, հիմնական նիստերին խմբակցության մասնակցության ընդհանուր տոկոսը 85 է: ԲՇԽ-ի երեք նիստերից մեկական հարգելի բացակայություն ունեն Ինգա Զարաֆյանը (31.07.2018</w:t>
      </w:r>
      <w:r>
        <w:rPr>
          <w:rFonts w:ascii="GHEA Grapalat" w:hAnsi="GHEA Grapalat"/>
          <w:lang w:val="hy-AM"/>
        </w:rPr>
        <w:t>թ.</w:t>
      </w:r>
      <w:r w:rsidRPr="007752F1">
        <w:rPr>
          <w:rFonts w:ascii="GHEA Grapalat" w:hAnsi="GHEA Grapalat"/>
          <w:lang w:val="hy-AM"/>
        </w:rPr>
        <w:t>) և Արթուր Համբարձումյանը (05.12.2018</w:t>
      </w:r>
      <w:r>
        <w:rPr>
          <w:rFonts w:ascii="GHEA Grapalat" w:hAnsi="GHEA Grapalat"/>
          <w:lang w:val="hy-AM"/>
        </w:rPr>
        <w:t>թ.</w:t>
      </w:r>
      <w:r w:rsidRPr="007752F1">
        <w:rPr>
          <w:rFonts w:ascii="GHEA Grapalat" w:hAnsi="GHEA Grapalat"/>
          <w:lang w:val="hy-AM"/>
        </w:rPr>
        <w:t>): Սոնա Այվազյանը և Հարություն Մովսիսյանը մասնակցել են բոլոր երեք նիստերին: Խմբակցության նախկին անդամ Արթուր Գրիգորյանը (պետական կառավարման համակարգում պաշտոն ստանձնելու կապակցությամբ դուրս է եկել խմբակցության կազմից) մասնակցել է միայն 1-ին նիստին (27.03.2018</w:t>
      </w:r>
      <w:r>
        <w:rPr>
          <w:rFonts w:ascii="GHEA Grapalat" w:hAnsi="GHEA Grapalat"/>
          <w:lang w:val="hy-AM"/>
        </w:rPr>
        <w:t>թ.</w:t>
      </w:r>
      <w:r w:rsidRPr="007752F1">
        <w:rPr>
          <w:rFonts w:ascii="GHEA Grapalat" w:hAnsi="GHEA Grapalat"/>
          <w:lang w:val="hy-AM"/>
        </w:rPr>
        <w:t>):</w:t>
      </w:r>
    </w:p>
    <w:p w14:paraId="324CBC2A" w14:textId="77777777" w:rsidR="007752F1" w:rsidRPr="007752F1" w:rsidRDefault="007752F1" w:rsidP="007752F1">
      <w:pPr>
        <w:spacing w:before="240" w:after="0" w:line="240" w:lineRule="auto"/>
        <w:jc w:val="both"/>
        <w:rPr>
          <w:rFonts w:ascii="GHEA Grapalat" w:hAnsi="GHEA Grapalat"/>
          <w:lang w:val="hy-AM"/>
        </w:rPr>
      </w:pPr>
      <w:r w:rsidRPr="007752F1">
        <w:rPr>
          <w:rFonts w:ascii="GHEA Grapalat" w:hAnsi="GHEA Grapalat"/>
          <w:lang w:val="hy-AM"/>
        </w:rPr>
        <w:t>_______________________________________________________________________________</w:t>
      </w:r>
    </w:p>
    <w:p w14:paraId="44DB5333" w14:textId="77777777" w:rsidR="007752F1" w:rsidRPr="007752F1" w:rsidRDefault="007752F1" w:rsidP="007752F1">
      <w:pPr>
        <w:pStyle w:val="ListParagraph"/>
        <w:numPr>
          <w:ilvl w:val="0"/>
          <w:numId w:val="13"/>
        </w:numPr>
        <w:spacing w:before="240" w:after="0" w:line="240" w:lineRule="auto"/>
        <w:ind w:left="270" w:hanging="270"/>
        <w:jc w:val="both"/>
        <w:rPr>
          <w:rFonts w:ascii="GHEA Grapalat" w:hAnsi="GHEA Grapalat"/>
          <w:i/>
          <w:color w:val="365F91" w:themeColor="accent1" w:themeShade="BF"/>
          <w:lang w:val="hy-AM"/>
        </w:rPr>
      </w:pPr>
      <w:r w:rsidRPr="007752F1">
        <w:rPr>
          <w:rFonts w:ascii="GHEA Grapalat" w:hAnsi="GHEA Grapalat"/>
          <w:i/>
          <w:color w:val="365F91" w:themeColor="accent1" w:themeShade="BF"/>
          <w:lang w:val="hy-AM"/>
        </w:rPr>
        <w:t>Աշխատանքը ավելի լայն խմբակցության հետ (ԲՇԽ-ի անդամներին ընտրողներ, ինչպես նաև այլ շահագրգիռ անձինք) (քանի՞ հանդիպում է անցկացվել լայն խմբակցության ներկայացուցիչների հետ, ի՞նչ թեմաներ են քննարկվել)։</w:t>
      </w:r>
    </w:p>
    <w:p w14:paraId="6787C420" w14:textId="7DD26426" w:rsidR="007752F1" w:rsidRPr="007752F1" w:rsidRDefault="007752F1" w:rsidP="007752F1">
      <w:pPr>
        <w:spacing w:before="240" w:after="0" w:line="240" w:lineRule="auto"/>
        <w:jc w:val="both"/>
        <w:rPr>
          <w:rFonts w:ascii="GHEA Grapalat" w:hAnsi="GHEA Grapalat" w:cs="Sylfaen"/>
          <w:lang w:val="hy-AM"/>
        </w:rPr>
      </w:pPr>
      <w:r w:rsidRPr="007752F1">
        <w:rPr>
          <w:rFonts w:ascii="GHEA Grapalat" w:hAnsi="GHEA Grapalat" w:cs="Sylfaen"/>
          <w:lang w:val="hy-AM"/>
        </w:rPr>
        <w:t>Քաղաքացիական հասարակության ավելի լայն խմբակցության հետ առաձին աշխատանքներ հատուկ հանդիպումների տեսքով հաշվետու տարում չեն իրականացվել:</w:t>
      </w:r>
      <w:r>
        <w:rPr>
          <w:rFonts w:ascii="GHEA Grapalat" w:hAnsi="GHEA Grapalat" w:cs="Sylfaen"/>
          <w:lang w:val="hy-AM"/>
        </w:rPr>
        <w:t xml:space="preserve"> </w:t>
      </w:r>
      <w:r w:rsidRPr="007752F1">
        <w:rPr>
          <w:rFonts w:ascii="GHEA Grapalat" w:hAnsi="GHEA Grapalat" w:cs="Sylfaen"/>
          <w:lang w:val="hy-AM"/>
        </w:rPr>
        <w:t>Սակայն հայաստանյան ԱՃԹՆ-ի գործընթացի, կատարվող աշխատանքների և նորությունների, հաշվետվությունների մասին ժամանակ առ ժամանակ էլեկտրոնային նամակագրության միջոցով տեղեկատվություն է տարածվել «ՀՀ ԱՃԹՆ-ի հաղորդակցության ռազմավարություն և գործողությունների ծրագիր» փաստաթղթի հավելվածում՝ շահագրգիռ կողմերի ցանկում ընդգրկված հասարակական կազմակերպությունների և շահագրգիռ անձանց էլեկտրոնային փոստի հասցեներով:</w:t>
      </w:r>
    </w:p>
    <w:p w14:paraId="5E7BF82F" w14:textId="77777777" w:rsidR="007752F1" w:rsidRPr="007752F1" w:rsidRDefault="007752F1" w:rsidP="007752F1">
      <w:pPr>
        <w:spacing w:before="240" w:after="0" w:line="240" w:lineRule="auto"/>
        <w:jc w:val="both"/>
        <w:rPr>
          <w:rFonts w:ascii="GHEA Grapalat" w:hAnsi="GHEA Grapalat" w:cs="Sylfaen"/>
          <w:lang w:val="hy-AM"/>
        </w:rPr>
      </w:pPr>
      <w:r w:rsidRPr="007752F1">
        <w:rPr>
          <w:rFonts w:ascii="GHEA Grapalat" w:hAnsi="GHEA Grapalat" w:cs="Sylfaen"/>
          <w:lang w:val="hy-AM"/>
        </w:rPr>
        <w:t xml:space="preserve">Խմբակցության անդամները՝ անհատական սկզբունքով (ոչ Խմբակցության անունից) մասնակցել են տարբեր միջոցառումների, որտեղ ներկայացվել են ԱՃԹՆ շրջանակներում </w:t>
      </w:r>
      <w:r w:rsidRPr="007752F1">
        <w:rPr>
          <w:rFonts w:ascii="GHEA Grapalat" w:hAnsi="GHEA Grapalat" w:cs="Sylfaen"/>
          <w:lang w:val="hy-AM"/>
        </w:rPr>
        <w:lastRenderedPageBreak/>
        <w:t>կարևորվող հիմնախնդիրները՝ ոլորտի թափանցիկության, պատասխանատվության և հաշվետվողականության վերաբերյալ, ԲՇԽ գործունեության սկզբունքները և այլն:</w:t>
      </w:r>
    </w:p>
    <w:p w14:paraId="54ED06E1" w14:textId="3A2ED5A2" w:rsidR="007752F1" w:rsidRPr="007752F1" w:rsidRDefault="007752F1" w:rsidP="007752F1">
      <w:pPr>
        <w:spacing w:before="240" w:after="0" w:line="240" w:lineRule="auto"/>
        <w:jc w:val="both"/>
        <w:rPr>
          <w:rFonts w:ascii="GHEA Grapalat" w:hAnsi="GHEA Grapalat" w:cs="Sylfaen"/>
          <w:lang w:val="hy-AM"/>
        </w:rPr>
      </w:pPr>
      <w:r w:rsidRPr="007752F1">
        <w:rPr>
          <w:rFonts w:ascii="GHEA Grapalat" w:hAnsi="GHEA Grapalat" w:cs="Sylfaen"/>
          <w:lang w:val="hy-AM"/>
        </w:rPr>
        <w:t>Խմբակցության անդամ Ինգա Զարաֆյանը</w:t>
      </w:r>
      <w:r>
        <w:rPr>
          <w:rFonts w:ascii="GHEA Grapalat" w:hAnsi="GHEA Grapalat" w:cs="Sylfaen"/>
          <w:lang w:val="hy-AM"/>
        </w:rPr>
        <w:t>,</w:t>
      </w:r>
      <w:r w:rsidRPr="007752F1">
        <w:rPr>
          <w:rFonts w:ascii="GHEA Grapalat" w:hAnsi="GHEA Grapalat" w:cs="Sylfaen"/>
          <w:lang w:val="hy-AM"/>
        </w:rPr>
        <w:t xml:space="preserve"> ներկայացնելով «ԷկոԼուր» տեղեկատվական ՀԿ</w:t>
      </w:r>
      <w:r>
        <w:rPr>
          <w:rFonts w:ascii="GHEA Grapalat" w:hAnsi="GHEA Grapalat" w:cs="Sylfaen"/>
          <w:lang w:val="hy-AM"/>
        </w:rPr>
        <w:t>-ն</w:t>
      </w:r>
      <w:r w:rsidRPr="007752F1">
        <w:rPr>
          <w:rFonts w:ascii="GHEA Grapalat" w:hAnsi="GHEA Grapalat" w:cs="Sylfaen"/>
          <w:lang w:val="hy-AM"/>
        </w:rPr>
        <w:t>, Էկոլուրի կայքում պարբերաբար ապահովել է հայաստանյան ԱՃԹՆ</w:t>
      </w:r>
      <w:r w:rsidR="00842A36">
        <w:rPr>
          <w:rFonts w:ascii="GHEA Grapalat" w:hAnsi="GHEA Grapalat" w:cs="Sylfaen"/>
          <w:lang w:val="hy-AM"/>
        </w:rPr>
        <w:t>-ի</w:t>
      </w:r>
      <w:r w:rsidRPr="007752F1">
        <w:rPr>
          <w:rFonts w:ascii="GHEA Grapalat" w:hAnsi="GHEA Grapalat" w:cs="Sylfaen"/>
          <w:lang w:val="hy-AM"/>
        </w:rPr>
        <w:t xml:space="preserve"> </w:t>
      </w:r>
      <w:r w:rsidR="00B251F9">
        <w:rPr>
          <w:rFonts w:ascii="GHEA Grapalat" w:hAnsi="GHEA Grapalat" w:cs="Sylfaen"/>
          <w:lang w:val="hy-AM"/>
        </w:rPr>
        <w:t>գոր</w:t>
      </w:r>
      <w:r w:rsidRPr="007752F1">
        <w:rPr>
          <w:rFonts w:ascii="GHEA Grapalat" w:hAnsi="GHEA Grapalat" w:cs="Sylfaen"/>
          <w:lang w:val="hy-AM"/>
        </w:rPr>
        <w:t>ծընթացի վերաբերյալ տեղեկատվության հրապարակումը: Էկոլուրը կազմակերպվել է նաև մեդիա-տուր դեպի Թեղուտ և Ալավերդի, որին իրենց մասնակցությունն են ունեցել տեղական հասարակական կազմակերպությունները և լրագրողները:</w:t>
      </w:r>
    </w:p>
    <w:p w14:paraId="242DBD7B" w14:textId="4AAA5A58" w:rsidR="007752F1" w:rsidRPr="007752F1" w:rsidRDefault="007752F1" w:rsidP="007752F1">
      <w:pPr>
        <w:spacing w:before="240" w:after="0" w:line="240" w:lineRule="auto"/>
        <w:jc w:val="both"/>
        <w:rPr>
          <w:rFonts w:ascii="GHEA Grapalat" w:hAnsi="GHEA Grapalat" w:cs="Sylfaen"/>
          <w:lang w:val="hy-AM"/>
        </w:rPr>
      </w:pPr>
      <w:r w:rsidRPr="007752F1">
        <w:rPr>
          <w:rFonts w:ascii="GHEA Grapalat" w:hAnsi="GHEA Grapalat" w:cs="Sylfaen"/>
          <w:lang w:val="hy-AM"/>
        </w:rPr>
        <w:t>Խմբակցության անդամ Սոնա Այվազյանի կողմից՝ «Թրանսփարենսի Ինթերնեշնլ հակակոռուպցիոն կենտրոն» ՀԿ,</w:t>
      </w:r>
      <w:r w:rsidR="00B251F9">
        <w:rPr>
          <w:rFonts w:ascii="GHEA Grapalat" w:hAnsi="GHEA Grapalat" w:cs="Sylfaen"/>
          <w:lang w:val="hy-AM"/>
        </w:rPr>
        <w:t xml:space="preserve"> 2018</w:t>
      </w:r>
      <w:r w:rsidRPr="007752F1">
        <w:rPr>
          <w:rFonts w:ascii="GHEA Grapalat" w:hAnsi="GHEA Grapalat" w:cs="Sylfaen"/>
          <w:lang w:val="hy-AM"/>
        </w:rPr>
        <w:t>թ</w:t>
      </w:r>
      <w:r w:rsidR="00B251F9">
        <w:rPr>
          <w:rFonts w:ascii="GHEA Grapalat" w:hAnsi="GHEA Grapalat" w:cs="Sylfaen"/>
          <w:lang w:val="hy-AM"/>
        </w:rPr>
        <w:t>.</w:t>
      </w:r>
      <w:r w:rsidRPr="007752F1">
        <w:rPr>
          <w:rFonts w:ascii="GHEA Grapalat" w:hAnsi="GHEA Grapalat" w:cs="Sylfaen"/>
          <w:lang w:val="hy-AM"/>
        </w:rPr>
        <w:t xml:space="preserve"> հունիսի 27-ին  կազմակերպվել է «</w:t>
      </w:r>
      <w:r w:rsidRPr="007752F1">
        <w:rPr>
          <w:rFonts w:ascii="GHEA Grapalat" w:hAnsi="GHEA Grapalat"/>
          <w:lang w:val="hy-AM"/>
        </w:rPr>
        <w:t>Թեղուտի պատուհասը. ո՞րն է լուծումը» հանրային քննարկում</w:t>
      </w:r>
      <w:r w:rsidRPr="007752F1">
        <w:rPr>
          <w:rFonts w:ascii="GHEA Grapalat" w:hAnsi="GHEA Grapalat" w:cs="Sylfaen"/>
          <w:lang w:val="hy-AM"/>
        </w:rPr>
        <w:t>, որին մասնակցել են հայաստանյան, այդ թվում նաև տեղական հասարակական կազմակերպությունները, լրագրողներ, շահագրգիռ անհատ քաղաքացիական ներկայացուցիչներ, ակտիվիստներ, ինչպես նաև ՀՀ ԱՃԹՆ ԲՇԽ</w:t>
      </w:r>
      <w:r w:rsidR="00B251F9">
        <w:rPr>
          <w:rFonts w:ascii="GHEA Grapalat" w:hAnsi="GHEA Grapalat" w:cs="Sylfaen"/>
          <w:lang w:val="hy-AM"/>
        </w:rPr>
        <w:t>-ի</w:t>
      </w:r>
      <w:r w:rsidRPr="007752F1">
        <w:rPr>
          <w:rFonts w:ascii="GHEA Grapalat" w:hAnsi="GHEA Grapalat" w:cs="Sylfaen"/>
          <w:lang w:val="hy-AM"/>
        </w:rPr>
        <w:t xml:space="preserve"> և քարտուղարության, առանձին նախարարությունների ներկայացուցիչներ:</w:t>
      </w:r>
    </w:p>
    <w:p w14:paraId="09CAE610" w14:textId="77777777" w:rsidR="007752F1" w:rsidRPr="007752F1" w:rsidRDefault="007752F1" w:rsidP="007752F1">
      <w:pPr>
        <w:spacing w:before="240" w:after="0" w:line="240" w:lineRule="auto"/>
        <w:jc w:val="both"/>
        <w:rPr>
          <w:rFonts w:ascii="GHEA Grapalat" w:hAnsi="GHEA Grapalat" w:cs="Sylfaen"/>
          <w:lang w:val="hy-AM"/>
        </w:rPr>
      </w:pPr>
      <w:r w:rsidRPr="007752F1">
        <w:rPr>
          <w:rFonts w:ascii="GHEA Grapalat" w:hAnsi="GHEA Grapalat" w:cs="Sylfaen"/>
          <w:lang w:val="hy-AM"/>
        </w:rPr>
        <w:t>Հաշվետու տարում խմբակցության աշխատանքների և հետագա անելիքների քննարկման, բարձրացված հարցերի շուրջ ընդհանուր կարծիքի ձևավորման և այլ հարցերի, խնդիրների քննարկման նպատակներով խմբակցության անդամների կողմից կազմակերպվել են մի շարք առանձին հանդիպումներ խմբակցության անդամների և շահագրգիռ առանձին անձանց մասնակցությամբ: Նշված հանդիպումներին խմբակցության անդամներից բացի, հիմնականում մասնակցել են ՀԱՀ ՊՀԿ ներկայացուցիչներ և առանձին փորձագետներ:</w:t>
      </w:r>
    </w:p>
    <w:p w14:paraId="47E8A723" w14:textId="77777777" w:rsidR="007752F1" w:rsidRPr="007752F1" w:rsidRDefault="007752F1" w:rsidP="007752F1">
      <w:pPr>
        <w:spacing w:before="240" w:after="0" w:line="240" w:lineRule="auto"/>
        <w:jc w:val="both"/>
        <w:rPr>
          <w:rFonts w:ascii="GHEA Grapalat" w:hAnsi="GHEA Grapalat" w:cs="Sylfaen"/>
          <w:lang w:val="hy-AM"/>
        </w:rPr>
      </w:pPr>
      <w:r w:rsidRPr="007752F1">
        <w:rPr>
          <w:rFonts w:ascii="GHEA Grapalat" w:hAnsi="GHEA Grapalat" w:cs="Sylfaen"/>
          <w:lang w:val="hy-AM"/>
        </w:rPr>
        <w:t>_______________________________________________________________________________</w:t>
      </w:r>
    </w:p>
    <w:p w14:paraId="4360D3D0" w14:textId="77777777" w:rsidR="007752F1" w:rsidRPr="00275D44" w:rsidRDefault="007752F1" w:rsidP="007752F1">
      <w:pPr>
        <w:pStyle w:val="ListParagraph"/>
        <w:numPr>
          <w:ilvl w:val="0"/>
          <w:numId w:val="13"/>
        </w:numPr>
        <w:spacing w:before="240" w:after="0" w:line="240" w:lineRule="auto"/>
        <w:ind w:left="270" w:hanging="270"/>
        <w:jc w:val="both"/>
        <w:rPr>
          <w:rFonts w:ascii="GHEA Grapalat" w:hAnsi="GHEA Grapalat"/>
          <w:i/>
          <w:color w:val="365F91" w:themeColor="accent1" w:themeShade="BF"/>
          <w:lang w:val="hy-AM"/>
        </w:rPr>
      </w:pPr>
      <w:r w:rsidRPr="00275D44">
        <w:rPr>
          <w:rFonts w:ascii="GHEA Grapalat" w:hAnsi="GHEA Grapalat"/>
          <w:i/>
          <w:color w:val="365F91" w:themeColor="accent1" w:themeShade="BF"/>
          <w:lang w:val="hy-AM"/>
        </w:rPr>
        <w:t>Կարողությունների զարգացում (ի՞նչ տեղական և միջազգային միջոցառումների են մասնակցել ԲՇԽ-ի խմբակցության անդամները, խմբակցությունից ո՞վքեր են մասնակցել, ի՞նչ թեմաներով են եղել միջոցառումները)։</w:t>
      </w:r>
    </w:p>
    <w:p w14:paraId="74AAB431" w14:textId="5563343E" w:rsidR="007752F1" w:rsidRPr="007752F1" w:rsidRDefault="007752F1" w:rsidP="007752F1">
      <w:pPr>
        <w:spacing w:before="240" w:after="0" w:line="240" w:lineRule="auto"/>
        <w:jc w:val="both"/>
        <w:rPr>
          <w:rFonts w:ascii="GHEA Grapalat" w:hAnsi="GHEA Grapalat" w:cs="Sylfaen"/>
          <w:lang w:val="hy-AM"/>
        </w:rPr>
      </w:pPr>
      <w:r w:rsidRPr="007752F1">
        <w:rPr>
          <w:rFonts w:ascii="GHEA Grapalat" w:hAnsi="GHEA Grapalat" w:cs="Sylfaen"/>
          <w:lang w:val="hy-AM"/>
        </w:rPr>
        <w:t xml:space="preserve">3-5 հուլիս 2018, Կիև - Հարություն Մովսիսյան, Ինգա Զարաֆյան </w:t>
      </w:r>
      <w:r w:rsidR="00B251F9">
        <w:rPr>
          <w:rFonts w:ascii="GHEA Grapalat" w:hAnsi="GHEA Grapalat" w:cs="Sylfaen"/>
          <w:lang w:val="hy-AM"/>
        </w:rPr>
        <w:t>–</w:t>
      </w:r>
      <w:r w:rsidRPr="007752F1">
        <w:rPr>
          <w:rFonts w:ascii="GHEA Grapalat" w:hAnsi="GHEA Grapalat" w:cs="Sylfaen"/>
          <w:lang w:val="hy-AM"/>
        </w:rPr>
        <w:t xml:space="preserve"> ԱՃԹՆ</w:t>
      </w:r>
      <w:r w:rsidR="00B251F9">
        <w:rPr>
          <w:rFonts w:ascii="GHEA Grapalat" w:hAnsi="GHEA Grapalat" w:cs="Sylfaen"/>
          <w:lang w:val="hy-AM"/>
        </w:rPr>
        <w:t>-ի</w:t>
      </w:r>
      <w:r w:rsidRPr="007752F1">
        <w:rPr>
          <w:rFonts w:ascii="GHEA Grapalat" w:hAnsi="GHEA Grapalat" w:cs="Sylfaen"/>
          <w:lang w:val="hy-AM"/>
        </w:rPr>
        <w:t xml:space="preserve"> աշխատաժողով, դասընթացներ «Եվրոպայի և Կենտրոնական Ասիայի տարածաշրջանի և Մոնղոլիայի քաղաքացիական հասարակության անդամների կարողությունների հզորացում, վերապատրաստում» թեմայով</w:t>
      </w:r>
    </w:p>
    <w:p w14:paraId="53CFAFA4" w14:textId="77777777" w:rsidR="007752F1" w:rsidRPr="007752F1" w:rsidRDefault="007752F1" w:rsidP="007752F1">
      <w:pPr>
        <w:spacing w:before="240" w:after="0" w:line="240" w:lineRule="auto"/>
        <w:jc w:val="both"/>
        <w:rPr>
          <w:rFonts w:ascii="GHEA Grapalat" w:hAnsi="GHEA Grapalat" w:cs="Sylfaen"/>
          <w:lang w:val="hy-AM"/>
        </w:rPr>
      </w:pPr>
      <w:r w:rsidRPr="007752F1">
        <w:rPr>
          <w:rFonts w:ascii="GHEA Grapalat" w:hAnsi="GHEA Grapalat" w:cs="Sylfaen"/>
          <w:lang w:val="hy-AM"/>
        </w:rPr>
        <w:t>ԹԻՀԿ պատվերով ՀԱՀ իրականացնրել է կարիքների գնահատում, որի արդյունքում մշակվել է կարիքների գնահատման հարցաթերթ ԲՇԽ քաղհասարակության խմբակցության անդամների մասնակցությամբ:</w:t>
      </w:r>
    </w:p>
    <w:p w14:paraId="6191F986" w14:textId="77777777" w:rsidR="007752F1" w:rsidRPr="007752F1" w:rsidRDefault="007752F1" w:rsidP="007752F1">
      <w:pPr>
        <w:spacing w:before="240" w:after="0" w:line="240" w:lineRule="auto"/>
        <w:jc w:val="both"/>
        <w:rPr>
          <w:rFonts w:ascii="GHEA Grapalat" w:hAnsi="GHEA Grapalat" w:cs="Sylfaen"/>
          <w:lang w:val="hy-AM"/>
        </w:rPr>
      </w:pPr>
      <w:r w:rsidRPr="007752F1">
        <w:rPr>
          <w:rFonts w:ascii="GHEA Grapalat" w:hAnsi="GHEA Grapalat" w:cs="Sylfaen"/>
          <w:lang w:val="hy-AM"/>
        </w:rPr>
        <w:t>_____________________________________________________________________________</w:t>
      </w:r>
    </w:p>
    <w:p w14:paraId="381E6671" w14:textId="77777777" w:rsidR="007752F1" w:rsidRPr="00275D44" w:rsidRDefault="007752F1" w:rsidP="007752F1">
      <w:pPr>
        <w:pStyle w:val="ListParagraph"/>
        <w:numPr>
          <w:ilvl w:val="0"/>
          <w:numId w:val="13"/>
        </w:numPr>
        <w:spacing w:before="240" w:after="0" w:line="240" w:lineRule="auto"/>
        <w:ind w:left="270" w:hanging="270"/>
        <w:jc w:val="both"/>
        <w:rPr>
          <w:rFonts w:ascii="GHEA Grapalat" w:hAnsi="GHEA Grapalat"/>
          <w:i/>
          <w:color w:val="365F91" w:themeColor="accent1" w:themeShade="BF"/>
          <w:lang w:val="hy-AM"/>
        </w:rPr>
      </w:pPr>
      <w:r w:rsidRPr="00275D44">
        <w:rPr>
          <w:rFonts w:ascii="GHEA Grapalat" w:hAnsi="GHEA Grapalat"/>
          <w:i/>
          <w:color w:val="365F91" w:themeColor="accent1" w:themeShade="BF"/>
          <w:lang w:val="hy-AM"/>
        </w:rPr>
        <w:t xml:space="preserve">ԱՃԹՆ-ի ներդրման մարտահրավերները (որո՞նք են ԱՃԹՆ-ն ներդրմանը խոչընդոտող խնդիրները, ինչպե՞ս կարելի է դրանք հաղթահարել) </w:t>
      </w:r>
    </w:p>
    <w:p w14:paraId="014CD1F3" w14:textId="77777777" w:rsidR="007752F1" w:rsidRPr="007752F1" w:rsidRDefault="007752F1" w:rsidP="007752F1">
      <w:pPr>
        <w:spacing w:before="240" w:after="0" w:line="240" w:lineRule="auto"/>
        <w:jc w:val="both"/>
        <w:rPr>
          <w:rFonts w:ascii="GHEA Grapalat" w:hAnsi="GHEA Grapalat" w:cs="Sylfaen"/>
          <w:lang w:val="hy-AM"/>
        </w:rPr>
      </w:pPr>
      <w:r w:rsidRPr="007752F1">
        <w:rPr>
          <w:rFonts w:ascii="GHEA Grapalat" w:hAnsi="GHEA Grapalat" w:cs="Sylfaen"/>
          <w:lang w:val="hy-AM"/>
        </w:rPr>
        <w:lastRenderedPageBreak/>
        <w:t>Քաղաքացիական հասարակության իրազեկության բարձրացումը և կարողությունների զարգացումը:</w:t>
      </w:r>
    </w:p>
    <w:p w14:paraId="7B1F0308" w14:textId="77777777" w:rsidR="007752F1" w:rsidRPr="007752F1" w:rsidRDefault="007752F1" w:rsidP="007752F1">
      <w:pPr>
        <w:spacing w:before="240" w:after="0" w:line="240" w:lineRule="auto"/>
        <w:jc w:val="both"/>
        <w:rPr>
          <w:rFonts w:ascii="GHEA Grapalat" w:hAnsi="GHEA Grapalat" w:cs="Sylfaen"/>
          <w:lang w:val="hy-AM"/>
        </w:rPr>
      </w:pPr>
      <w:r w:rsidRPr="007752F1">
        <w:rPr>
          <w:rFonts w:ascii="GHEA Grapalat" w:hAnsi="GHEA Grapalat" w:cs="Sylfaen"/>
          <w:lang w:val="hy-AM"/>
        </w:rPr>
        <w:t>_____________________________________________________________________________</w:t>
      </w:r>
    </w:p>
    <w:p w14:paraId="6FC44D1B" w14:textId="77777777" w:rsidR="007752F1" w:rsidRPr="00275D44" w:rsidRDefault="007752F1" w:rsidP="007752F1">
      <w:pPr>
        <w:pStyle w:val="ListParagraph"/>
        <w:numPr>
          <w:ilvl w:val="0"/>
          <w:numId w:val="13"/>
        </w:numPr>
        <w:spacing w:before="240" w:after="0" w:line="240" w:lineRule="auto"/>
        <w:ind w:left="270" w:hanging="270"/>
        <w:jc w:val="both"/>
        <w:rPr>
          <w:rFonts w:ascii="GHEA Grapalat" w:hAnsi="GHEA Grapalat"/>
          <w:i/>
          <w:color w:val="365F91" w:themeColor="accent1" w:themeShade="BF"/>
          <w:lang w:val="hy-AM"/>
        </w:rPr>
      </w:pPr>
      <w:r w:rsidRPr="00275D44">
        <w:rPr>
          <w:rFonts w:ascii="GHEA Grapalat" w:hAnsi="GHEA Grapalat"/>
          <w:i/>
          <w:color w:val="365F91" w:themeColor="accent1" w:themeShade="BF"/>
          <w:lang w:val="hy-AM"/>
        </w:rPr>
        <w:t xml:space="preserve">Որքանո՞վ են իրականացվել ԱՃԹՆ-ի նպատակները հաշվետու տարվա ընթացքում. խմբակցության կարծիքը։ </w:t>
      </w:r>
    </w:p>
    <w:p w14:paraId="58CEEC49" w14:textId="77777777" w:rsidR="007752F1" w:rsidRPr="007752F1" w:rsidRDefault="007752F1" w:rsidP="007752F1">
      <w:pPr>
        <w:pStyle w:val="ListParagraph"/>
        <w:spacing w:before="240" w:after="0" w:line="240" w:lineRule="auto"/>
        <w:ind w:left="270"/>
        <w:jc w:val="both"/>
        <w:rPr>
          <w:rFonts w:ascii="GHEA Grapalat" w:hAnsi="GHEA Grapalat" w:cs="Sylfaen"/>
          <w:lang w:val="hy-AM"/>
        </w:rPr>
      </w:pPr>
    </w:p>
    <w:tbl>
      <w:tblPr>
        <w:tblStyle w:val="LightGrid-Accent3"/>
        <w:tblW w:w="0" w:type="auto"/>
        <w:tblInd w:w="378" w:type="dxa"/>
        <w:tblLook w:val="04A0" w:firstRow="1" w:lastRow="0" w:firstColumn="1" w:lastColumn="0" w:noHBand="0" w:noVBand="1"/>
      </w:tblPr>
      <w:tblGrid>
        <w:gridCol w:w="598"/>
        <w:gridCol w:w="4533"/>
        <w:gridCol w:w="1699"/>
        <w:gridCol w:w="2287"/>
      </w:tblGrid>
      <w:tr w:rsidR="007752F1" w:rsidRPr="007752F1" w14:paraId="7A8A6506" w14:textId="77777777" w:rsidTr="000B21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vAlign w:val="center"/>
          </w:tcPr>
          <w:p w14:paraId="154B8084" w14:textId="77777777" w:rsidR="007752F1" w:rsidRPr="007752F1" w:rsidRDefault="007752F1" w:rsidP="000B2184">
            <w:pPr>
              <w:jc w:val="center"/>
              <w:rPr>
                <w:rFonts w:ascii="GHEA Grapalat" w:hAnsi="GHEA Grapalat"/>
                <w:sz w:val="20"/>
                <w:szCs w:val="20"/>
              </w:rPr>
            </w:pPr>
            <w:r w:rsidRPr="007752F1">
              <w:rPr>
                <w:rFonts w:ascii="GHEA Grapalat" w:hAnsi="GHEA Grapalat"/>
                <w:sz w:val="20"/>
                <w:szCs w:val="20"/>
              </w:rPr>
              <w:t>Հ/Հ</w:t>
            </w:r>
          </w:p>
        </w:tc>
        <w:tc>
          <w:tcPr>
            <w:tcW w:w="5450" w:type="dxa"/>
            <w:vAlign w:val="center"/>
          </w:tcPr>
          <w:p w14:paraId="0C8E132F" w14:textId="77777777" w:rsidR="007752F1" w:rsidRPr="007752F1" w:rsidRDefault="007752F1" w:rsidP="000B218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7752F1">
              <w:rPr>
                <w:rFonts w:ascii="GHEA Grapalat" w:hAnsi="GHEA Grapalat"/>
                <w:sz w:val="20"/>
                <w:szCs w:val="20"/>
              </w:rPr>
              <w:t xml:space="preserve">Նպատակը` </w:t>
            </w:r>
            <w:r w:rsidRPr="007752F1">
              <w:rPr>
                <w:rFonts w:ascii="GHEA Grapalat" w:hAnsi="GHEA Grapalat"/>
                <w:sz w:val="20"/>
                <w:szCs w:val="20"/>
                <w:lang w:val="hy-AM"/>
              </w:rPr>
              <w:t>ըստ աշխատանքային ծրագրի</w:t>
            </w:r>
          </w:p>
        </w:tc>
        <w:tc>
          <w:tcPr>
            <w:tcW w:w="1710" w:type="dxa"/>
            <w:vAlign w:val="center"/>
          </w:tcPr>
          <w:p w14:paraId="4182B3A3" w14:textId="77777777" w:rsidR="007752F1" w:rsidRPr="007752F1" w:rsidRDefault="007752F1" w:rsidP="000B218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7752F1">
              <w:rPr>
                <w:rFonts w:ascii="GHEA Grapalat" w:hAnsi="GHEA Grapalat"/>
                <w:sz w:val="20"/>
                <w:szCs w:val="20"/>
                <w:lang w:val="hy-AM"/>
              </w:rPr>
              <w:t>Իրականացվե՞լ են (այո, ոչ, մասամբ)</w:t>
            </w:r>
          </w:p>
        </w:tc>
        <w:tc>
          <w:tcPr>
            <w:tcW w:w="1710" w:type="dxa"/>
            <w:vAlign w:val="center"/>
          </w:tcPr>
          <w:p w14:paraId="4E324B95" w14:textId="77777777" w:rsidR="007752F1" w:rsidRPr="007752F1" w:rsidRDefault="007752F1" w:rsidP="000B218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7752F1">
              <w:rPr>
                <w:rFonts w:ascii="GHEA Grapalat" w:hAnsi="GHEA Grapalat"/>
                <w:sz w:val="20"/>
                <w:szCs w:val="20"/>
              </w:rPr>
              <w:t>Նշումներ</w:t>
            </w:r>
          </w:p>
        </w:tc>
      </w:tr>
      <w:tr w:rsidR="007752F1" w:rsidRPr="007752F1" w14:paraId="05C14298" w14:textId="77777777" w:rsidTr="000B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2A52857A" w14:textId="77777777" w:rsidR="007752F1" w:rsidRPr="007752F1" w:rsidRDefault="007752F1" w:rsidP="000B2184">
            <w:pPr>
              <w:rPr>
                <w:rFonts w:ascii="GHEA Grapalat" w:hAnsi="GHEA Grapalat"/>
                <w:sz w:val="20"/>
                <w:szCs w:val="20"/>
              </w:rPr>
            </w:pPr>
            <w:r w:rsidRPr="007752F1">
              <w:rPr>
                <w:rFonts w:ascii="GHEA Grapalat" w:hAnsi="GHEA Grapalat"/>
                <w:sz w:val="20"/>
                <w:szCs w:val="20"/>
              </w:rPr>
              <w:t>1</w:t>
            </w:r>
          </w:p>
        </w:tc>
        <w:tc>
          <w:tcPr>
            <w:tcW w:w="5450" w:type="dxa"/>
          </w:tcPr>
          <w:p w14:paraId="3AD75B2F" w14:textId="77777777" w:rsidR="007752F1" w:rsidRPr="007752F1" w:rsidRDefault="007752F1"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7752F1">
              <w:rPr>
                <w:rFonts w:ascii="GHEA Grapalat" w:hAnsi="GHEA Grapalat" w:cs="Sylfaen"/>
                <w:sz w:val="20"/>
                <w:szCs w:val="20"/>
              </w:rPr>
              <w:t>Մատչելի</w:t>
            </w:r>
            <w:r w:rsidRPr="007752F1">
              <w:rPr>
                <w:rFonts w:ascii="GHEA Grapalat" w:hAnsi="GHEA Grapalat"/>
                <w:sz w:val="20"/>
                <w:szCs w:val="20"/>
              </w:rPr>
              <w:t xml:space="preserve"> </w:t>
            </w:r>
            <w:r w:rsidRPr="007752F1">
              <w:rPr>
                <w:rFonts w:ascii="GHEA Grapalat" w:hAnsi="GHEA Grapalat" w:cs="Sylfaen"/>
                <w:sz w:val="20"/>
                <w:szCs w:val="20"/>
              </w:rPr>
              <w:t>և</w:t>
            </w:r>
            <w:r w:rsidRPr="007752F1">
              <w:rPr>
                <w:rFonts w:ascii="GHEA Grapalat" w:hAnsi="GHEA Grapalat"/>
                <w:sz w:val="20"/>
                <w:szCs w:val="20"/>
              </w:rPr>
              <w:t xml:space="preserve"> </w:t>
            </w:r>
            <w:r w:rsidRPr="007752F1">
              <w:rPr>
                <w:rFonts w:ascii="GHEA Grapalat" w:hAnsi="GHEA Grapalat" w:cs="Sylfaen"/>
                <w:sz w:val="20"/>
                <w:szCs w:val="20"/>
              </w:rPr>
              <w:t>ժամանակին</w:t>
            </w:r>
            <w:r w:rsidRPr="007752F1">
              <w:rPr>
                <w:rFonts w:ascii="GHEA Grapalat" w:hAnsi="GHEA Grapalat"/>
                <w:sz w:val="20"/>
                <w:szCs w:val="20"/>
              </w:rPr>
              <w:t xml:space="preserve"> </w:t>
            </w:r>
            <w:r w:rsidRPr="007752F1">
              <w:rPr>
                <w:rFonts w:ascii="GHEA Grapalat" w:hAnsi="GHEA Grapalat" w:cs="Sylfaen"/>
                <w:sz w:val="20"/>
                <w:szCs w:val="20"/>
              </w:rPr>
              <w:t>տեղեկատվության</w:t>
            </w:r>
            <w:r w:rsidRPr="007752F1">
              <w:rPr>
                <w:rFonts w:ascii="GHEA Grapalat" w:hAnsi="GHEA Grapalat"/>
                <w:sz w:val="20"/>
                <w:szCs w:val="20"/>
              </w:rPr>
              <w:t xml:space="preserve"> </w:t>
            </w:r>
            <w:r w:rsidRPr="007752F1">
              <w:rPr>
                <w:rFonts w:ascii="GHEA Grapalat" w:hAnsi="GHEA Grapalat" w:cs="Sylfaen"/>
                <w:sz w:val="20"/>
                <w:szCs w:val="20"/>
              </w:rPr>
              <w:t>ապահովում</w:t>
            </w:r>
          </w:p>
        </w:tc>
        <w:tc>
          <w:tcPr>
            <w:tcW w:w="1710" w:type="dxa"/>
          </w:tcPr>
          <w:p w14:paraId="72D1E6F3" w14:textId="77777777" w:rsidR="007752F1" w:rsidRPr="007752F1" w:rsidRDefault="007752F1"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7752F1">
              <w:rPr>
                <w:rFonts w:ascii="GHEA Grapalat" w:hAnsi="GHEA Grapalat"/>
                <w:sz w:val="20"/>
                <w:szCs w:val="20"/>
              </w:rPr>
              <w:t>Այո</w:t>
            </w:r>
          </w:p>
        </w:tc>
        <w:tc>
          <w:tcPr>
            <w:tcW w:w="1710" w:type="dxa"/>
          </w:tcPr>
          <w:p w14:paraId="7995E00D" w14:textId="77777777" w:rsidR="007752F1" w:rsidRPr="007752F1" w:rsidRDefault="007752F1"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p>
        </w:tc>
      </w:tr>
      <w:tr w:rsidR="007752F1" w:rsidRPr="007752F1" w14:paraId="13DDA42F" w14:textId="77777777" w:rsidTr="000B2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62247C09" w14:textId="77777777" w:rsidR="007752F1" w:rsidRPr="007752F1" w:rsidRDefault="007752F1" w:rsidP="000B2184">
            <w:pPr>
              <w:rPr>
                <w:rFonts w:ascii="GHEA Grapalat" w:hAnsi="GHEA Grapalat"/>
                <w:sz w:val="20"/>
                <w:szCs w:val="20"/>
              </w:rPr>
            </w:pPr>
            <w:r w:rsidRPr="007752F1">
              <w:rPr>
                <w:rFonts w:ascii="GHEA Grapalat" w:hAnsi="GHEA Grapalat"/>
                <w:sz w:val="20"/>
                <w:szCs w:val="20"/>
              </w:rPr>
              <w:t>2</w:t>
            </w:r>
          </w:p>
        </w:tc>
        <w:tc>
          <w:tcPr>
            <w:tcW w:w="5450" w:type="dxa"/>
          </w:tcPr>
          <w:p w14:paraId="2CB755AA" w14:textId="77777777" w:rsidR="007752F1" w:rsidRPr="007752F1" w:rsidRDefault="007752F1"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r w:rsidRPr="007752F1">
              <w:rPr>
                <w:rFonts w:ascii="GHEA Grapalat" w:hAnsi="GHEA Grapalat" w:cs="Sylfaen"/>
                <w:sz w:val="20"/>
                <w:szCs w:val="20"/>
              </w:rPr>
              <w:t>Իրական</w:t>
            </w:r>
            <w:r w:rsidRPr="007752F1">
              <w:rPr>
                <w:rFonts w:ascii="GHEA Grapalat" w:hAnsi="GHEA Grapalat"/>
                <w:sz w:val="20"/>
                <w:szCs w:val="20"/>
              </w:rPr>
              <w:t xml:space="preserve"> </w:t>
            </w:r>
            <w:r w:rsidRPr="007752F1">
              <w:rPr>
                <w:rFonts w:ascii="GHEA Grapalat" w:hAnsi="GHEA Grapalat" w:cs="Sylfaen"/>
                <w:sz w:val="20"/>
                <w:szCs w:val="20"/>
              </w:rPr>
              <w:t>սեփականատերերի</w:t>
            </w:r>
            <w:r w:rsidRPr="007752F1">
              <w:rPr>
                <w:rFonts w:ascii="GHEA Grapalat" w:hAnsi="GHEA Grapalat"/>
                <w:sz w:val="20"/>
                <w:szCs w:val="20"/>
              </w:rPr>
              <w:t xml:space="preserve"> </w:t>
            </w:r>
            <w:r w:rsidRPr="007752F1">
              <w:rPr>
                <w:rFonts w:ascii="GHEA Grapalat" w:hAnsi="GHEA Grapalat" w:cs="Sylfaen"/>
                <w:sz w:val="20"/>
                <w:szCs w:val="20"/>
              </w:rPr>
              <w:t>բացահայտման ճանապարհային</w:t>
            </w:r>
            <w:r w:rsidRPr="007752F1">
              <w:rPr>
                <w:rFonts w:ascii="GHEA Grapalat" w:hAnsi="GHEA Grapalat"/>
                <w:sz w:val="20"/>
                <w:szCs w:val="20"/>
              </w:rPr>
              <w:t xml:space="preserve"> </w:t>
            </w:r>
            <w:r w:rsidRPr="007752F1">
              <w:rPr>
                <w:rFonts w:ascii="GHEA Grapalat" w:hAnsi="GHEA Grapalat" w:cs="Sylfaen"/>
                <w:sz w:val="20"/>
                <w:szCs w:val="20"/>
              </w:rPr>
              <w:t>քարտեզի</w:t>
            </w:r>
            <w:r w:rsidRPr="007752F1">
              <w:rPr>
                <w:rFonts w:ascii="GHEA Grapalat" w:hAnsi="GHEA Grapalat"/>
                <w:sz w:val="20"/>
                <w:szCs w:val="20"/>
              </w:rPr>
              <w:t xml:space="preserve"> </w:t>
            </w:r>
            <w:r w:rsidRPr="007752F1">
              <w:rPr>
                <w:rFonts w:ascii="GHEA Grapalat" w:hAnsi="GHEA Grapalat" w:cs="Sylfaen"/>
                <w:sz w:val="20"/>
                <w:szCs w:val="20"/>
              </w:rPr>
              <w:t>մշակում</w:t>
            </w:r>
          </w:p>
        </w:tc>
        <w:tc>
          <w:tcPr>
            <w:tcW w:w="1710" w:type="dxa"/>
          </w:tcPr>
          <w:p w14:paraId="105E1FEB" w14:textId="77777777" w:rsidR="007752F1" w:rsidRPr="007752F1" w:rsidRDefault="007752F1"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r w:rsidRPr="007752F1">
              <w:rPr>
                <w:rFonts w:ascii="GHEA Grapalat" w:hAnsi="GHEA Grapalat"/>
                <w:sz w:val="20"/>
                <w:szCs w:val="20"/>
              </w:rPr>
              <w:t>Այո</w:t>
            </w:r>
          </w:p>
        </w:tc>
        <w:tc>
          <w:tcPr>
            <w:tcW w:w="1710" w:type="dxa"/>
          </w:tcPr>
          <w:p w14:paraId="05FB46F4" w14:textId="77777777" w:rsidR="007752F1" w:rsidRPr="007752F1" w:rsidRDefault="007752F1"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p>
        </w:tc>
      </w:tr>
      <w:tr w:rsidR="007752F1" w:rsidRPr="007752F1" w14:paraId="248505EC" w14:textId="77777777" w:rsidTr="000B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38F052A0" w14:textId="77777777" w:rsidR="007752F1" w:rsidRPr="007752F1" w:rsidRDefault="007752F1" w:rsidP="000B2184">
            <w:pPr>
              <w:rPr>
                <w:rFonts w:ascii="GHEA Grapalat" w:hAnsi="GHEA Grapalat"/>
                <w:sz w:val="20"/>
                <w:szCs w:val="20"/>
              </w:rPr>
            </w:pPr>
            <w:r w:rsidRPr="007752F1">
              <w:rPr>
                <w:rFonts w:ascii="GHEA Grapalat" w:hAnsi="GHEA Grapalat"/>
                <w:sz w:val="20"/>
                <w:szCs w:val="20"/>
              </w:rPr>
              <w:t>3</w:t>
            </w:r>
          </w:p>
        </w:tc>
        <w:tc>
          <w:tcPr>
            <w:tcW w:w="5450" w:type="dxa"/>
          </w:tcPr>
          <w:p w14:paraId="769E9CC3" w14:textId="77777777" w:rsidR="007752F1" w:rsidRPr="007752F1" w:rsidRDefault="007752F1"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7752F1">
              <w:rPr>
                <w:rFonts w:ascii="GHEA Grapalat" w:hAnsi="GHEA Grapalat" w:cs="Sylfaen"/>
                <w:sz w:val="20"/>
                <w:szCs w:val="20"/>
              </w:rPr>
              <w:t>ՀՀ</w:t>
            </w:r>
            <w:r w:rsidRPr="007752F1">
              <w:rPr>
                <w:rFonts w:ascii="GHEA Grapalat" w:hAnsi="GHEA Grapalat"/>
                <w:sz w:val="20"/>
                <w:szCs w:val="20"/>
              </w:rPr>
              <w:t xml:space="preserve"> </w:t>
            </w:r>
            <w:r w:rsidRPr="007752F1">
              <w:rPr>
                <w:rFonts w:ascii="GHEA Grapalat" w:hAnsi="GHEA Grapalat" w:cs="Sylfaen"/>
                <w:sz w:val="20"/>
                <w:szCs w:val="20"/>
              </w:rPr>
              <w:t>իրավական</w:t>
            </w:r>
            <w:r w:rsidRPr="007752F1">
              <w:rPr>
                <w:rFonts w:ascii="GHEA Grapalat" w:hAnsi="GHEA Grapalat"/>
                <w:sz w:val="20"/>
                <w:szCs w:val="20"/>
              </w:rPr>
              <w:t xml:space="preserve"> </w:t>
            </w:r>
            <w:r w:rsidRPr="007752F1">
              <w:rPr>
                <w:rFonts w:ascii="GHEA Grapalat" w:hAnsi="GHEA Grapalat" w:cs="Sylfaen"/>
                <w:sz w:val="20"/>
                <w:szCs w:val="20"/>
              </w:rPr>
              <w:t>դաշտի</w:t>
            </w:r>
            <w:r w:rsidRPr="007752F1">
              <w:rPr>
                <w:rFonts w:ascii="GHEA Grapalat" w:hAnsi="GHEA Grapalat"/>
                <w:sz w:val="20"/>
                <w:szCs w:val="20"/>
              </w:rPr>
              <w:t xml:space="preserve"> </w:t>
            </w:r>
            <w:r w:rsidRPr="007752F1">
              <w:rPr>
                <w:rFonts w:ascii="GHEA Grapalat" w:hAnsi="GHEA Grapalat" w:cs="Sylfaen"/>
                <w:sz w:val="20"/>
                <w:szCs w:val="20"/>
              </w:rPr>
              <w:t>ուսումնասիրություն</w:t>
            </w:r>
            <w:r w:rsidRPr="007752F1">
              <w:rPr>
                <w:rFonts w:ascii="GHEA Grapalat" w:hAnsi="GHEA Grapalat"/>
                <w:sz w:val="20"/>
                <w:szCs w:val="20"/>
              </w:rPr>
              <w:t xml:space="preserve">, </w:t>
            </w:r>
            <w:r w:rsidRPr="007752F1">
              <w:rPr>
                <w:rFonts w:ascii="GHEA Grapalat" w:hAnsi="GHEA Grapalat" w:cs="Sylfaen"/>
                <w:sz w:val="20"/>
                <w:szCs w:val="20"/>
              </w:rPr>
              <w:t>ԱՃԹՆ</w:t>
            </w:r>
            <w:r w:rsidRPr="007752F1">
              <w:rPr>
                <w:rFonts w:ascii="GHEA Grapalat" w:hAnsi="GHEA Grapalat"/>
                <w:sz w:val="20"/>
                <w:szCs w:val="20"/>
              </w:rPr>
              <w:t>-</w:t>
            </w:r>
            <w:r w:rsidRPr="007752F1">
              <w:rPr>
                <w:rFonts w:ascii="GHEA Grapalat" w:hAnsi="GHEA Grapalat" w:cs="Sylfaen"/>
                <w:sz w:val="20"/>
                <w:szCs w:val="20"/>
              </w:rPr>
              <w:t>ին</w:t>
            </w:r>
            <w:r w:rsidRPr="007752F1">
              <w:rPr>
                <w:rFonts w:ascii="GHEA Grapalat" w:hAnsi="GHEA Grapalat"/>
                <w:sz w:val="20"/>
                <w:szCs w:val="20"/>
              </w:rPr>
              <w:t xml:space="preserve"> </w:t>
            </w:r>
            <w:r w:rsidRPr="007752F1">
              <w:rPr>
                <w:rFonts w:ascii="GHEA Grapalat" w:hAnsi="GHEA Grapalat" w:cs="Sylfaen"/>
                <w:sz w:val="20"/>
                <w:szCs w:val="20"/>
              </w:rPr>
              <w:t>անհամապատասխանությունների</w:t>
            </w:r>
            <w:r w:rsidRPr="007752F1">
              <w:rPr>
                <w:rFonts w:ascii="GHEA Grapalat" w:hAnsi="GHEA Grapalat"/>
                <w:sz w:val="20"/>
                <w:szCs w:val="20"/>
              </w:rPr>
              <w:t xml:space="preserve"> </w:t>
            </w:r>
            <w:r w:rsidRPr="007752F1">
              <w:rPr>
                <w:rFonts w:ascii="GHEA Grapalat" w:hAnsi="GHEA Grapalat" w:cs="Sylfaen"/>
                <w:sz w:val="20"/>
                <w:szCs w:val="20"/>
              </w:rPr>
              <w:t>և</w:t>
            </w:r>
            <w:r w:rsidRPr="007752F1">
              <w:rPr>
                <w:rFonts w:ascii="GHEA Grapalat" w:hAnsi="GHEA Grapalat"/>
                <w:sz w:val="20"/>
                <w:szCs w:val="20"/>
              </w:rPr>
              <w:t xml:space="preserve"> </w:t>
            </w:r>
            <w:r w:rsidRPr="007752F1">
              <w:rPr>
                <w:rFonts w:ascii="GHEA Grapalat" w:hAnsi="GHEA Grapalat" w:cs="Sylfaen"/>
                <w:sz w:val="20"/>
                <w:szCs w:val="20"/>
              </w:rPr>
              <w:t>բացերի</w:t>
            </w:r>
            <w:r w:rsidRPr="007752F1">
              <w:rPr>
                <w:rFonts w:ascii="GHEA Grapalat" w:hAnsi="GHEA Grapalat"/>
                <w:sz w:val="20"/>
                <w:szCs w:val="20"/>
              </w:rPr>
              <w:t xml:space="preserve"> </w:t>
            </w:r>
            <w:r w:rsidRPr="007752F1">
              <w:rPr>
                <w:rFonts w:ascii="GHEA Grapalat" w:hAnsi="GHEA Grapalat" w:cs="Sylfaen"/>
                <w:sz w:val="20"/>
                <w:szCs w:val="20"/>
              </w:rPr>
              <w:t>բացահայտում</w:t>
            </w:r>
          </w:p>
        </w:tc>
        <w:tc>
          <w:tcPr>
            <w:tcW w:w="1710" w:type="dxa"/>
          </w:tcPr>
          <w:p w14:paraId="3DF0E079" w14:textId="77777777" w:rsidR="007752F1" w:rsidRPr="007752F1" w:rsidRDefault="007752F1"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7752F1">
              <w:rPr>
                <w:rFonts w:ascii="GHEA Grapalat" w:hAnsi="GHEA Grapalat"/>
                <w:sz w:val="20"/>
                <w:szCs w:val="20"/>
              </w:rPr>
              <w:t>Այո</w:t>
            </w:r>
          </w:p>
        </w:tc>
        <w:tc>
          <w:tcPr>
            <w:tcW w:w="1710" w:type="dxa"/>
          </w:tcPr>
          <w:p w14:paraId="5CE050B5" w14:textId="6E34A986" w:rsidR="007752F1" w:rsidRPr="00B251F9" w:rsidRDefault="00B251F9"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Pr>
                <w:rFonts w:ascii="GHEA Grapalat" w:hAnsi="GHEA Grapalat"/>
                <w:sz w:val="20"/>
                <w:szCs w:val="20"/>
              </w:rPr>
              <w:t>Ի</w:t>
            </w:r>
            <w:r w:rsidR="007752F1" w:rsidRPr="007752F1">
              <w:rPr>
                <w:rFonts w:ascii="GHEA Grapalat" w:hAnsi="GHEA Grapalat"/>
                <w:sz w:val="20"/>
                <w:szCs w:val="20"/>
              </w:rPr>
              <w:t>րավական դաշտի խնդիրների ուղղությամբ շարունակվում են օրենսդրական բացերի բացահայտման աշխատանքներ</w:t>
            </w:r>
            <w:r>
              <w:rPr>
                <w:rFonts w:ascii="GHEA Grapalat" w:hAnsi="GHEA Grapalat"/>
                <w:sz w:val="20"/>
                <w:szCs w:val="20"/>
                <w:lang w:val="hy-AM"/>
              </w:rPr>
              <w:t>ը</w:t>
            </w:r>
          </w:p>
        </w:tc>
      </w:tr>
      <w:tr w:rsidR="007752F1" w:rsidRPr="007752F1" w14:paraId="214EA84F" w14:textId="77777777" w:rsidTr="000B2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1E41043B" w14:textId="77777777" w:rsidR="007752F1" w:rsidRPr="007752F1" w:rsidRDefault="007752F1" w:rsidP="000B2184">
            <w:pPr>
              <w:rPr>
                <w:rFonts w:ascii="GHEA Grapalat" w:hAnsi="GHEA Grapalat"/>
                <w:sz w:val="20"/>
                <w:szCs w:val="20"/>
              </w:rPr>
            </w:pPr>
            <w:r w:rsidRPr="007752F1">
              <w:rPr>
                <w:rFonts w:ascii="GHEA Grapalat" w:hAnsi="GHEA Grapalat"/>
                <w:sz w:val="20"/>
                <w:szCs w:val="20"/>
              </w:rPr>
              <w:t>4</w:t>
            </w:r>
          </w:p>
        </w:tc>
        <w:tc>
          <w:tcPr>
            <w:tcW w:w="5450" w:type="dxa"/>
          </w:tcPr>
          <w:p w14:paraId="3F4C0893" w14:textId="77777777" w:rsidR="007752F1" w:rsidRPr="007752F1" w:rsidRDefault="007752F1"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r w:rsidRPr="007752F1">
              <w:rPr>
                <w:rFonts w:ascii="GHEA Grapalat" w:hAnsi="GHEA Grapalat" w:cs="Sylfaen"/>
                <w:sz w:val="20"/>
                <w:szCs w:val="20"/>
              </w:rPr>
              <w:t>Լավագույն</w:t>
            </w:r>
            <w:r w:rsidRPr="007752F1">
              <w:rPr>
                <w:rFonts w:ascii="GHEA Grapalat" w:hAnsi="GHEA Grapalat"/>
                <w:sz w:val="20"/>
                <w:szCs w:val="20"/>
              </w:rPr>
              <w:t xml:space="preserve"> </w:t>
            </w:r>
            <w:r w:rsidRPr="007752F1">
              <w:rPr>
                <w:rFonts w:ascii="GHEA Grapalat" w:hAnsi="GHEA Grapalat" w:cs="Sylfaen"/>
                <w:sz w:val="20"/>
                <w:szCs w:val="20"/>
              </w:rPr>
              <w:t>միջազգային</w:t>
            </w:r>
            <w:r w:rsidRPr="007752F1">
              <w:rPr>
                <w:rFonts w:ascii="GHEA Grapalat" w:hAnsi="GHEA Grapalat"/>
                <w:sz w:val="20"/>
                <w:szCs w:val="20"/>
              </w:rPr>
              <w:t xml:space="preserve"> </w:t>
            </w:r>
            <w:r w:rsidRPr="007752F1">
              <w:rPr>
                <w:rFonts w:ascii="GHEA Grapalat" w:hAnsi="GHEA Grapalat" w:cs="Sylfaen"/>
                <w:sz w:val="20"/>
                <w:szCs w:val="20"/>
              </w:rPr>
              <w:t>փորձի</w:t>
            </w:r>
            <w:r w:rsidRPr="007752F1">
              <w:rPr>
                <w:rFonts w:ascii="GHEA Grapalat" w:hAnsi="GHEA Grapalat"/>
                <w:sz w:val="20"/>
                <w:szCs w:val="20"/>
              </w:rPr>
              <w:t xml:space="preserve"> </w:t>
            </w:r>
            <w:r w:rsidRPr="007752F1">
              <w:rPr>
                <w:rFonts w:ascii="GHEA Grapalat" w:hAnsi="GHEA Grapalat" w:cs="Sylfaen"/>
                <w:sz w:val="20"/>
                <w:szCs w:val="20"/>
              </w:rPr>
              <w:t>ուսումնասիրություն</w:t>
            </w:r>
            <w:r w:rsidRPr="007752F1">
              <w:rPr>
                <w:rFonts w:ascii="GHEA Grapalat" w:hAnsi="GHEA Grapalat"/>
                <w:sz w:val="20"/>
                <w:szCs w:val="20"/>
              </w:rPr>
              <w:t xml:space="preserve"> </w:t>
            </w:r>
            <w:r w:rsidRPr="007752F1">
              <w:rPr>
                <w:rFonts w:ascii="GHEA Grapalat" w:hAnsi="GHEA Grapalat" w:cs="Sylfaen"/>
                <w:sz w:val="20"/>
                <w:szCs w:val="20"/>
              </w:rPr>
              <w:t>և</w:t>
            </w:r>
            <w:r w:rsidRPr="007752F1">
              <w:rPr>
                <w:rFonts w:ascii="GHEA Grapalat" w:hAnsi="GHEA Grapalat"/>
                <w:sz w:val="20"/>
                <w:szCs w:val="20"/>
              </w:rPr>
              <w:t xml:space="preserve"> </w:t>
            </w:r>
            <w:r w:rsidRPr="007752F1">
              <w:rPr>
                <w:rFonts w:ascii="GHEA Grapalat" w:hAnsi="GHEA Grapalat" w:cs="Sylfaen"/>
                <w:sz w:val="20"/>
                <w:szCs w:val="20"/>
              </w:rPr>
              <w:t>ԱՃԹՆ</w:t>
            </w:r>
            <w:r w:rsidRPr="007752F1">
              <w:rPr>
                <w:rFonts w:ascii="GHEA Grapalat" w:hAnsi="GHEA Grapalat"/>
                <w:sz w:val="20"/>
                <w:szCs w:val="20"/>
              </w:rPr>
              <w:t>-</w:t>
            </w:r>
            <w:r w:rsidRPr="007752F1">
              <w:rPr>
                <w:rFonts w:ascii="GHEA Grapalat" w:hAnsi="GHEA Grapalat" w:cs="Sylfaen"/>
                <w:sz w:val="20"/>
                <w:szCs w:val="20"/>
              </w:rPr>
              <w:t>ին</w:t>
            </w:r>
            <w:r w:rsidRPr="007752F1">
              <w:rPr>
                <w:rFonts w:ascii="GHEA Grapalat" w:hAnsi="GHEA Grapalat"/>
                <w:sz w:val="20"/>
                <w:szCs w:val="20"/>
              </w:rPr>
              <w:t xml:space="preserve"> </w:t>
            </w:r>
            <w:r w:rsidRPr="007752F1">
              <w:rPr>
                <w:rFonts w:ascii="GHEA Grapalat" w:hAnsi="GHEA Grapalat" w:cs="Sylfaen"/>
                <w:sz w:val="20"/>
                <w:szCs w:val="20"/>
              </w:rPr>
              <w:t>և</w:t>
            </w:r>
            <w:r w:rsidRPr="007752F1">
              <w:rPr>
                <w:rFonts w:ascii="GHEA Grapalat" w:hAnsi="GHEA Grapalat"/>
                <w:sz w:val="20"/>
                <w:szCs w:val="20"/>
              </w:rPr>
              <w:t xml:space="preserve"> </w:t>
            </w:r>
            <w:r w:rsidRPr="007752F1">
              <w:rPr>
                <w:rFonts w:ascii="GHEA Grapalat" w:hAnsi="GHEA Grapalat" w:cs="Sylfaen"/>
                <w:sz w:val="20"/>
                <w:szCs w:val="20"/>
              </w:rPr>
              <w:t>պատասխանատու</w:t>
            </w:r>
            <w:r w:rsidRPr="007752F1">
              <w:rPr>
                <w:rFonts w:ascii="GHEA Grapalat" w:hAnsi="GHEA Grapalat"/>
                <w:sz w:val="20"/>
                <w:szCs w:val="20"/>
              </w:rPr>
              <w:t xml:space="preserve"> </w:t>
            </w:r>
            <w:r w:rsidRPr="007752F1">
              <w:rPr>
                <w:rFonts w:ascii="GHEA Grapalat" w:hAnsi="GHEA Grapalat" w:cs="Sylfaen"/>
                <w:sz w:val="20"/>
                <w:szCs w:val="20"/>
              </w:rPr>
              <w:t>հանքարդյունաբերության</w:t>
            </w:r>
            <w:r w:rsidRPr="007752F1">
              <w:rPr>
                <w:rFonts w:ascii="GHEA Grapalat" w:hAnsi="GHEA Grapalat"/>
                <w:sz w:val="20"/>
                <w:szCs w:val="20"/>
              </w:rPr>
              <w:t xml:space="preserve"> </w:t>
            </w:r>
            <w:r w:rsidRPr="007752F1">
              <w:rPr>
                <w:rFonts w:ascii="GHEA Grapalat" w:hAnsi="GHEA Grapalat" w:cs="Sylfaen"/>
                <w:sz w:val="20"/>
                <w:szCs w:val="20"/>
              </w:rPr>
              <w:t>լավագույն</w:t>
            </w:r>
            <w:r w:rsidRPr="007752F1">
              <w:rPr>
                <w:rFonts w:ascii="GHEA Grapalat" w:hAnsi="GHEA Grapalat"/>
                <w:sz w:val="20"/>
                <w:szCs w:val="20"/>
              </w:rPr>
              <w:t xml:space="preserve"> </w:t>
            </w:r>
            <w:r w:rsidRPr="007752F1">
              <w:rPr>
                <w:rFonts w:ascii="GHEA Grapalat" w:hAnsi="GHEA Grapalat" w:cs="Sylfaen"/>
                <w:sz w:val="20"/>
                <w:szCs w:val="20"/>
              </w:rPr>
              <w:t>միջազգային</w:t>
            </w:r>
            <w:r w:rsidRPr="007752F1">
              <w:rPr>
                <w:rFonts w:ascii="GHEA Grapalat" w:hAnsi="GHEA Grapalat"/>
                <w:sz w:val="20"/>
                <w:szCs w:val="20"/>
              </w:rPr>
              <w:t xml:space="preserve"> </w:t>
            </w:r>
            <w:r w:rsidRPr="007752F1">
              <w:rPr>
                <w:rFonts w:ascii="GHEA Grapalat" w:hAnsi="GHEA Grapalat" w:cs="Sylfaen"/>
                <w:sz w:val="20"/>
                <w:szCs w:val="20"/>
              </w:rPr>
              <w:t>փորձին</w:t>
            </w:r>
            <w:r w:rsidRPr="007752F1">
              <w:rPr>
                <w:rFonts w:ascii="GHEA Grapalat" w:hAnsi="GHEA Grapalat"/>
                <w:sz w:val="20"/>
                <w:szCs w:val="20"/>
              </w:rPr>
              <w:t xml:space="preserve"> </w:t>
            </w:r>
            <w:r w:rsidRPr="007752F1">
              <w:rPr>
                <w:rFonts w:ascii="GHEA Grapalat" w:hAnsi="GHEA Grapalat" w:cs="Sylfaen"/>
                <w:sz w:val="20"/>
                <w:szCs w:val="20"/>
              </w:rPr>
              <w:t>համապատասխանեցման</w:t>
            </w:r>
            <w:r w:rsidRPr="007752F1">
              <w:rPr>
                <w:rFonts w:ascii="GHEA Grapalat" w:hAnsi="GHEA Grapalat"/>
                <w:sz w:val="20"/>
                <w:szCs w:val="20"/>
              </w:rPr>
              <w:t xml:space="preserve"> </w:t>
            </w:r>
            <w:r w:rsidRPr="007752F1">
              <w:rPr>
                <w:rFonts w:ascii="GHEA Grapalat" w:hAnsi="GHEA Grapalat" w:cs="Sylfaen"/>
                <w:sz w:val="20"/>
                <w:szCs w:val="20"/>
              </w:rPr>
              <w:t>ճանապարհային</w:t>
            </w:r>
            <w:r w:rsidRPr="007752F1">
              <w:rPr>
                <w:rFonts w:ascii="GHEA Grapalat" w:hAnsi="GHEA Grapalat"/>
                <w:sz w:val="20"/>
                <w:szCs w:val="20"/>
              </w:rPr>
              <w:t xml:space="preserve"> </w:t>
            </w:r>
            <w:r w:rsidRPr="007752F1">
              <w:rPr>
                <w:rFonts w:ascii="GHEA Grapalat" w:hAnsi="GHEA Grapalat" w:cs="Sylfaen"/>
                <w:sz w:val="20"/>
                <w:szCs w:val="20"/>
              </w:rPr>
              <w:t>քարտեզի</w:t>
            </w:r>
            <w:r w:rsidRPr="007752F1">
              <w:rPr>
                <w:rFonts w:ascii="GHEA Grapalat" w:hAnsi="GHEA Grapalat"/>
                <w:sz w:val="20"/>
                <w:szCs w:val="20"/>
              </w:rPr>
              <w:t xml:space="preserve"> </w:t>
            </w:r>
            <w:r w:rsidRPr="007752F1">
              <w:rPr>
                <w:rFonts w:ascii="GHEA Grapalat" w:hAnsi="GHEA Grapalat" w:cs="Sylfaen"/>
                <w:sz w:val="20"/>
                <w:szCs w:val="20"/>
              </w:rPr>
              <w:t>մշակում</w:t>
            </w:r>
          </w:p>
        </w:tc>
        <w:tc>
          <w:tcPr>
            <w:tcW w:w="1710" w:type="dxa"/>
          </w:tcPr>
          <w:p w14:paraId="62F1D1A2" w14:textId="77777777" w:rsidR="007752F1" w:rsidRPr="007752F1" w:rsidRDefault="007752F1"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r w:rsidRPr="007752F1">
              <w:rPr>
                <w:rFonts w:ascii="GHEA Grapalat" w:hAnsi="GHEA Grapalat"/>
                <w:sz w:val="20"/>
                <w:szCs w:val="20"/>
              </w:rPr>
              <w:t>մասամբ</w:t>
            </w:r>
          </w:p>
        </w:tc>
        <w:tc>
          <w:tcPr>
            <w:tcW w:w="1710" w:type="dxa"/>
          </w:tcPr>
          <w:p w14:paraId="720412B5" w14:textId="77777777" w:rsidR="007752F1" w:rsidRPr="007752F1" w:rsidRDefault="007752F1"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r w:rsidRPr="007752F1">
              <w:rPr>
                <w:rFonts w:ascii="GHEA Grapalat" w:hAnsi="GHEA Grapalat"/>
                <w:sz w:val="20"/>
                <w:szCs w:val="20"/>
              </w:rPr>
              <w:t>Ճանապարհային քարտեզով սահմանված միջոցառումները ընթացքի մեջ են</w:t>
            </w:r>
          </w:p>
        </w:tc>
      </w:tr>
      <w:tr w:rsidR="007752F1" w:rsidRPr="007752F1" w14:paraId="7F5C503F" w14:textId="77777777" w:rsidTr="000B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619BB098" w14:textId="77777777" w:rsidR="007752F1" w:rsidRPr="007752F1" w:rsidRDefault="007752F1" w:rsidP="000B2184">
            <w:pPr>
              <w:rPr>
                <w:rFonts w:ascii="GHEA Grapalat" w:hAnsi="GHEA Grapalat"/>
                <w:sz w:val="20"/>
                <w:szCs w:val="20"/>
              </w:rPr>
            </w:pPr>
            <w:r w:rsidRPr="007752F1">
              <w:rPr>
                <w:rFonts w:ascii="GHEA Grapalat" w:hAnsi="GHEA Grapalat"/>
                <w:sz w:val="20"/>
                <w:szCs w:val="20"/>
              </w:rPr>
              <w:t>5</w:t>
            </w:r>
          </w:p>
        </w:tc>
        <w:tc>
          <w:tcPr>
            <w:tcW w:w="5450" w:type="dxa"/>
          </w:tcPr>
          <w:p w14:paraId="2CD2A584" w14:textId="77777777" w:rsidR="007752F1" w:rsidRPr="007752F1" w:rsidRDefault="007752F1"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7752F1">
              <w:rPr>
                <w:rFonts w:ascii="GHEA Grapalat" w:hAnsi="GHEA Grapalat" w:cs="Sylfaen"/>
                <w:sz w:val="20"/>
                <w:szCs w:val="20"/>
              </w:rPr>
              <w:t>Հայաստանի</w:t>
            </w:r>
            <w:r w:rsidRPr="007752F1">
              <w:rPr>
                <w:rFonts w:ascii="GHEA Grapalat" w:hAnsi="GHEA Grapalat"/>
                <w:sz w:val="20"/>
                <w:szCs w:val="20"/>
              </w:rPr>
              <w:t xml:space="preserve"> </w:t>
            </w:r>
            <w:r w:rsidRPr="007752F1">
              <w:rPr>
                <w:rFonts w:ascii="GHEA Grapalat" w:hAnsi="GHEA Grapalat" w:cs="Sylfaen"/>
                <w:sz w:val="20"/>
                <w:szCs w:val="20"/>
              </w:rPr>
              <w:t>ԱՃԹՆ</w:t>
            </w:r>
            <w:r w:rsidRPr="007752F1">
              <w:rPr>
                <w:rFonts w:ascii="GHEA Grapalat" w:hAnsi="GHEA Grapalat"/>
                <w:sz w:val="20"/>
                <w:szCs w:val="20"/>
              </w:rPr>
              <w:t>-</w:t>
            </w:r>
            <w:r w:rsidRPr="007752F1">
              <w:rPr>
                <w:rFonts w:ascii="GHEA Grapalat" w:hAnsi="GHEA Grapalat" w:cs="Sylfaen"/>
                <w:sz w:val="20"/>
                <w:szCs w:val="20"/>
              </w:rPr>
              <w:t>ի</w:t>
            </w:r>
            <w:r w:rsidRPr="007752F1">
              <w:rPr>
                <w:rFonts w:ascii="GHEA Grapalat" w:hAnsi="GHEA Grapalat"/>
                <w:sz w:val="20"/>
                <w:szCs w:val="20"/>
              </w:rPr>
              <w:t xml:space="preserve"> </w:t>
            </w:r>
            <w:r w:rsidRPr="007752F1">
              <w:rPr>
                <w:rFonts w:ascii="GHEA Grapalat" w:hAnsi="GHEA Grapalat" w:cs="Sylfaen"/>
                <w:sz w:val="20"/>
                <w:szCs w:val="20"/>
              </w:rPr>
              <w:t>թեկնածության</w:t>
            </w:r>
            <w:r w:rsidRPr="007752F1">
              <w:rPr>
                <w:rFonts w:ascii="GHEA Grapalat" w:hAnsi="GHEA Grapalat"/>
                <w:sz w:val="20"/>
                <w:szCs w:val="20"/>
              </w:rPr>
              <w:t xml:space="preserve"> </w:t>
            </w:r>
            <w:r w:rsidRPr="007752F1">
              <w:rPr>
                <w:rFonts w:ascii="GHEA Grapalat" w:hAnsi="GHEA Grapalat" w:cs="Sylfaen"/>
                <w:sz w:val="20"/>
                <w:szCs w:val="20"/>
              </w:rPr>
              <w:t>կարգավիճակի</w:t>
            </w:r>
            <w:r w:rsidRPr="007752F1">
              <w:rPr>
                <w:rFonts w:ascii="GHEA Grapalat" w:hAnsi="GHEA Grapalat"/>
                <w:sz w:val="20"/>
                <w:szCs w:val="20"/>
              </w:rPr>
              <w:t xml:space="preserve"> </w:t>
            </w:r>
            <w:r w:rsidRPr="007752F1">
              <w:rPr>
                <w:rFonts w:ascii="GHEA Grapalat" w:hAnsi="GHEA Grapalat" w:cs="Sylfaen"/>
                <w:sz w:val="20"/>
                <w:szCs w:val="20"/>
              </w:rPr>
              <w:t>ապահովում</w:t>
            </w:r>
          </w:p>
        </w:tc>
        <w:tc>
          <w:tcPr>
            <w:tcW w:w="1710" w:type="dxa"/>
          </w:tcPr>
          <w:p w14:paraId="28247AD1" w14:textId="77777777" w:rsidR="007752F1" w:rsidRPr="007752F1" w:rsidRDefault="007752F1"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7752F1">
              <w:rPr>
                <w:rFonts w:ascii="GHEA Grapalat" w:hAnsi="GHEA Grapalat"/>
                <w:sz w:val="20"/>
                <w:szCs w:val="20"/>
              </w:rPr>
              <w:t>Այո</w:t>
            </w:r>
          </w:p>
        </w:tc>
        <w:tc>
          <w:tcPr>
            <w:tcW w:w="1710" w:type="dxa"/>
          </w:tcPr>
          <w:p w14:paraId="1A8870CE" w14:textId="77777777" w:rsidR="007752F1" w:rsidRPr="007752F1" w:rsidRDefault="007752F1"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p>
        </w:tc>
      </w:tr>
      <w:tr w:rsidR="007752F1" w:rsidRPr="007752F1" w14:paraId="465BF1AB" w14:textId="77777777" w:rsidTr="000B2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137F70AF" w14:textId="77777777" w:rsidR="007752F1" w:rsidRPr="007752F1" w:rsidRDefault="007752F1" w:rsidP="000B2184">
            <w:pPr>
              <w:rPr>
                <w:rFonts w:ascii="GHEA Grapalat" w:hAnsi="GHEA Grapalat"/>
                <w:sz w:val="20"/>
                <w:szCs w:val="20"/>
              </w:rPr>
            </w:pPr>
            <w:r w:rsidRPr="007752F1">
              <w:rPr>
                <w:rFonts w:ascii="GHEA Grapalat" w:hAnsi="GHEA Grapalat"/>
                <w:sz w:val="20"/>
                <w:szCs w:val="20"/>
              </w:rPr>
              <w:t>6</w:t>
            </w:r>
          </w:p>
        </w:tc>
        <w:tc>
          <w:tcPr>
            <w:tcW w:w="5450" w:type="dxa"/>
          </w:tcPr>
          <w:p w14:paraId="1B129D5A" w14:textId="77777777" w:rsidR="007752F1" w:rsidRPr="007752F1" w:rsidRDefault="007752F1"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lang w:val="hy-AM"/>
              </w:rPr>
            </w:pPr>
            <w:r w:rsidRPr="007752F1">
              <w:rPr>
                <w:rFonts w:ascii="GHEA Grapalat" w:hAnsi="GHEA Grapalat" w:cs="Sylfaen"/>
                <w:sz w:val="20"/>
                <w:szCs w:val="20"/>
              </w:rPr>
              <w:t>ԱՃԹՆ</w:t>
            </w:r>
            <w:r w:rsidRPr="007752F1">
              <w:rPr>
                <w:rFonts w:ascii="GHEA Grapalat" w:hAnsi="GHEA Grapalat"/>
                <w:sz w:val="20"/>
                <w:szCs w:val="20"/>
              </w:rPr>
              <w:t xml:space="preserve"> </w:t>
            </w:r>
            <w:r w:rsidRPr="007752F1">
              <w:rPr>
                <w:rFonts w:ascii="GHEA Grapalat" w:hAnsi="GHEA Grapalat" w:cs="Sylfaen"/>
                <w:sz w:val="20"/>
                <w:szCs w:val="20"/>
              </w:rPr>
              <w:t>ստանդարտին</w:t>
            </w:r>
            <w:r w:rsidRPr="007752F1">
              <w:rPr>
                <w:rFonts w:ascii="GHEA Grapalat" w:hAnsi="GHEA Grapalat"/>
                <w:sz w:val="20"/>
                <w:szCs w:val="20"/>
              </w:rPr>
              <w:t xml:space="preserve"> </w:t>
            </w:r>
            <w:r w:rsidRPr="007752F1">
              <w:rPr>
                <w:rFonts w:ascii="GHEA Grapalat" w:hAnsi="GHEA Grapalat" w:cs="Sylfaen"/>
                <w:sz w:val="20"/>
                <w:szCs w:val="20"/>
              </w:rPr>
              <w:t>համապատասխան</w:t>
            </w:r>
            <w:r w:rsidRPr="007752F1">
              <w:rPr>
                <w:rFonts w:ascii="GHEA Grapalat" w:hAnsi="GHEA Grapalat"/>
                <w:sz w:val="20"/>
                <w:szCs w:val="20"/>
              </w:rPr>
              <w:t xml:space="preserve"> </w:t>
            </w:r>
            <w:r w:rsidRPr="007752F1">
              <w:rPr>
                <w:rFonts w:ascii="GHEA Grapalat" w:hAnsi="GHEA Grapalat" w:cs="Sylfaen"/>
                <w:sz w:val="20"/>
                <w:szCs w:val="20"/>
              </w:rPr>
              <w:t>ամբողջական</w:t>
            </w:r>
            <w:r w:rsidRPr="007752F1">
              <w:rPr>
                <w:rFonts w:ascii="GHEA Grapalat" w:hAnsi="GHEA Grapalat"/>
                <w:sz w:val="20"/>
                <w:szCs w:val="20"/>
              </w:rPr>
              <w:t xml:space="preserve"> </w:t>
            </w:r>
            <w:r w:rsidRPr="007752F1">
              <w:rPr>
                <w:rFonts w:ascii="GHEA Grapalat" w:hAnsi="GHEA Grapalat" w:cs="Sylfaen"/>
                <w:sz w:val="20"/>
                <w:szCs w:val="20"/>
                <w:lang w:val="hy-AM"/>
              </w:rPr>
              <w:t>զեկույց</w:t>
            </w:r>
          </w:p>
        </w:tc>
        <w:tc>
          <w:tcPr>
            <w:tcW w:w="1710" w:type="dxa"/>
          </w:tcPr>
          <w:p w14:paraId="342B4CE1" w14:textId="77777777" w:rsidR="007752F1" w:rsidRPr="007752F1" w:rsidRDefault="007752F1"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r w:rsidRPr="007752F1">
              <w:rPr>
                <w:rFonts w:ascii="GHEA Grapalat" w:hAnsi="GHEA Grapalat"/>
                <w:sz w:val="20"/>
                <w:szCs w:val="20"/>
              </w:rPr>
              <w:t>Այո</w:t>
            </w:r>
          </w:p>
        </w:tc>
        <w:tc>
          <w:tcPr>
            <w:tcW w:w="1710" w:type="dxa"/>
          </w:tcPr>
          <w:p w14:paraId="7C311CA4" w14:textId="77777777" w:rsidR="007752F1" w:rsidRPr="007752F1" w:rsidRDefault="007752F1"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r w:rsidRPr="007752F1">
              <w:rPr>
                <w:rFonts w:ascii="GHEA Grapalat" w:hAnsi="GHEA Grapalat"/>
                <w:sz w:val="20"/>
                <w:szCs w:val="20"/>
              </w:rPr>
              <w:t xml:space="preserve">Զեկույցում բացակայում է գործող ընդերքօգտագործման թույլտվությունների տրամադրման գործընթացի </w:t>
            </w:r>
            <w:r w:rsidRPr="007752F1">
              <w:rPr>
                <w:rFonts w:ascii="GHEA Grapalat" w:hAnsi="GHEA Grapalat"/>
                <w:sz w:val="20"/>
                <w:szCs w:val="20"/>
              </w:rPr>
              <w:lastRenderedPageBreak/>
              <w:t>վերլուծությունը, որը նախատեսված է և խրախուսվում է 2.2 ստանդարտի Ա և Բ կետերով:</w:t>
            </w:r>
          </w:p>
          <w:p w14:paraId="0324B5AB" w14:textId="77777777" w:rsidR="007752F1" w:rsidRPr="007752F1" w:rsidRDefault="007752F1"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r w:rsidRPr="007752F1">
              <w:rPr>
                <w:rFonts w:ascii="GHEA Grapalat" w:hAnsi="GHEA Grapalat"/>
                <w:sz w:val="20"/>
                <w:szCs w:val="20"/>
              </w:rPr>
              <w:t>Իրավական ռեժիմի գնահատման համատեքստում անդրադարձ չի կատարվել տեղեկատվության ազատությանը և առևտրային գաղտնիքի ինստիտուտին և վերջինիս չափազանց լայն մեկնաբանությանն առնչվող խնդիրներին։ Սա մասնավորապես խոչընդոտում է վերահսկող կառույցների կողմից ստուգման արդյունքների հրապարակմանը և շրջակա միջավայրի առնչվող խնդիրներին իրազեկ լինելու՝ հանրային շահի ապահովմանը:</w:t>
            </w:r>
          </w:p>
          <w:p w14:paraId="325A1ECA" w14:textId="77777777" w:rsidR="007752F1" w:rsidRPr="007752F1" w:rsidRDefault="007752F1"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r w:rsidRPr="007752F1">
              <w:rPr>
                <w:rFonts w:ascii="GHEA Grapalat" w:hAnsi="GHEA Grapalat"/>
                <w:sz w:val="20"/>
                <w:szCs w:val="20"/>
              </w:rPr>
              <w:t>Շահագրգիռ մարմինների կարողությունների գնահատման առումով անտեսվել է ընդերքի և բնապահպանական տեսչությունը:</w:t>
            </w:r>
          </w:p>
        </w:tc>
      </w:tr>
    </w:tbl>
    <w:p w14:paraId="50530623" w14:textId="77777777" w:rsidR="007752F1" w:rsidRPr="007752F1" w:rsidRDefault="007752F1" w:rsidP="007752F1">
      <w:pPr>
        <w:rPr>
          <w:rFonts w:ascii="GHEA Grapalat" w:hAnsi="GHEA Grapalat"/>
        </w:rPr>
      </w:pPr>
      <w:r w:rsidRPr="007752F1">
        <w:rPr>
          <w:rFonts w:ascii="GHEA Grapalat" w:hAnsi="GHEA Grapalat"/>
        </w:rPr>
        <w:lastRenderedPageBreak/>
        <w:t xml:space="preserve"> </w:t>
      </w:r>
    </w:p>
    <w:p w14:paraId="1C1F3E77" w14:textId="77777777" w:rsidR="007752F1" w:rsidRPr="00275D44" w:rsidRDefault="007752F1" w:rsidP="00275D44">
      <w:pPr>
        <w:pStyle w:val="ListParagraph"/>
        <w:numPr>
          <w:ilvl w:val="0"/>
          <w:numId w:val="13"/>
        </w:numPr>
        <w:spacing w:before="240" w:after="0" w:line="240" w:lineRule="auto"/>
        <w:ind w:left="270" w:hanging="270"/>
        <w:jc w:val="both"/>
        <w:rPr>
          <w:rFonts w:ascii="GHEA Grapalat" w:hAnsi="GHEA Grapalat"/>
          <w:i/>
          <w:color w:val="365F91" w:themeColor="accent1" w:themeShade="BF"/>
          <w:lang w:val="hy-AM"/>
        </w:rPr>
      </w:pPr>
      <w:r w:rsidRPr="00275D44">
        <w:rPr>
          <w:rFonts w:ascii="GHEA Grapalat" w:hAnsi="GHEA Grapalat"/>
          <w:i/>
          <w:color w:val="365F91" w:themeColor="accent1" w:themeShade="BF"/>
          <w:lang w:val="hy-AM"/>
        </w:rPr>
        <w:lastRenderedPageBreak/>
        <w:t xml:space="preserve">Խմբակցության աշխատանքի ընդհանուր գնահատականը (որքանո՞վ է արդյունավետ խմբակցության աշխատանքը, խմբակցության ներսում ի՞նչ խնդիրներ կան, առկա՞ են խնդիրներ ԲՇԽ-ի այլ խմբակցությունների հետ, կա՞ն խնդիրներ լայն խմբակցության հետ, ի՞նչ քայլեր են ձեռնարկվել առկա խնդիրների լուծման ուղղությամբ, 2017 թվականի տարեկան հաշվետվության մեջ ԲՇԽ-ի ներկայացրած խնդիրների լուծման ուղղությամբ ի՞նչ առաջընթաց է արձանագրվել): </w:t>
      </w:r>
    </w:p>
    <w:p w14:paraId="75AC1539" w14:textId="77777777" w:rsidR="007752F1" w:rsidRPr="007752F1" w:rsidRDefault="007752F1" w:rsidP="007752F1">
      <w:pPr>
        <w:pStyle w:val="ListParagraph"/>
        <w:spacing w:before="240" w:line="240" w:lineRule="auto"/>
        <w:ind w:left="270"/>
        <w:jc w:val="both"/>
        <w:rPr>
          <w:rFonts w:ascii="GHEA Grapalat" w:hAnsi="GHEA Grapalat" w:cs="Sylfaen"/>
          <w:lang w:val="hy-AM"/>
        </w:rPr>
      </w:pPr>
    </w:p>
    <w:p w14:paraId="65B71C2C" w14:textId="77777777" w:rsidR="007752F1" w:rsidRPr="007752F1" w:rsidRDefault="007752F1" w:rsidP="007752F1">
      <w:pPr>
        <w:pStyle w:val="ListParagraph"/>
        <w:spacing w:before="240" w:line="240" w:lineRule="auto"/>
        <w:ind w:left="270"/>
        <w:jc w:val="both"/>
        <w:rPr>
          <w:rFonts w:ascii="GHEA Grapalat" w:hAnsi="GHEA Grapalat" w:cs="Sylfaen"/>
          <w:lang w:val="hy-AM"/>
        </w:rPr>
      </w:pPr>
      <w:r w:rsidRPr="007752F1">
        <w:rPr>
          <w:rFonts w:ascii="GHEA Grapalat" w:hAnsi="GHEA Grapalat" w:cs="Sylfaen"/>
          <w:lang w:val="hy-AM"/>
        </w:rPr>
        <w:t>Խմբակցության աշխատանքն ընդհանուր առմամբ կարելի է գնահատել արդյունավետ: Աշխատանքների արդյունավետության վրա իր ազդեցությունն ունի խմբի ոչ ամբողջական կազմը, որը առաջացել է Արթուր Գրիգորյանի խմբից դուրս գալուց հետո:</w:t>
      </w:r>
    </w:p>
    <w:p w14:paraId="3CC0B68D" w14:textId="02982A15" w:rsidR="007752F1" w:rsidRPr="007752F1" w:rsidRDefault="007752F1" w:rsidP="007752F1">
      <w:pPr>
        <w:pStyle w:val="ListParagraph"/>
        <w:spacing w:before="240" w:line="240" w:lineRule="auto"/>
        <w:ind w:left="270"/>
        <w:jc w:val="both"/>
        <w:rPr>
          <w:rFonts w:ascii="GHEA Grapalat" w:hAnsi="GHEA Grapalat" w:cs="Sylfaen"/>
          <w:lang w:val="hy-AM"/>
        </w:rPr>
      </w:pPr>
      <w:r w:rsidRPr="007752F1">
        <w:rPr>
          <w:rFonts w:ascii="GHEA Grapalat" w:hAnsi="GHEA Grapalat" w:cs="Sylfaen"/>
          <w:lang w:val="hy-AM"/>
        </w:rPr>
        <w:t>Խմբակցության ներսում առկա էին շահերի բախման, դրա ընկալման և հասարակական կազմակերպությունների ֆինանսական թափանցիկության հետ կապված սկզբունքային խնդիրներ: Ստեղծված հաշտարարների խումբը (արբիտրներ) 02.11.2018թ. արձանագրեց ԲՇԽ քաղ</w:t>
      </w:r>
      <w:r w:rsidR="00275D44">
        <w:rPr>
          <w:rFonts w:ascii="GHEA Grapalat" w:hAnsi="GHEA Grapalat" w:cs="Sylfaen"/>
          <w:lang w:val="hy-AM"/>
        </w:rPr>
        <w:t xml:space="preserve">աքացիական </w:t>
      </w:r>
      <w:r w:rsidRPr="007752F1">
        <w:rPr>
          <w:rFonts w:ascii="GHEA Grapalat" w:hAnsi="GHEA Grapalat" w:cs="Sylfaen"/>
          <w:lang w:val="hy-AM"/>
        </w:rPr>
        <w:t>հասարակության խմբակցության անդամների մոտ շահերի բախման բացակայությունը: Սակայն խմբակցության ներսում սկզբունքային տարաձայնությունները շարունակում են մնալ:</w:t>
      </w:r>
    </w:p>
    <w:p w14:paraId="48280EA5" w14:textId="77777777" w:rsidR="007752F1" w:rsidRPr="007752F1" w:rsidRDefault="007752F1" w:rsidP="007752F1">
      <w:pPr>
        <w:pStyle w:val="ListParagraph"/>
        <w:spacing w:before="240" w:line="240" w:lineRule="auto"/>
        <w:ind w:left="270"/>
        <w:jc w:val="both"/>
        <w:rPr>
          <w:rFonts w:ascii="GHEA Grapalat" w:hAnsi="GHEA Grapalat" w:cs="Sylfaen"/>
          <w:lang w:val="hy-AM"/>
        </w:rPr>
      </w:pPr>
      <w:r w:rsidRPr="007752F1">
        <w:rPr>
          <w:rFonts w:ascii="GHEA Grapalat" w:hAnsi="GHEA Grapalat" w:cs="Sylfaen"/>
          <w:lang w:val="hy-AM"/>
        </w:rPr>
        <w:t>ԲՇԽ այլ խմբակցությունների, ինչպես նաև քաղհասարակության լայն խմբակցության հետ խնդիրներ չկան:</w:t>
      </w:r>
    </w:p>
    <w:p w14:paraId="43C6BE76" w14:textId="77777777" w:rsidR="007752F1" w:rsidRPr="007752F1" w:rsidRDefault="007752F1" w:rsidP="007752F1">
      <w:pPr>
        <w:pStyle w:val="ListParagraph"/>
        <w:spacing w:before="240" w:line="240" w:lineRule="auto"/>
        <w:ind w:left="270"/>
        <w:jc w:val="both"/>
        <w:rPr>
          <w:rFonts w:ascii="GHEA Grapalat" w:hAnsi="GHEA Grapalat" w:cs="Sylfaen"/>
        </w:rPr>
      </w:pPr>
      <w:r w:rsidRPr="007752F1">
        <w:rPr>
          <w:rFonts w:ascii="GHEA Grapalat" w:hAnsi="GHEA Grapalat" w:cs="Sylfaen"/>
        </w:rPr>
        <w:t>Նախորդ հաշվետվության մեջ խմբակցության կողմից մատնանշված ռիսկերը մեր կարծիքով դեռևս առկա են: Դրանց լուծման ուղիներից մեկը Խմբակցության անդամների ընտրակարգում լրացուցիչ պահանջների և երաշխիքների ամրագրումն է:</w:t>
      </w:r>
    </w:p>
    <w:p w14:paraId="3A858BA3" w14:textId="77777777" w:rsidR="007752F1" w:rsidRPr="007752F1" w:rsidRDefault="007752F1" w:rsidP="007752F1">
      <w:pPr>
        <w:pStyle w:val="ListParagraph"/>
        <w:spacing w:before="240" w:line="240" w:lineRule="auto"/>
        <w:ind w:left="270"/>
        <w:jc w:val="both"/>
        <w:rPr>
          <w:rFonts w:ascii="GHEA Grapalat" w:hAnsi="GHEA Grapalat" w:cs="Sylfaen"/>
        </w:rPr>
      </w:pPr>
    </w:p>
    <w:p w14:paraId="304AACBB" w14:textId="77777777" w:rsidR="007752F1" w:rsidRPr="007752F1" w:rsidRDefault="007752F1" w:rsidP="007752F1">
      <w:pPr>
        <w:pStyle w:val="ListParagraph"/>
        <w:spacing w:before="240" w:line="240" w:lineRule="auto"/>
        <w:ind w:left="270"/>
        <w:jc w:val="both"/>
        <w:rPr>
          <w:rFonts w:ascii="GHEA Grapalat" w:hAnsi="GHEA Grapalat" w:cs="Sylfaen"/>
          <w:lang w:val="hy-AM"/>
        </w:rPr>
      </w:pPr>
      <w:r w:rsidRPr="007752F1">
        <w:rPr>
          <w:rFonts w:ascii="GHEA Grapalat" w:hAnsi="GHEA Grapalat" w:cs="Sylfaen"/>
          <w:lang w:val="hy-AM"/>
        </w:rPr>
        <w:t>______________________________________________________________________________</w:t>
      </w:r>
    </w:p>
    <w:p w14:paraId="3BD14478" w14:textId="77777777" w:rsidR="007752F1" w:rsidRPr="007752F1" w:rsidRDefault="007752F1" w:rsidP="007752F1">
      <w:pPr>
        <w:pStyle w:val="ListParagraph"/>
        <w:spacing w:before="240" w:line="240" w:lineRule="auto"/>
        <w:ind w:left="270"/>
        <w:jc w:val="both"/>
        <w:rPr>
          <w:rFonts w:ascii="GHEA Grapalat" w:hAnsi="GHEA Grapalat" w:cs="Sylfaen"/>
          <w:lang w:val="hy-AM"/>
        </w:rPr>
      </w:pPr>
    </w:p>
    <w:p w14:paraId="663C94D2" w14:textId="77777777" w:rsidR="007752F1" w:rsidRPr="00F06A92" w:rsidRDefault="007752F1" w:rsidP="007752F1">
      <w:pPr>
        <w:pStyle w:val="ListParagraph"/>
        <w:numPr>
          <w:ilvl w:val="0"/>
          <w:numId w:val="13"/>
        </w:numPr>
        <w:spacing w:before="240" w:after="200" w:line="240" w:lineRule="auto"/>
        <w:ind w:left="270" w:hanging="270"/>
        <w:jc w:val="both"/>
        <w:rPr>
          <w:rFonts w:ascii="GHEA Grapalat" w:hAnsi="GHEA Grapalat"/>
          <w:i/>
          <w:color w:val="365F91" w:themeColor="accent1" w:themeShade="BF"/>
          <w:lang w:val="hy-AM"/>
        </w:rPr>
      </w:pPr>
      <w:r w:rsidRPr="00F06A92">
        <w:rPr>
          <w:rFonts w:ascii="GHEA Grapalat" w:hAnsi="GHEA Grapalat"/>
          <w:i/>
          <w:color w:val="365F91" w:themeColor="accent1" w:themeShade="BF"/>
          <w:lang w:val="hy-AM"/>
        </w:rPr>
        <w:t>Այլ նկատառումներ</w:t>
      </w:r>
      <w:r w:rsidRPr="00F06A92">
        <w:rPr>
          <w:rStyle w:val="FootnoteReference"/>
          <w:rFonts w:ascii="GHEA Grapalat" w:hAnsi="GHEA Grapalat" w:cs="Sylfaen"/>
          <w:i/>
          <w:color w:val="365F91" w:themeColor="accent1" w:themeShade="BF"/>
        </w:rPr>
        <w:footnoteReference w:id="46"/>
      </w:r>
      <w:r w:rsidRPr="00F06A92">
        <w:rPr>
          <w:rFonts w:ascii="GHEA Grapalat" w:hAnsi="GHEA Grapalat" w:cs="Sylfaen"/>
          <w:i/>
          <w:color w:val="365F91" w:themeColor="accent1" w:themeShade="BF"/>
          <w:lang w:val="hy-AM"/>
        </w:rPr>
        <w:t xml:space="preserve"> </w:t>
      </w:r>
    </w:p>
    <w:p w14:paraId="3D262557" w14:textId="5061D1B3" w:rsidR="007752F1" w:rsidRDefault="007752F1" w:rsidP="007752F1">
      <w:pPr>
        <w:spacing w:before="240" w:line="240" w:lineRule="auto"/>
        <w:jc w:val="both"/>
        <w:rPr>
          <w:rFonts w:ascii="GHEA Grapalat" w:hAnsi="GHEA Grapalat"/>
          <w:lang w:val="hy-AM"/>
        </w:rPr>
      </w:pPr>
      <w:r w:rsidRPr="007752F1">
        <w:rPr>
          <w:rFonts w:ascii="GHEA Grapalat" w:hAnsi="GHEA Grapalat"/>
          <w:lang w:val="hy-AM"/>
        </w:rPr>
        <w:t>Գնահատելով հանդերձ ընդերքօգտագործմանն առնչվող փաստաթղթերի հրապարակայնացման գործընթացները՝ հարկ ենք համարում նշել, որ</w:t>
      </w:r>
    </w:p>
    <w:p w14:paraId="6615BC67" w14:textId="77777777" w:rsidR="00275D44" w:rsidRPr="003D0BEA" w:rsidRDefault="00275D44" w:rsidP="00275D44">
      <w:pPr>
        <w:pStyle w:val="ListParagraph"/>
        <w:numPr>
          <w:ilvl w:val="0"/>
          <w:numId w:val="12"/>
        </w:numPr>
        <w:jc w:val="both"/>
        <w:rPr>
          <w:rFonts w:ascii="GHEA Grapalat" w:hAnsi="GHEA Grapalat"/>
          <w:sz w:val="22"/>
          <w:lang w:val="hy-AM" w:eastAsia="en-GB"/>
        </w:rPr>
      </w:pPr>
      <w:r w:rsidRPr="003D0BEA">
        <w:rPr>
          <w:rFonts w:ascii="GHEA Grapalat" w:hAnsi="GHEA Grapalat"/>
          <w:sz w:val="22"/>
          <w:lang w:val="hy-AM" w:eastAsia="en-GB"/>
        </w:rPr>
        <w:t>Ոչ բավարար իրազեկման միջոցառումների և ուսուցումների անցկացման պատճառով օգտատերերը դժվարանում են գտնել անհրաժեշտ տեղեկատվությունը www.eiti.am hարթակում: Առաջարկվում է նաև օգտատերերին հնարավորություն տալ կայքում ընկերությունների կողմից ներկայացված տվյալները բեռնել ամբողջական և  xls  ձևաչափով: Նույն խնդիրը առնչվում է նաև Էներգետիկայի և բնական պաշարների նախարարությունում տեղադրված հանքարդյունաբերության մասին տվյալներին, որոնք թեև հասանելի են, սակայն հարմար չեն կիրառության համար:</w:t>
      </w:r>
    </w:p>
    <w:p w14:paraId="6AE99807" w14:textId="77777777" w:rsidR="00275D44" w:rsidRDefault="00275D44" w:rsidP="00275D44">
      <w:pPr>
        <w:pStyle w:val="ListParagraph"/>
        <w:numPr>
          <w:ilvl w:val="0"/>
          <w:numId w:val="12"/>
        </w:numPr>
        <w:jc w:val="both"/>
        <w:rPr>
          <w:rFonts w:ascii="GHEA Grapalat" w:hAnsi="GHEA Grapalat"/>
          <w:sz w:val="22"/>
          <w:lang w:val="hy-AM" w:eastAsia="en-GB"/>
        </w:rPr>
      </w:pPr>
      <w:r w:rsidRPr="003D0BEA">
        <w:rPr>
          <w:rFonts w:ascii="GHEA Grapalat" w:hAnsi="GHEA Grapalat"/>
          <w:sz w:val="22"/>
          <w:lang w:val="hy-AM" w:eastAsia="en-GB"/>
        </w:rPr>
        <w:t>ՀՀ էներգետիկ ենթակացվածքների և բնական պաշարների նախարարության կայքում առկա են</w:t>
      </w:r>
      <w:r>
        <w:rPr>
          <w:rFonts w:ascii="GHEA Grapalat" w:hAnsi="GHEA Grapalat"/>
          <w:sz w:val="22"/>
          <w:lang w:val="hy-AM" w:eastAsia="en-GB"/>
        </w:rPr>
        <w:t xml:space="preserve"> պ</w:t>
      </w:r>
      <w:r w:rsidRPr="003D0BEA">
        <w:rPr>
          <w:rFonts w:ascii="GHEA Grapalat" w:hAnsi="GHEA Grapalat"/>
          <w:sz w:val="22"/>
          <w:lang w:val="hy-AM" w:eastAsia="en-GB"/>
        </w:rPr>
        <w:t>այմանագրերը, մինչդեռ նախագծերը</w:t>
      </w:r>
      <w:r>
        <w:rPr>
          <w:rFonts w:ascii="GHEA Grapalat" w:hAnsi="GHEA Grapalat"/>
          <w:sz w:val="22"/>
          <w:lang w:val="hy-AM" w:eastAsia="en-GB"/>
        </w:rPr>
        <w:t>, որոնք</w:t>
      </w:r>
      <w:r w:rsidRPr="003D0BEA">
        <w:rPr>
          <w:rFonts w:ascii="GHEA Grapalat" w:hAnsi="GHEA Grapalat"/>
          <w:sz w:val="22"/>
          <w:lang w:val="hy-AM" w:eastAsia="en-GB"/>
        </w:rPr>
        <w:t xml:space="preserve"> հանդիսանում են ընդերքօգտագործման իրավունքի մաս</w:t>
      </w:r>
      <w:r>
        <w:rPr>
          <w:rFonts w:ascii="GHEA Grapalat" w:hAnsi="GHEA Grapalat"/>
          <w:sz w:val="22"/>
          <w:lang w:val="hy-AM" w:eastAsia="en-GB"/>
        </w:rPr>
        <w:t xml:space="preserve"> առկա կամ հեշտ հասանելի չեն</w:t>
      </w:r>
      <w:r w:rsidRPr="003D0BEA">
        <w:rPr>
          <w:rFonts w:ascii="GHEA Grapalat" w:hAnsi="GHEA Grapalat"/>
          <w:sz w:val="22"/>
          <w:lang w:val="hy-AM" w:eastAsia="en-GB"/>
        </w:rPr>
        <w:t xml:space="preserve">: </w:t>
      </w:r>
    </w:p>
    <w:p w14:paraId="1E7A31DE" w14:textId="5518EEA1" w:rsidR="00275D44" w:rsidRDefault="00275D44" w:rsidP="00275D44">
      <w:pPr>
        <w:pStyle w:val="ListParagraph"/>
        <w:numPr>
          <w:ilvl w:val="0"/>
          <w:numId w:val="12"/>
        </w:numPr>
        <w:jc w:val="both"/>
        <w:rPr>
          <w:rFonts w:ascii="GHEA Grapalat" w:hAnsi="GHEA Grapalat"/>
          <w:sz w:val="22"/>
          <w:lang w:val="hy-AM" w:eastAsia="en-GB"/>
        </w:rPr>
      </w:pPr>
      <w:r w:rsidRPr="0048573E">
        <w:rPr>
          <w:rFonts w:ascii="GHEA Grapalat" w:hAnsi="GHEA Grapalat"/>
          <w:sz w:val="22"/>
          <w:lang w:val="hy-AM" w:eastAsia="en-GB"/>
        </w:rPr>
        <w:lastRenderedPageBreak/>
        <w:t xml:space="preserve">ՀՀ բնապահպանության նախարարության կայքում հրապարակվող ՇՄԱԳ հետ առնչվող փաստաթղթերը անհարմար են օգտագործման տեսանկյունից: </w:t>
      </w:r>
    </w:p>
    <w:p w14:paraId="555E54EA" w14:textId="2CFCE05F" w:rsidR="007752F1" w:rsidRPr="00275D44" w:rsidRDefault="00275D44" w:rsidP="00275D44">
      <w:pPr>
        <w:pStyle w:val="ListParagraph"/>
        <w:numPr>
          <w:ilvl w:val="0"/>
          <w:numId w:val="12"/>
        </w:numPr>
        <w:spacing w:before="240" w:line="240" w:lineRule="auto"/>
        <w:jc w:val="both"/>
        <w:rPr>
          <w:rFonts w:ascii="GHEA Grapalat" w:hAnsi="GHEA Grapalat"/>
          <w:lang w:val="hy-AM"/>
        </w:rPr>
      </w:pPr>
      <w:r w:rsidRPr="00275D44">
        <w:rPr>
          <w:rFonts w:ascii="GHEA Grapalat" w:hAnsi="GHEA Grapalat"/>
          <w:lang w:val="hy-AM"/>
        </w:rPr>
        <w:t>Կարծում ենք, որ որևէ մեկ կայքում համապարփակ ձևով պետք է ներառված լինեն առանձին հանքավայրերին առնչվող բոլոր տեղեկությունները, որպեսզի դրանք ստանալու համար կարիք չլինի փնտրել տարբեր կայքերում, հաճախ՝ առանց որոնման հնարավորության:</w:t>
      </w:r>
    </w:p>
    <w:p w14:paraId="6F121504" w14:textId="41EA4C20" w:rsidR="003B4BCA" w:rsidRDefault="003B4BCA" w:rsidP="003B4BCA">
      <w:pPr>
        <w:spacing w:after="0" w:line="240" w:lineRule="auto"/>
        <w:rPr>
          <w:rFonts w:ascii="GHEA Grapalat" w:hAnsi="GHEA Grapalat"/>
          <w:bCs/>
          <w:sz w:val="22"/>
        </w:rPr>
      </w:pPr>
    </w:p>
    <w:p w14:paraId="28B61B58" w14:textId="02B45BF6" w:rsidR="00F06A92" w:rsidRPr="007752F1" w:rsidRDefault="00F06A92" w:rsidP="00F06A92">
      <w:pPr>
        <w:jc w:val="both"/>
        <w:rPr>
          <w:rFonts w:ascii="GHEA Grapalat" w:hAnsi="GHEA Grapalat"/>
          <w:b/>
          <w:i/>
          <w:lang w:val="hy-AM"/>
        </w:rPr>
      </w:pPr>
      <w:r w:rsidRPr="007752F1">
        <w:rPr>
          <w:rFonts w:ascii="GHEA Grapalat" w:hAnsi="GHEA Grapalat"/>
          <w:b/>
          <w:i/>
          <w:lang w:val="hy-AM"/>
        </w:rPr>
        <w:t>ՀՀ ԱՃԹՆ ԲՇԽ</w:t>
      </w:r>
      <w:r>
        <w:rPr>
          <w:rFonts w:ascii="GHEA Grapalat" w:hAnsi="GHEA Grapalat"/>
          <w:b/>
          <w:i/>
          <w:lang w:val="hy-AM"/>
        </w:rPr>
        <w:t>-ի</w:t>
      </w:r>
      <w:r w:rsidRPr="007752F1">
        <w:rPr>
          <w:rFonts w:ascii="GHEA Grapalat" w:hAnsi="GHEA Grapalat"/>
          <w:b/>
          <w:i/>
          <w:lang w:val="hy-AM"/>
        </w:rPr>
        <w:t xml:space="preserve"> </w:t>
      </w:r>
      <w:r>
        <w:rPr>
          <w:rFonts w:ascii="GHEA Grapalat" w:hAnsi="GHEA Grapalat"/>
          <w:b/>
          <w:i/>
          <w:lang w:val="hy-AM"/>
        </w:rPr>
        <w:t>հանքարդյունահանող ընկերությունների</w:t>
      </w:r>
      <w:r w:rsidRPr="007752F1">
        <w:rPr>
          <w:rFonts w:ascii="GHEA Grapalat" w:hAnsi="GHEA Grapalat"/>
          <w:b/>
          <w:i/>
          <w:lang w:val="hy-AM"/>
        </w:rPr>
        <w:t xml:space="preserve"> </w:t>
      </w:r>
      <w:r>
        <w:rPr>
          <w:rFonts w:ascii="GHEA Grapalat" w:hAnsi="GHEA Grapalat"/>
          <w:b/>
          <w:i/>
          <w:lang w:val="hy-AM"/>
        </w:rPr>
        <w:t>խմբակցության կողմից լրացված հ</w:t>
      </w:r>
      <w:r w:rsidRPr="007752F1">
        <w:rPr>
          <w:rFonts w:ascii="GHEA Grapalat" w:hAnsi="GHEA Grapalat"/>
          <w:b/>
          <w:i/>
          <w:lang w:val="hy-AM"/>
        </w:rPr>
        <w:t>արցաշար</w:t>
      </w:r>
    </w:p>
    <w:p w14:paraId="5AC1550F" w14:textId="63990C81" w:rsidR="00F06A92" w:rsidRPr="00F06A92" w:rsidRDefault="00F06A92" w:rsidP="00F06A92">
      <w:pPr>
        <w:pStyle w:val="ListParagraph"/>
        <w:numPr>
          <w:ilvl w:val="0"/>
          <w:numId w:val="40"/>
        </w:numPr>
        <w:spacing w:before="240" w:after="0" w:line="240" w:lineRule="auto"/>
        <w:jc w:val="both"/>
        <w:rPr>
          <w:rFonts w:ascii="GHEA Grapalat" w:hAnsi="GHEA Grapalat"/>
          <w:i/>
          <w:color w:val="365F91" w:themeColor="accent1" w:themeShade="BF"/>
          <w:lang w:val="hy-AM"/>
        </w:rPr>
      </w:pPr>
      <w:r w:rsidRPr="00F06A92">
        <w:rPr>
          <w:rFonts w:ascii="GHEA Grapalat" w:hAnsi="GHEA Grapalat" w:cs="Arial"/>
          <w:i/>
          <w:color w:val="365F91" w:themeColor="accent1" w:themeShade="BF"/>
          <w:lang w:val="hy-AM"/>
        </w:rPr>
        <w:t>Մ</w:t>
      </w:r>
      <w:r w:rsidRPr="00F06A92">
        <w:rPr>
          <w:rFonts w:ascii="GHEA Grapalat" w:hAnsi="GHEA Grapalat"/>
          <w:i/>
          <w:color w:val="365F91" w:themeColor="accent1" w:themeShade="BF"/>
          <w:lang w:val="hy-AM"/>
        </w:rPr>
        <w:t xml:space="preserve">ասնակցությունը ԲՇԽ-ի աշխատանքներին (ԲՇԽ-ի քանի՞ նիստի են մասնակցել խմբակցության անդամները, որքա՞ն է եղել խմբակցության մասնակցության տոկոսը) </w:t>
      </w:r>
    </w:p>
    <w:p w14:paraId="45E8F438" w14:textId="337C4EB2" w:rsidR="00F06A92" w:rsidRPr="00F06A92" w:rsidRDefault="00F06A92" w:rsidP="00F06A92">
      <w:pPr>
        <w:spacing w:before="240" w:after="0" w:line="240" w:lineRule="auto"/>
        <w:ind w:firstLine="270"/>
        <w:jc w:val="both"/>
        <w:rPr>
          <w:rFonts w:ascii="GHEA Grapalat" w:hAnsi="GHEA Grapalat"/>
          <w:lang w:val="hy-AM"/>
        </w:rPr>
      </w:pPr>
      <w:r w:rsidRPr="00F06A92">
        <w:rPr>
          <w:rFonts w:ascii="GHEA Grapalat" w:hAnsi="GHEA Grapalat"/>
          <w:lang w:val="hy-AM"/>
        </w:rPr>
        <w:t>Խմբակցությունը</w:t>
      </w:r>
      <w:r>
        <w:rPr>
          <w:rFonts w:ascii="GHEA Grapalat" w:hAnsi="GHEA Grapalat"/>
          <w:lang w:val="hy-AM"/>
        </w:rPr>
        <w:t xml:space="preserve"> հաշվետու տարում անցկացված</w:t>
      </w:r>
      <w:r w:rsidRPr="00F06A92">
        <w:rPr>
          <w:rFonts w:ascii="GHEA Grapalat" w:hAnsi="GHEA Grapalat"/>
          <w:lang w:val="hy-AM"/>
        </w:rPr>
        <w:t xml:space="preserve"> </w:t>
      </w:r>
      <w:r>
        <w:rPr>
          <w:rFonts w:ascii="GHEA Grapalat" w:hAnsi="GHEA Grapalat"/>
          <w:lang w:val="hy-AM"/>
        </w:rPr>
        <w:t>բոլոր նիստերին</w:t>
      </w:r>
      <w:r w:rsidRPr="00F06A92">
        <w:rPr>
          <w:rFonts w:ascii="GHEA Grapalat" w:hAnsi="GHEA Grapalat"/>
          <w:lang w:val="hy-AM"/>
        </w:rPr>
        <w:t xml:space="preserve"> ապահովել է առնվազն երեք </w:t>
      </w:r>
      <w:r>
        <w:rPr>
          <w:rFonts w:ascii="GHEA Grapalat" w:hAnsi="GHEA Grapalat"/>
          <w:lang w:val="hy-AM"/>
        </w:rPr>
        <w:t xml:space="preserve">անդամի </w:t>
      </w:r>
      <w:r>
        <w:rPr>
          <w:rFonts w:ascii="GHEA Grapalat" w:hAnsi="GHEA Grapalat"/>
          <w:lang w:val="en-US"/>
        </w:rPr>
        <w:t>(</w:t>
      </w:r>
      <w:r>
        <w:rPr>
          <w:rFonts w:ascii="GHEA Grapalat" w:hAnsi="GHEA Grapalat"/>
          <w:lang w:val="hy-AM"/>
        </w:rPr>
        <w:t>նիստի քվորումն ապահովող</w:t>
      </w:r>
      <w:r>
        <w:rPr>
          <w:rFonts w:ascii="GHEA Grapalat" w:hAnsi="GHEA Grapalat"/>
          <w:lang w:val="en-US"/>
        </w:rPr>
        <w:t>)</w:t>
      </w:r>
      <w:r w:rsidRPr="00F06A92">
        <w:rPr>
          <w:rFonts w:ascii="GHEA Grapalat" w:hAnsi="GHEA Grapalat"/>
          <w:lang w:val="hy-AM"/>
        </w:rPr>
        <w:t xml:space="preserve"> մասնակցություն</w:t>
      </w:r>
      <w:r>
        <w:rPr>
          <w:rFonts w:ascii="GHEA Grapalat" w:hAnsi="GHEA Grapalat"/>
          <w:lang w:val="hy-AM"/>
        </w:rPr>
        <w:t>:</w:t>
      </w:r>
    </w:p>
    <w:p w14:paraId="14EDE508" w14:textId="77777777" w:rsidR="00F06A92" w:rsidRPr="00F06A92" w:rsidRDefault="00F06A92" w:rsidP="00F06A92">
      <w:pPr>
        <w:pStyle w:val="ListParagraph"/>
        <w:numPr>
          <w:ilvl w:val="0"/>
          <w:numId w:val="40"/>
        </w:numPr>
        <w:spacing w:before="240" w:after="0" w:line="240" w:lineRule="auto"/>
        <w:jc w:val="both"/>
        <w:rPr>
          <w:rFonts w:ascii="GHEA Grapalat" w:hAnsi="GHEA Grapalat"/>
          <w:i/>
          <w:color w:val="365F91" w:themeColor="accent1" w:themeShade="BF"/>
          <w:lang w:val="hy-AM"/>
        </w:rPr>
      </w:pPr>
      <w:r w:rsidRPr="00F06A92">
        <w:rPr>
          <w:rFonts w:ascii="GHEA Grapalat" w:hAnsi="GHEA Grapalat"/>
          <w:i/>
          <w:color w:val="365F91" w:themeColor="accent1" w:themeShade="BF"/>
          <w:lang w:val="hy-AM"/>
        </w:rPr>
        <w:t>Աշխատանքը ավելի լայն խմբակցության հետ (ԲՇԽ-ի անդամներին ընտրողներ, ինչպես նաև այլ շահագրգիռ անձինք) (քանի՞ հանդիպում է անցկացվել լայն խմբակցության ներկայացուցիչների հետ, ի՞նչ թեմաներ են քննարկվել)։</w:t>
      </w:r>
    </w:p>
    <w:p w14:paraId="057831D6" w14:textId="19A0555B" w:rsidR="00F06A92" w:rsidRPr="00F06A92" w:rsidRDefault="00F06A92" w:rsidP="00F06A92">
      <w:pPr>
        <w:spacing w:before="240" w:after="0" w:line="240" w:lineRule="auto"/>
        <w:ind w:firstLine="270"/>
        <w:jc w:val="both"/>
        <w:rPr>
          <w:rFonts w:ascii="GHEA Grapalat" w:hAnsi="GHEA Grapalat" w:cs="Sylfaen"/>
          <w:lang w:val="hy-AM"/>
        </w:rPr>
      </w:pPr>
      <w:r w:rsidRPr="00F06A92">
        <w:rPr>
          <w:rFonts w:ascii="GHEA Grapalat" w:hAnsi="GHEA Grapalat" w:cs="Sylfaen"/>
          <w:lang w:val="hy-AM"/>
        </w:rPr>
        <w:t xml:space="preserve">Հանդիպումներ են տեղի ունեցել </w:t>
      </w:r>
      <w:r>
        <w:rPr>
          <w:rFonts w:ascii="GHEA Grapalat" w:hAnsi="GHEA Grapalat" w:cs="Sylfaen"/>
          <w:lang w:val="hy-AM"/>
        </w:rPr>
        <w:t>խմբակցության</w:t>
      </w:r>
      <w:r w:rsidRPr="00F06A92">
        <w:rPr>
          <w:rFonts w:ascii="GHEA Grapalat" w:hAnsi="GHEA Grapalat" w:cs="Sylfaen"/>
          <w:lang w:val="hy-AM"/>
        </w:rPr>
        <w:t xml:space="preserve"> ավելի լայն շրջանակում, որտեղ ներգրավվել են նաև այլընտրանքային անդամները։ Այդպիսի 3-4 հանդիպում է տեղի ունեցել, որտեղ քննարկվել են ԱՃԹՆ</w:t>
      </w:r>
      <w:r>
        <w:rPr>
          <w:rFonts w:ascii="GHEA Grapalat" w:hAnsi="GHEA Grapalat" w:cs="Sylfaen"/>
          <w:lang w:val="hy-AM"/>
        </w:rPr>
        <w:t>-ի</w:t>
      </w:r>
      <w:r w:rsidRPr="00F06A92">
        <w:rPr>
          <w:rFonts w:ascii="GHEA Grapalat" w:hAnsi="GHEA Grapalat" w:cs="Sylfaen"/>
          <w:lang w:val="hy-AM"/>
        </w:rPr>
        <w:t xml:space="preserve"> Հայաստանյան գործընթացին վերաբորղ թեմաներ։ Հանքարդյունաբերողների և Մետալուրգների միության շրջանակում պարբերաբար կազմակերպվում են հանդիպումներ ոլորտին առնչվող թեմաների շուրջ։ Հանդիպումների ընթացքում քննարկվում են նաև ԱՃԹՆ-ին վերաբերող տվյալ ժամանակաշրջանում արդի խնդիրներ։ Հանքարդյունաբերողների և Մետալուրգների միության շրջանակում գործում է նաև Կայուն Զարգացման աշխատանքային խումբ, որտեղ ներգրավված է ԲՇԽ</w:t>
      </w:r>
      <w:r w:rsidR="002F7D81">
        <w:rPr>
          <w:rFonts w:ascii="GHEA Grapalat" w:hAnsi="GHEA Grapalat" w:cs="Sylfaen"/>
          <w:lang w:val="hy-AM"/>
        </w:rPr>
        <w:t>-ի</w:t>
      </w:r>
      <w:r w:rsidRPr="00F06A92">
        <w:rPr>
          <w:rFonts w:ascii="GHEA Grapalat" w:hAnsi="GHEA Grapalat" w:cs="Sylfaen"/>
          <w:lang w:val="hy-AM"/>
        </w:rPr>
        <w:t xml:space="preserve"> երկու անդամ, և որի նպատակն է քննարկել ոլորտի կայուն զարգացմանը վերբերող հիմնախնդիրն ու օրենսդրական նախաձեռնությունները, առաջարկությունների ներկայացումը պետական </w:t>
      </w:r>
      <w:r w:rsidR="002F7D81">
        <w:rPr>
          <w:rFonts w:ascii="GHEA Grapalat" w:hAnsi="GHEA Grapalat" w:cs="Sylfaen"/>
          <w:lang w:val="hy-AM"/>
        </w:rPr>
        <w:t>լ</w:t>
      </w:r>
      <w:r w:rsidRPr="00F06A92">
        <w:rPr>
          <w:rFonts w:ascii="GHEA Grapalat" w:hAnsi="GHEA Grapalat" w:cs="Sylfaen"/>
          <w:lang w:val="hy-AM"/>
        </w:rPr>
        <w:t>իազոր մարմնին։ Հանդիպումները կազմակերպում միջինում 5-6 ամիսը մեկ, իսկ հանդիպումների ընթացքում քննարկվել են նաև ԱՃԹՆ-ին վերաբորղ հարցեր՝ ըստ անհրաժեշտության։</w:t>
      </w:r>
    </w:p>
    <w:p w14:paraId="6F1C8E9E" w14:textId="77777777" w:rsidR="00F06A92" w:rsidRPr="002F7D81" w:rsidRDefault="00F06A92" w:rsidP="002F7D81">
      <w:pPr>
        <w:pStyle w:val="ListParagraph"/>
        <w:numPr>
          <w:ilvl w:val="0"/>
          <w:numId w:val="40"/>
        </w:numPr>
        <w:spacing w:before="240" w:after="0" w:line="240" w:lineRule="auto"/>
        <w:jc w:val="both"/>
        <w:rPr>
          <w:rFonts w:ascii="GHEA Grapalat" w:hAnsi="GHEA Grapalat"/>
          <w:i/>
          <w:color w:val="365F91" w:themeColor="accent1" w:themeShade="BF"/>
          <w:lang w:val="hy-AM"/>
        </w:rPr>
      </w:pPr>
      <w:r w:rsidRPr="002F7D81">
        <w:rPr>
          <w:rFonts w:ascii="GHEA Grapalat" w:hAnsi="GHEA Grapalat"/>
          <w:i/>
          <w:color w:val="365F91" w:themeColor="accent1" w:themeShade="BF"/>
          <w:lang w:val="hy-AM"/>
        </w:rPr>
        <w:t>Կարողությունների զարգացում (ի՞նչ տեղական և միջազգային միջոցառումների են մասնակցել ԲՇԽ-ի խմբակցության անդամները, խմբակցությունից ո՞վքեր են մասնակցել, ի՞նչ թեմաներով են եղել միջոցառումները)։</w:t>
      </w:r>
    </w:p>
    <w:p w14:paraId="6C9E6666" w14:textId="33D34546" w:rsidR="009D134C" w:rsidRDefault="009D134C" w:rsidP="00F06A92">
      <w:pPr>
        <w:spacing w:before="240" w:after="0" w:line="240" w:lineRule="auto"/>
        <w:jc w:val="both"/>
        <w:rPr>
          <w:rFonts w:ascii="GHEA Grapalat" w:hAnsi="GHEA Grapalat"/>
          <w:lang w:val="hy-AM"/>
        </w:rPr>
      </w:pPr>
      <w:r>
        <w:rPr>
          <w:rFonts w:ascii="GHEA Grapalat" w:hAnsi="GHEA Grapalat"/>
          <w:lang w:val="hy-AM"/>
        </w:rPr>
        <w:t xml:space="preserve">Խմբակցությունը ներկայացնող ԲՇԽ-ի անդամ Արմեն Ստեփանյանը մասնակցել է </w:t>
      </w:r>
      <w:r w:rsidRPr="00067417">
        <w:rPr>
          <w:rFonts w:ascii="GHEA Grapalat" w:hAnsi="GHEA Grapalat"/>
          <w:lang w:val="hy-AM"/>
        </w:rPr>
        <w:t>2018թ. հունիսի 27-30 Բեռլինում կայացած ԱՃԹՆ-ի խորհրդի նիստ</w:t>
      </w:r>
      <w:r>
        <w:rPr>
          <w:rFonts w:ascii="GHEA Grapalat" w:hAnsi="GHEA Grapalat"/>
          <w:lang w:val="hy-AM"/>
        </w:rPr>
        <w:t xml:space="preserve">ին: Խմբակցության </w:t>
      </w:r>
      <w:r>
        <w:rPr>
          <w:rFonts w:ascii="GHEA Grapalat" w:hAnsi="GHEA Grapalat"/>
          <w:lang w:val="hy-AM"/>
        </w:rPr>
        <w:lastRenderedPageBreak/>
        <w:t>անդամները մասնակցել են նաև ԱՃԹՆ-ի շրջանակներում Հայաստանում կայացած միջոցառումներին ու աշխատանքային խմբերի հանդիպումներին:</w:t>
      </w:r>
    </w:p>
    <w:p w14:paraId="2DCAD83E" w14:textId="77777777" w:rsidR="00F06A92" w:rsidRPr="002F7D81" w:rsidRDefault="00F06A92" w:rsidP="002F7D81">
      <w:pPr>
        <w:pStyle w:val="ListParagraph"/>
        <w:numPr>
          <w:ilvl w:val="0"/>
          <w:numId w:val="40"/>
        </w:numPr>
        <w:spacing w:before="240" w:after="0" w:line="240" w:lineRule="auto"/>
        <w:jc w:val="both"/>
        <w:rPr>
          <w:rFonts w:ascii="GHEA Grapalat" w:hAnsi="GHEA Grapalat"/>
          <w:i/>
          <w:color w:val="365F91" w:themeColor="accent1" w:themeShade="BF"/>
          <w:lang w:val="hy-AM"/>
        </w:rPr>
      </w:pPr>
      <w:r w:rsidRPr="002F7D81">
        <w:rPr>
          <w:rFonts w:ascii="GHEA Grapalat" w:hAnsi="GHEA Grapalat"/>
          <w:i/>
          <w:color w:val="365F91" w:themeColor="accent1" w:themeShade="BF"/>
          <w:lang w:val="hy-AM"/>
        </w:rPr>
        <w:t xml:space="preserve">ԱՃԹՆ-ի ներդրման մարտահրավերները (որո՞նք են ԱՃԹՆ-ն ներդրմանը խոչընդոտող խնդիրները, ինչպե՞ս կարելի է դրանք հաղթահարել) </w:t>
      </w:r>
    </w:p>
    <w:p w14:paraId="59D68CB4" w14:textId="5CADD12E" w:rsidR="00F06A92" w:rsidRPr="00F06A92" w:rsidRDefault="00F06A92" w:rsidP="002F7D81">
      <w:pPr>
        <w:spacing w:before="240" w:after="0" w:line="240" w:lineRule="auto"/>
        <w:ind w:firstLine="270"/>
        <w:jc w:val="both"/>
        <w:rPr>
          <w:rFonts w:ascii="GHEA Grapalat" w:hAnsi="GHEA Grapalat" w:cs="Sylfaen"/>
          <w:lang w:val="hy-AM"/>
        </w:rPr>
      </w:pPr>
      <w:r w:rsidRPr="00F06A92">
        <w:rPr>
          <w:rFonts w:ascii="GHEA Grapalat" w:hAnsi="GHEA Grapalat" w:cs="Sylfaen"/>
          <w:lang w:val="hy-AM"/>
        </w:rPr>
        <w:t>ԱՃԹՆ-ի ներդրման հիմնական խնդիրը կամ մարտահրավերը պետական մարմինների, քաղ</w:t>
      </w:r>
      <w:r w:rsidR="002A58BF">
        <w:rPr>
          <w:rFonts w:ascii="GHEA Grapalat" w:hAnsi="GHEA Grapalat" w:cs="Sylfaen"/>
          <w:lang w:val="hy-AM"/>
        </w:rPr>
        <w:t>աքացիական</w:t>
      </w:r>
      <w:r w:rsidRPr="00F06A92">
        <w:rPr>
          <w:rFonts w:ascii="GHEA Grapalat" w:hAnsi="GHEA Grapalat" w:cs="Sylfaen"/>
          <w:lang w:val="hy-AM"/>
        </w:rPr>
        <w:t xml:space="preserve"> հասարակության և նաև շատ դեպքերում մասնավոր ընկերություններ</w:t>
      </w:r>
      <w:r w:rsidR="002A58BF">
        <w:rPr>
          <w:rFonts w:ascii="GHEA Grapalat" w:hAnsi="GHEA Grapalat" w:cs="Sylfaen"/>
          <w:lang w:val="hy-AM"/>
        </w:rPr>
        <w:t>ի</w:t>
      </w:r>
      <w:r w:rsidRPr="00F06A92">
        <w:rPr>
          <w:rFonts w:ascii="GHEA Grapalat" w:hAnsi="GHEA Grapalat" w:cs="Sylfaen"/>
          <w:lang w:val="hy-AM"/>
        </w:rPr>
        <w:t xml:space="preserve"> կարողությունների պակասն է</w:t>
      </w:r>
      <w:r w:rsidR="002A58BF">
        <w:rPr>
          <w:rFonts w:ascii="GHEA Grapalat" w:hAnsi="GHEA Grapalat" w:cs="Sylfaen"/>
          <w:lang w:val="hy-AM"/>
        </w:rPr>
        <w:t>, ինչպես նաև երկրում տիրող՝</w:t>
      </w:r>
      <w:r w:rsidRPr="00F06A92">
        <w:rPr>
          <w:rFonts w:ascii="GHEA Grapalat" w:hAnsi="GHEA Grapalat" w:cs="Sylfaen"/>
          <w:lang w:val="hy-AM"/>
        </w:rPr>
        <w:t xml:space="preserve"> ԱՃԹՆ-ի և հանքարդյունաբերության վերաբերյալ ընդհանուր ոչ ամբողջական և կարծրատիպային </w:t>
      </w:r>
      <w:r w:rsidR="002A58BF">
        <w:rPr>
          <w:rFonts w:ascii="GHEA Grapalat" w:hAnsi="GHEA Grapalat" w:cs="Sylfaen"/>
          <w:lang w:val="hy-AM"/>
        </w:rPr>
        <w:t>մոտեցումը</w:t>
      </w:r>
      <w:r w:rsidRPr="00F06A92">
        <w:rPr>
          <w:rFonts w:ascii="GHEA Grapalat" w:hAnsi="GHEA Grapalat" w:cs="Sylfaen"/>
          <w:lang w:val="hy-AM"/>
        </w:rPr>
        <w:t>։</w:t>
      </w:r>
    </w:p>
    <w:p w14:paraId="16E0A87D" w14:textId="77777777" w:rsidR="00F06A92" w:rsidRPr="002A58BF" w:rsidRDefault="00F06A92" w:rsidP="002A58BF">
      <w:pPr>
        <w:pStyle w:val="ListParagraph"/>
        <w:numPr>
          <w:ilvl w:val="0"/>
          <w:numId w:val="40"/>
        </w:numPr>
        <w:spacing w:before="240" w:after="0" w:line="240" w:lineRule="auto"/>
        <w:jc w:val="both"/>
        <w:rPr>
          <w:rFonts w:ascii="GHEA Grapalat" w:hAnsi="GHEA Grapalat"/>
          <w:i/>
          <w:color w:val="365F91" w:themeColor="accent1" w:themeShade="BF"/>
          <w:lang w:val="hy-AM"/>
        </w:rPr>
      </w:pPr>
      <w:r w:rsidRPr="002A58BF">
        <w:rPr>
          <w:rFonts w:ascii="GHEA Grapalat" w:hAnsi="GHEA Grapalat"/>
          <w:i/>
          <w:color w:val="365F91" w:themeColor="accent1" w:themeShade="BF"/>
          <w:lang w:val="hy-AM"/>
        </w:rPr>
        <w:t xml:space="preserve">Որքանո՞վ են իրականացվել ԱՃԹՆ-ի նպատակները հաշվետու տարվա ընթացքում. խմբակցության կարծիքը։ </w:t>
      </w:r>
    </w:p>
    <w:p w14:paraId="43AC87BF" w14:textId="77777777" w:rsidR="00F06A92" w:rsidRPr="00F06A92" w:rsidRDefault="00F06A92" w:rsidP="00F06A92">
      <w:pPr>
        <w:pStyle w:val="ListParagraph"/>
        <w:spacing w:before="240" w:after="0" w:line="240" w:lineRule="auto"/>
        <w:ind w:left="270"/>
        <w:jc w:val="both"/>
        <w:rPr>
          <w:rFonts w:ascii="GHEA Grapalat" w:hAnsi="GHEA Grapalat" w:cs="Sylfaen"/>
          <w:lang w:val="hy-AM"/>
        </w:rPr>
      </w:pPr>
    </w:p>
    <w:tbl>
      <w:tblPr>
        <w:tblStyle w:val="LightGrid-Accent3"/>
        <w:tblW w:w="0" w:type="auto"/>
        <w:tblInd w:w="378" w:type="dxa"/>
        <w:tblLook w:val="04A0" w:firstRow="1" w:lastRow="0" w:firstColumn="1" w:lastColumn="0" w:noHBand="0" w:noVBand="1"/>
      </w:tblPr>
      <w:tblGrid>
        <w:gridCol w:w="598"/>
        <w:gridCol w:w="4252"/>
        <w:gridCol w:w="1695"/>
        <w:gridCol w:w="2572"/>
      </w:tblGrid>
      <w:tr w:rsidR="00F06A92" w:rsidRPr="00F06A92" w14:paraId="3E7F871B" w14:textId="77777777" w:rsidTr="000B21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vAlign w:val="center"/>
          </w:tcPr>
          <w:p w14:paraId="4CE0770A" w14:textId="77777777" w:rsidR="00F06A92" w:rsidRPr="00F06A92" w:rsidRDefault="00F06A92" w:rsidP="000B2184">
            <w:pPr>
              <w:jc w:val="center"/>
              <w:rPr>
                <w:rFonts w:ascii="GHEA Grapalat" w:hAnsi="GHEA Grapalat"/>
                <w:sz w:val="20"/>
                <w:szCs w:val="20"/>
              </w:rPr>
            </w:pPr>
            <w:r w:rsidRPr="00F06A92">
              <w:rPr>
                <w:rFonts w:ascii="GHEA Grapalat" w:hAnsi="GHEA Grapalat"/>
                <w:sz w:val="20"/>
                <w:szCs w:val="20"/>
              </w:rPr>
              <w:t>Հ/Հ</w:t>
            </w:r>
          </w:p>
        </w:tc>
        <w:tc>
          <w:tcPr>
            <w:tcW w:w="5450" w:type="dxa"/>
            <w:vAlign w:val="center"/>
          </w:tcPr>
          <w:p w14:paraId="5A438D81" w14:textId="77777777" w:rsidR="00F06A92" w:rsidRPr="00F06A92" w:rsidRDefault="00F06A92" w:rsidP="000B218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F06A92">
              <w:rPr>
                <w:rFonts w:ascii="GHEA Grapalat" w:hAnsi="GHEA Grapalat"/>
                <w:sz w:val="20"/>
                <w:szCs w:val="20"/>
              </w:rPr>
              <w:t xml:space="preserve">Նպատակը` </w:t>
            </w:r>
            <w:r w:rsidRPr="00F06A92">
              <w:rPr>
                <w:rFonts w:ascii="GHEA Grapalat" w:hAnsi="GHEA Grapalat"/>
                <w:sz w:val="20"/>
                <w:szCs w:val="20"/>
                <w:lang w:val="hy-AM"/>
              </w:rPr>
              <w:t>ըստ աշխատանքային ծրագրի</w:t>
            </w:r>
          </w:p>
        </w:tc>
        <w:tc>
          <w:tcPr>
            <w:tcW w:w="1710" w:type="dxa"/>
            <w:vAlign w:val="center"/>
          </w:tcPr>
          <w:p w14:paraId="6C9863A7" w14:textId="77777777" w:rsidR="00F06A92" w:rsidRPr="00F06A92" w:rsidRDefault="00F06A92" w:rsidP="000B218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F06A92">
              <w:rPr>
                <w:rFonts w:ascii="GHEA Grapalat" w:hAnsi="GHEA Grapalat"/>
                <w:sz w:val="20"/>
                <w:szCs w:val="20"/>
                <w:lang w:val="hy-AM"/>
              </w:rPr>
              <w:t>Իրականացվե՞լ են (այո, ոչ, մասամբ)</w:t>
            </w:r>
          </w:p>
        </w:tc>
        <w:tc>
          <w:tcPr>
            <w:tcW w:w="1710" w:type="dxa"/>
            <w:vAlign w:val="center"/>
          </w:tcPr>
          <w:p w14:paraId="2D33FD0C" w14:textId="77777777" w:rsidR="00F06A92" w:rsidRPr="00F06A92" w:rsidRDefault="00F06A92" w:rsidP="000B218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F06A92">
              <w:rPr>
                <w:rFonts w:ascii="GHEA Grapalat" w:hAnsi="GHEA Grapalat"/>
                <w:sz w:val="20"/>
                <w:szCs w:val="20"/>
              </w:rPr>
              <w:t>Նշումներ</w:t>
            </w:r>
          </w:p>
        </w:tc>
      </w:tr>
      <w:tr w:rsidR="00F06A92" w:rsidRPr="00F06A92" w14:paraId="2322C153" w14:textId="77777777" w:rsidTr="000B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3D6EF72B" w14:textId="77777777" w:rsidR="00F06A92" w:rsidRPr="00F06A92" w:rsidRDefault="00F06A92" w:rsidP="000B2184">
            <w:pPr>
              <w:rPr>
                <w:rFonts w:ascii="GHEA Grapalat" w:hAnsi="GHEA Grapalat"/>
                <w:sz w:val="20"/>
                <w:szCs w:val="20"/>
              </w:rPr>
            </w:pPr>
            <w:r w:rsidRPr="00F06A92">
              <w:rPr>
                <w:rFonts w:ascii="GHEA Grapalat" w:hAnsi="GHEA Grapalat"/>
                <w:sz w:val="20"/>
                <w:szCs w:val="20"/>
              </w:rPr>
              <w:t>1</w:t>
            </w:r>
          </w:p>
        </w:tc>
        <w:tc>
          <w:tcPr>
            <w:tcW w:w="5450" w:type="dxa"/>
          </w:tcPr>
          <w:p w14:paraId="650CF6B9" w14:textId="77777777" w:rsidR="00F06A92" w:rsidRPr="00F06A92" w:rsidRDefault="00F06A92"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F06A92">
              <w:rPr>
                <w:rFonts w:ascii="GHEA Grapalat" w:hAnsi="GHEA Grapalat" w:cs="Sylfaen"/>
                <w:sz w:val="20"/>
                <w:szCs w:val="20"/>
              </w:rPr>
              <w:t>Մատչելի</w:t>
            </w:r>
            <w:r w:rsidRPr="00F06A92">
              <w:rPr>
                <w:rFonts w:ascii="GHEA Grapalat" w:hAnsi="GHEA Grapalat"/>
                <w:sz w:val="20"/>
                <w:szCs w:val="20"/>
              </w:rPr>
              <w:t xml:space="preserve"> </w:t>
            </w:r>
            <w:r w:rsidRPr="00F06A92">
              <w:rPr>
                <w:rFonts w:ascii="GHEA Grapalat" w:hAnsi="GHEA Grapalat" w:cs="Sylfaen"/>
                <w:sz w:val="20"/>
                <w:szCs w:val="20"/>
              </w:rPr>
              <w:t>և</w:t>
            </w:r>
            <w:r w:rsidRPr="00F06A92">
              <w:rPr>
                <w:rFonts w:ascii="GHEA Grapalat" w:hAnsi="GHEA Grapalat"/>
                <w:sz w:val="20"/>
                <w:szCs w:val="20"/>
              </w:rPr>
              <w:t xml:space="preserve"> </w:t>
            </w:r>
            <w:r w:rsidRPr="00F06A92">
              <w:rPr>
                <w:rFonts w:ascii="GHEA Grapalat" w:hAnsi="GHEA Grapalat" w:cs="Sylfaen"/>
                <w:sz w:val="20"/>
                <w:szCs w:val="20"/>
              </w:rPr>
              <w:t>ժամանակին</w:t>
            </w:r>
            <w:r w:rsidRPr="00F06A92">
              <w:rPr>
                <w:rFonts w:ascii="GHEA Grapalat" w:hAnsi="GHEA Grapalat"/>
                <w:sz w:val="20"/>
                <w:szCs w:val="20"/>
              </w:rPr>
              <w:t xml:space="preserve"> </w:t>
            </w:r>
            <w:r w:rsidRPr="00F06A92">
              <w:rPr>
                <w:rFonts w:ascii="GHEA Grapalat" w:hAnsi="GHEA Grapalat" w:cs="Sylfaen"/>
                <w:sz w:val="20"/>
                <w:szCs w:val="20"/>
              </w:rPr>
              <w:t>տեղեկատվության</w:t>
            </w:r>
            <w:r w:rsidRPr="00F06A92">
              <w:rPr>
                <w:rFonts w:ascii="GHEA Grapalat" w:hAnsi="GHEA Grapalat"/>
                <w:sz w:val="20"/>
                <w:szCs w:val="20"/>
              </w:rPr>
              <w:t xml:space="preserve"> </w:t>
            </w:r>
            <w:r w:rsidRPr="00F06A92">
              <w:rPr>
                <w:rFonts w:ascii="GHEA Grapalat" w:hAnsi="GHEA Grapalat" w:cs="Sylfaen"/>
                <w:sz w:val="20"/>
                <w:szCs w:val="20"/>
              </w:rPr>
              <w:t>ապահովում</w:t>
            </w:r>
          </w:p>
        </w:tc>
        <w:tc>
          <w:tcPr>
            <w:tcW w:w="1710" w:type="dxa"/>
          </w:tcPr>
          <w:p w14:paraId="3D6209B3" w14:textId="77777777" w:rsidR="00F06A92" w:rsidRPr="00F06A92" w:rsidRDefault="00F06A92" w:rsidP="000B218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F06A92">
              <w:rPr>
                <w:rFonts w:ascii="GHEA Grapalat" w:hAnsi="GHEA Grapalat"/>
                <w:sz w:val="20"/>
                <w:szCs w:val="20"/>
                <w:lang w:val="hy-AM"/>
              </w:rPr>
              <w:t>Այո</w:t>
            </w:r>
          </w:p>
        </w:tc>
        <w:tc>
          <w:tcPr>
            <w:tcW w:w="1710" w:type="dxa"/>
          </w:tcPr>
          <w:p w14:paraId="751AE07B" w14:textId="13070F8B" w:rsidR="00F06A92" w:rsidRPr="00F06A92" w:rsidRDefault="00F06A92"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F06A92">
              <w:rPr>
                <w:rFonts w:ascii="GHEA Grapalat" w:hAnsi="GHEA Grapalat"/>
                <w:sz w:val="20"/>
                <w:szCs w:val="20"/>
                <w:lang w:val="hy-AM"/>
              </w:rPr>
              <w:t xml:space="preserve">Անհրաժեշտություն կա ավելի հաճախ կազմակերպել հանդիպում շահագրգիռ կողմերի մասնակցությամբ անմիջապես </w:t>
            </w:r>
            <w:r w:rsidR="002A58BF">
              <w:rPr>
                <w:rFonts w:ascii="GHEA Grapalat" w:hAnsi="GHEA Grapalat"/>
                <w:sz w:val="20"/>
                <w:szCs w:val="20"/>
                <w:lang w:val="hy-AM"/>
              </w:rPr>
              <w:t>քարտու</w:t>
            </w:r>
            <w:r w:rsidRPr="00F06A92">
              <w:rPr>
                <w:rFonts w:ascii="GHEA Grapalat" w:hAnsi="GHEA Grapalat"/>
                <w:sz w:val="20"/>
                <w:szCs w:val="20"/>
                <w:lang w:val="hy-AM"/>
              </w:rPr>
              <w:t>ղարության կողմից, որտեղ կմասնակցեն բոլոր խմբակցությունների ներկայացուցիչները։</w:t>
            </w:r>
          </w:p>
        </w:tc>
      </w:tr>
      <w:tr w:rsidR="00F06A92" w:rsidRPr="00F06A92" w14:paraId="12C571B4" w14:textId="77777777" w:rsidTr="000B2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075F63B3" w14:textId="77777777" w:rsidR="00F06A92" w:rsidRPr="00F06A92" w:rsidRDefault="00F06A92" w:rsidP="000B2184">
            <w:pPr>
              <w:rPr>
                <w:rFonts w:ascii="GHEA Grapalat" w:hAnsi="GHEA Grapalat"/>
                <w:sz w:val="20"/>
                <w:szCs w:val="20"/>
              </w:rPr>
            </w:pPr>
            <w:r w:rsidRPr="00F06A92">
              <w:rPr>
                <w:rFonts w:ascii="GHEA Grapalat" w:hAnsi="GHEA Grapalat"/>
                <w:sz w:val="20"/>
                <w:szCs w:val="20"/>
              </w:rPr>
              <w:t>2</w:t>
            </w:r>
          </w:p>
        </w:tc>
        <w:tc>
          <w:tcPr>
            <w:tcW w:w="5450" w:type="dxa"/>
          </w:tcPr>
          <w:p w14:paraId="718075A2" w14:textId="77777777" w:rsidR="00F06A92" w:rsidRPr="00F06A92" w:rsidRDefault="00F06A92"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r w:rsidRPr="00F06A92">
              <w:rPr>
                <w:rFonts w:ascii="GHEA Grapalat" w:hAnsi="GHEA Grapalat" w:cs="Sylfaen"/>
                <w:sz w:val="20"/>
                <w:szCs w:val="20"/>
              </w:rPr>
              <w:t>Իրական</w:t>
            </w:r>
            <w:r w:rsidRPr="00F06A92">
              <w:rPr>
                <w:rFonts w:ascii="GHEA Grapalat" w:hAnsi="GHEA Grapalat"/>
                <w:sz w:val="20"/>
                <w:szCs w:val="20"/>
              </w:rPr>
              <w:t xml:space="preserve"> </w:t>
            </w:r>
            <w:r w:rsidRPr="00F06A92">
              <w:rPr>
                <w:rFonts w:ascii="GHEA Grapalat" w:hAnsi="GHEA Grapalat" w:cs="Sylfaen"/>
                <w:sz w:val="20"/>
                <w:szCs w:val="20"/>
              </w:rPr>
              <w:t>սեփականատերերի</w:t>
            </w:r>
            <w:r w:rsidRPr="00F06A92">
              <w:rPr>
                <w:rFonts w:ascii="GHEA Grapalat" w:hAnsi="GHEA Grapalat"/>
                <w:sz w:val="20"/>
                <w:szCs w:val="20"/>
              </w:rPr>
              <w:t xml:space="preserve"> </w:t>
            </w:r>
            <w:r w:rsidRPr="00F06A92">
              <w:rPr>
                <w:rFonts w:ascii="GHEA Grapalat" w:hAnsi="GHEA Grapalat" w:cs="Sylfaen"/>
                <w:sz w:val="20"/>
                <w:szCs w:val="20"/>
              </w:rPr>
              <w:t>բացահայտման ճանապարհային</w:t>
            </w:r>
            <w:r w:rsidRPr="00F06A92">
              <w:rPr>
                <w:rFonts w:ascii="GHEA Grapalat" w:hAnsi="GHEA Grapalat"/>
                <w:sz w:val="20"/>
                <w:szCs w:val="20"/>
              </w:rPr>
              <w:t xml:space="preserve"> </w:t>
            </w:r>
            <w:r w:rsidRPr="00F06A92">
              <w:rPr>
                <w:rFonts w:ascii="GHEA Grapalat" w:hAnsi="GHEA Grapalat" w:cs="Sylfaen"/>
                <w:sz w:val="20"/>
                <w:szCs w:val="20"/>
              </w:rPr>
              <w:t>քարտեզի</w:t>
            </w:r>
            <w:r w:rsidRPr="00F06A92">
              <w:rPr>
                <w:rFonts w:ascii="GHEA Grapalat" w:hAnsi="GHEA Grapalat"/>
                <w:sz w:val="20"/>
                <w:szCs w:val="20"/>
              </w:rPr>
              <w:t xml:space="preserve"> </w:t>
            </w:r>
            <w:r w:rsidRPr="00F06A92">
              <w:rPr>
                <w:rFonts w:ascii="GHEA Grapalat" w:hAnsi="GHEA Grapalat" w:cs="Sylfaen"/>
                <w:sz w:val="20"/>
                <w:szCs w:val="20"/>
              </w:rPr>
              <w:t>մշակում</w:t>
            </w:r>
          </w:p>
        </w:tc>
        <w:tc>
          <w:tcPr>
            <w:tcW w:w="1710" w:type="dxa"/>
          </w:tcPr>
          <w:p w14:paraId="682DBD1D" w14:textId="77777777" w:rsidR="00F06A92" w:rsidRPr="00F06A92" w:rsidRDefault="00F06A92" w:rsidP="000B2184">
            <w:pPr>
              <w:jc w:val="cente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lang w:val="hy-AM"/>
              </w:rPr>
            </w:pPr>
            <w:r w:rsidRPr="00F06A92">
              <w:rPr>
                <w:rFonts w:ascii="GHEA Grapalat" w:hAnsi="GHEA Grapalat"/>
                <w:sz w:val="20"/>
                <w:szCs w:val="20"/>
                <w:lang w:val="hy-AM"/>
              </w:rPr>
              <w:t>Այո</w:t>
            </w:r>
          </w:p>
        </w:tc>
        <w:tc>
          <w:tcPr>
            <w:tcW w:w="1710" w:type="dxa"/>
          </w:tcPr>
          <w:p w14:paraId="3DBCE5B7" w14:textId="2EFD9271" w:rsidR="00F06A92" w:rsidRPr="00F06A92" w:rsidRDefault="00F06A92"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lang w:val="hy-AM"/>
              </w:rPr>
            </w:pPr>
            <w:r w:rsidRPr="00F06A92">
              <w:rPr>
                <w:rFonts w:ascii="GHEA Grapalat" w:hAnsi="GHEA Grapalat"/>
                <w:sz w:val="20"/>
                <w:szCs w:val="20"/>
                <w:lang w:val="hy-AM"/>
              </w:rPr>
              <w:t xml:space="preserve">Վերջի շրջանում մամուլի հրապարակումներից դառնում է պարզ, որ անհրաժեշտ է ունենալ շահագրգիրռ կողմերի մոտ </w:t>
            </w:r>
            <w:r w:rsidR="002A58BF">
              <w:rPr>
                <w:rFonts w:ascii="GHEA Grapalat" w:hAnsi="GHEA Grapalat"/>
                <w:sz w:val="20"/>
                <w:szCs w:val="20"/>
                <w:lang w:val="hy-AM"/>
              </w:rPr>
              <w:t>իրազեկվածությ</w:t>
            </w:r>
            <w:r w:rsidRPr="00F06A92">
              <w:rPr>
                <w:rFonts w:ascii="GHEA Grapalat" w:hAnsi="GHEA Grapalat"/>
                <w:sz w:val="20"/>
                <w:szCs w:val="20"/>
                <w:lang w:val="hy-AM"/>
              </w:rPr>
              <w:t xml:space="preserve">ան ավելի ակտիվ </w:t>
            </w:r>
            <w:r w:rsidR="002A58BF">
              <w:rPr>
                <w:rFonts w:ascii="GHEA Grapalat" w:hAnsi="GHEA Grapalat"/>
                <w:sz w:val="20"/>
                <w:szCs w:val="20"/>
                <w:lang w:val="hy-AM"/>
              </w:rPr>
              <w:t>զար</w:t>
            </w:r>
            <w:r w:rsidRPr="00F06A92">
              <w:rPr>
                <w:rFonts w:ascii="GHEA Grapalat" w:hAnsi="GHEA Grapalat"/>
                <w:sz w:val="20"/>
                <w:szCs w:val="20"/>
                <w:lang w:val="hy-AM"/>
              </w:rPr>
              <w:t>գացում (հանդիպումներ, բուկլետներ</w:t>
            </w:r>
            <w:r w:rsidRPr="00F06A92">
              <w:rPr>
                <w:rFonts w:ascii="MS Gothic" w:eastAsia="MS Gothic" w:hAnsi="MS Gothic" w:cs="MS Gothic" w:hint="eastAsia"/>
                <w:sz w:val="20"/>
                <w:szCs w:val="20"/>
                <w:lang w:val="hy-AM"/>
              </w:rPr>
              <w:t>․</w:t>
            </w:r>
            <w:r w:rsidRPr="00F06A92">
              <w:rPr>
                <w:rFonts w:ascii="GHEA Grapalat" w:hAnsi="GHEA Grapalat" w:cs="Times New Roman"/>
                <w:sz w:val="20"/>
                <w:szCs w:val="20"/>
                <w:lang w:val="hy-AM"/>
              </w:rPr>
              <w:t xml:space="preserve"> FAQ</w:t>
            </w:r>
            <w:r w:rsidRPr="00F06A92">
              <w:rPr>
                <w:rFonts w:ascii="GHEA Grapalat" w:hAnsi="GHEA Grapalat"/>
                <w:sz w:val="20"/>
                <w:szCs w:val="20"/>
                <w:lang w:val="hy-AM"/>
              </w:rPr>
              <w:t xml:space="preserve"> և այլն)</w:t>
            </w:r>
          </w:p>
        </w:tc>
      </w:tr>
      <w:tr w:rsidR="00F06A92" w:rsidRPr="00F06A92" w14:paraId="779209EF" w14:textId="77777777" w:rsidTr="000B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3BA7C029" w14:textId="77777777" w:rsidR="00F06A92" w:rsidRPr="00F06A92" w:rsidRDefault="00F06A92" w:rsidP="000B2184">
            <w:pPr>
              <w:rPr>
                <w:rFonts w:ascii="GHEA Grapalat" w:hAnsi="GHEA Grapalat"/>
                <w:sz w:val="20"/>
                <w:szCs w:val="20"/>
              </w:rPr>
            </w:pPr>
            <w:r w:rsidRPr="00F06A92">
              <w:rPr>
                <w:rFonts w:ascii="GHEA Grapalat" w:hAnsi="GHEA Grapalat"/>
                <w:sz w:val="20"/>
                <w:szCs w:val="20"/>
              </w:rPr>
              <w:lastRenderedPageBreak/>
              <w:t>3</w:t>
            </w:r>
          </w:p>
        </w:tc>
        <w:tc>
          <w:tcPr>
            <w:tcW w:w="5450" w:type="dxa"/>
          </w:tcPr>
          <w:p w14:paraId="2D83C075" w14:textId="77777777" w:rsidR="00F06A92" w:rsidRPr="00F06A92" w:rsidRDefault="00F06A92"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F06A92">
              <w:rPr>
                <w:rFonts w:ascii="GHEA Grapalat" w:hAnsi="GHEA Grapalat" w:cs="Sylfaen"/>
                <w:sz w:val="20"/>
                <w:szCs w:val="20"/>
              </w:rPr>
              <w:t>ՀՀ</w:t>
            </w:r>
            <w:r w:rsidRPr="00F06A92">
              <w:rPr>
                <w:rFonts w:ascii="GHEA Grapalat" w:hAnsi="GHEA Grapalat"/>
                <w:sz w:val="20"/>
                <w:szCs w:val="20"/>
              </w:rPr>
              <w:t xml:space="preserve"> </w:t>
            </w:r>
            <w:r w:rsidRPr="00F06A92">
              <w:rPr>
                <w:rFonts w:ascii="GHEA Grapalat" w:hAnsi="GHEA Grapalat" w:cs="Sylfaen"/>
                <w:sz w:val="20"/>
                <w:szCs w:val="20"/>
              </w:rPr>
              <w:t>իրավական</w:t>
            </w:r>
            <w:r w:rsidRPr="00F06A92">
              <w:rPr>
                <w:rFonts w:ascii="GHEA Grapalat" w:hAnsi="GHEA Grapalat"/>
                <w:sz w:val="20"/>
                <w:szCs w:val="20"/>
              </w:rPr>
              <w:t xml:space="preserve"> </w:t>
            </w:r>
            <w:r w:rsidRPr="00F06A92">
              <w:rPr>
                <w:rFonts w:ascii="GHEA Grapalat" w:hAnsi="GHEA Grapalat" w:cs="Sylfaen"/>
                <w:sz w:val="20"/>
                <w:szCs w:val="20"/>
              </w:rPr>
              <w:t>դաշտի</w:t>
            </w:r>
            <w:r w:rsidRPr="00F06A92">
              <w:rPr>
                <w:rFonts w:ascii="GHEA Grapalat" w:hAnsi="GHEA Grapalat"/>
                <w:sz w:val="20"/>
                <w:szCs w:val="20"/>
              </w:rPr>
              <w:t xml:space="preserve"> </w:t>
            </w:r>
            <w:r w:rsidRPr="00F06A92">
              <w:rPr>
                <w:rFonts w:ascii="GHEA Grapalat" w:hAnsi="GHEA Grapalat" w:cs="Sylfaen"/>
                <w:sz w:val="20"/>
                <w:szCs w:val="20"/>
              </w:rPr>
              <w:t>ուսումնասիրություն</w:t>
            </w:r>
            <w:r w:rsidRPr="00F06A92">
              <w:rPr>
                <w:rFonts w:ascii="GHEA Grapalat" w:hAnsi="GHEA Grapalat"/>
                <w:sz w:val="20"/>
                <w:szCs w:val="20"/>
              </w:rPr>
              <w:t xml:space="preserve">, </w:t>
            </w:r>
            <w:r w:rsidRPr="00F06A92">
              <w:rPr>
                <w:rFonts w:ascii="GHEA Grapalat" w:hAnsi="GHEA Grapalat" w:cs="Sylfaen"/>
                <w:sz w:val="20"/>
                <w:szCs w:val="20"/>
              </w:rPr>
              <w:t>ԱՃԹՆ</w:t>
            </w:r>
            <w:r w:rsidRPr="00F06A92">
              <w:rPr>
                <w:rFonts w:ascii="GHEA Grapalat" w:hAnsi="GHEA Grapalat"/>
                <w:sz w:val="20"/>
                <w:szCs w:val="20"/>
              </w:rPr>
              <w:t>-</w:t>
            </w:r>
            <w:r w:rsidRPr="00F06A92">
              <w:rPr>
                <w:rFonts w:ascii="GHEA Grapalat" w:hAnsi="GHEA Grapalat" w:cs="Sylfaen"/>
                <w:sz w:val="20"/>
                <w:szCs w:val="20"/>
              </w:rPr>
              <w:t>ին</w:t>
            </w:r>
            <w:r w:rsidRPr="00F06A92">
              <w:rPr>
                <w:rFonts w:ascii="GHEA Grapalat" w:hAnsi="GHEA Grapalat"/>
                <w:sz w:val="20"/>
                <w:szCs w:val="20"/>
              </w:rPr>
              <w:t xml:space="preserve"> </w:t>
            </w:r>
            <w:r w:rsidRPr="00F06A92">
              <w:rPr>
                <w:rFonts w:ascii="GHEA Grapalat" w:hAnsi="GHEA Grapalat" w:cs="Sylfaen"/>
                <w:sz w:val="20"/>
                <w:szCs w:val="20"/>
              </w:rPr>
              <w:t>անհամապատասխանությունների</w:t>
            </w:r>
            <w:r w:rsidRPr="00F06A92">
              <w:rPr>
                <w:rFonts w:ascii="GHEA Grapalat" w:hAnsi="GHEA Grapalat"/>
                <w:sz w:val="20"/>
                <w:szCs w:val="20"/>
              </w:rPr>
              <w:t xml:space="preserve"> </w:t>
            </w:r>
            <w:r w:rsidRPr="00F06A92">
              <w:rPr>
                <w:rFonts w:ascii="GHEA Grapalat" w:hAnsi="GHEA Grapalat" w:cs="Sylfaen"/>
                <w:sz w:val="20"/>
                <w:szCs w:val="20"/>
              </w:rPr>
              <w:t>և</w:t>
            </w:r>
            <w:r w:rsidRPr="00F06A92">
              <w:rPr>
                <w:rFonts w:ascii="GHEA Grapalat" w:hAnsi="GHEA Grapalat"/>
                <w:sz w:val="20"/>
                <w:szCs w:val="20"/>
              </w:rPr>
              <w:t xml:space="preserve"> </w:t>
            </w:r>
            <w:r w:rsidRPr="00F06A92">
              <w:rPr>
                <w:rFonts w:ascii="GHEA Grapalat" w:hAnsi="GHEA Grapalat" w:cs="Sylfaen"/>
                <w:sz w:val="20"/>
                <w:szCs w:val="20"/>
              </w:rPr>
              <w:t>բացերի</w:t>
            </w:r>
            <w:r w:rsidRPr="00F06A92">
              <w:rPr>
                <w:rFonts w:ascii="GHEA Grapalat" w:hAnsi="GHEA Grapalat"/>
                <w:sz w:val="20"/>
                <w:szCs w:val="20"/>
              </w:rPr>
              <w:t xml:space="preserve"> </w:t>
            </w:r>
            <w:r w:rsidRPr="00F06A92">
              <w:rPr>
                <w:rFonts w:ascii="GHEA Grapalat" w:hAnsi="GHEA Grapalat" w:cs="Sylfaen"/>
                <w:sz w:val="20"/>
                <w:szCs w:val="20"/>
              </w:rPr>
              <w:t>բացահայտում</w:t>
            </w:r>
          </w:p>
        </w:tc>
        <w:tc>
          <w:tcPr>
            <w:tcW w:w="1710" w:type="dxa"/>
          </w:tcPr>
          <w:p w14:paraId="327B20FF" w14:textId="77777777" w:rsidR="00F06A92" w:rsidRPr="00F06A92" w:rsidRDefault="00F06A92" w:rsidP="000B218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F06A92">
              <w:rPr>
                <w:rFonts w:ascii="GHEA Grapalat" w:hAnsi="GHEA Grapalat"/>
                <w:sz w:val="20"/>
                <w:szCs w:val="20"/>
                <w:lang w:val="hy-AM"/>
              </w:rPr>
              <w:t>Այո</w:t>
            </w:r>
          </w:p>
        </w:tc>
        <w:tc>
          <w:tcPr>
            <w:tcW w:w="1710" w:type="dxa"/>
          </w:tcPr>
          <w:p w14:paraId="38AD9DF8" w14:textId="4855779F" w:rsidR="00F06A92" w:rsidRPr="00F06A92" w:rsidRDefault="00F06A92"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F06A92">
              <w:rPr>
                <w:rFonts w:ascii="GHEA Grapalat" w:hAnsi="GHEA Grapalat"/>
                <w:sz w:val="20"/>
                <w:szCs w:val="20"/>
                <w:lang w:val="hy-AM"/>
              </w:rPr>
              <w:t>Իրավական դաշտի ուսումնասիրությունը դինամիկ գործընթաց է և այդ ուսումնասիրությունը անհրաժեշտ է պարբերաբար անդրադառնալ</w:t>
            </w:r>
          </w:p>
        </w:tc>
      </w:tr>
      <w:tr w:rsidR="00F06A92" w:rsidRPr="00F06A92" w14:paraId="01219E6B" w14:textId="77777777" w:rsidTr="000B2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389403AB" w14:textId="77777777" w:rsidR="00F06A92" w:rsidRPr="00F06A92" w:rsidRDefault="00F06A92" w:rsidP="000B2184">
            <w:pPr>
              <w:rPr>
                <w:rFonts w:ascii="GHEA Grapalat" w:hAnsi="GHEA Grapalat"/>
                <w:sz w:val="20"/>
                <w:szCs w:val="20"/>
              </w:rPr>
            </w:pPr>
            <w:r w:rsidRPr="00F06A92">
              <w:rPr>
                <w:rFonts w:ascii="GHEA Grapalat" w:hAnsi="GHEA Grapalat"/>
                <w:sz w:val="20"/>
                <w:szCs w:val="20"/>
              </w:rPr>
              <w:t>4</w:t>
            </w:r>
          </w:p>
        </w:tc>
        <w:tc>
          <w:tcPr>
            <w:tcW w:w="5450" w:type="dxa"/>
          </w:tcPr>
          <w:p w14:paraId="215D9C0D" w14:textId="77777777" w:rsidR="00F06A92" w:rsidRPr="00F06A92" w:rsidRDefault="00F06A92"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r w:rsidRPr="00F06A92">
              <w:rPr>
                <w:rFonts w:ascii="GHEA Grapalat" w:hAnsi="GHEA Grapalat" w:cs="Sylfaen"/>
                <w:sz w:val="20"/>
                <w:szCs w:val="20"/>
              </w:rPr>
              <w:t>Լավագույն</w:t>
            </w:r>
            <w:r w:rsidRPr="00F06A92">
              <w:rPr>
                <w:rFonts w:ascii="GHEA Grapalat" w:hAnsi="GHEA Grapalat"/>
                <w:sz w:val="20"/>
                <w:szCs w:val="20"/>
              </w:rPr>
              <w:t xml:space="preserve"> </w:t>
            </w:r>
            <w:r w:rsidRPr="00F06A92">
              <w:rPr>
                <w:rFonts w:ascii="GHEA Grapalat" w:hAnsi="GHEA Grapalat" w:cs="Sylfaen"/>
                <w:sz w:val="20"/>
                <w:szCs w:val="20"/>
              </w:rPr>
              <w:t>միջազգային</w:t>
            </w:r>
            <w:r w:rsidRPr="00F06A92">
              <w:rPr>
                <w:rFonts w:ascii="GHEA Grapalat" w:hAnsi="GHEA Grapalat"/>
                <w:sz w:val="20"/>
                <w:szCs w:val="20"/>
              </w:rPr>
              <w:t xml:space="preserve"> </w:t>
            </w:r>
            <w:r w:rsidRPr="00F06A92">
              <w:rPr>
                <w:rFonts w:ascii="GHEA Grapalat" w:hAnsi="GHEA Grapalat" w:cs="Sylfaen"/>
                <w:sz w:val="20"/>
                <w:szCs w:val="20"/>
              </w:rPr>
              <w:t>փորձի</w:t>
            </w:r>
            <w:r w:rsidRPr="00F06A92">
              <w:rPr>
                <w:rFonts w:ascii="GHEA Grapalat" w:hAnsi="GHEA Grapalat"/>
                <w:sz w:val="20"/>
                <w:szCs w:val="20"/>
              </w:rPr>
              <w:t xml:space="preserve"> </w:t>
            </w:r>
            <w:r w:rsidRPr="00F06A92">
              <w:rPr>
                <w:rFonts w:ascii="GHEA Grapalat" w:hAnsi="GHEA Grapalat" w:cs="Sylfaen"/>
                <w:sz w:val="20"/>
                <w:szCs w:val="20"/>
              </w:rPr>
              <w:t>ուսումնասիրություն</w:t>
            </w:r>
            <w:r w:rsidRPr="00F06A92">
              <w:rPr>
                <w:rFonts w:ascii="GHEA Grapalat" w:hAnsi="GHEA Grapalat"/>
                <w:sz w:val="20"/>
                <w:szCs w:val="20"/>
              </w:rPr>
              <w:t xml:space="preserve"> </w:t>
            </w:r>
            <w:r w:rsidRPr="00F06A92">
              <w:rPr>
                <w:rFonts w:ascii="GHEA Grapalat" w:hAnsi="GHEA Grapalat" w:cs="Sylfaen"/>
                <w:sz w:val="20"/>
                <w:szCs w:val="20"/>
              </w:rPr>
              <w:t>և</w:t>
            </w:r>
            <w:r w:rsidRPr="00F06A92">
              <w:rPr>
                <w:rFonts w:ascii="GHEA Grapalat" w:hAnsi="GHEA Grapalat"/>
                <w:sz w:val="20"/>
                <w:szCs w:val="20"/>
              </w:rPr>
              <w:t xml:space="preserve"> </w:t>
            </w:r>
            <w:r w:rsidRPr="00F06A92">
              <w:rPr>
                <w:rFonts w:ascii="GHEA Grapalat" w:hAnsi="GHEA Grapalat" w:cs="Sylfaen"/>
                <w:sz w:val="20"/>
                <w:szCs w:val="20"/>
              </w:rPr>
              <w:t>ԱՃԹՆ</w:t>
            </w:r>
            <w:r w:rsidRPr="00F06A92">
              <w:rPr>
                <w:rFonts w:ascii="GHEA Grapalat" w:hAnsi="GHEA Grapalat"/>
                <w:sz w:val="20"/>
                <w:szCs w:val="20"/>
              </w:rPr>
              <w:t>-</w:t>
            </w:r>
            <w:r w:rsidRPr="00F06A92">
              <w:rPr>
                <w:rFonts w:ascii="GHEA Grapalat" w:hAnsi="GHEA Grapalat" w:cs="Sylfaen"/>
                <w:sz w:val="20"/>
                <w:szCs w:val="20"/>
              </w:rPr>
              <w:t>ին</w:t>
            </w:r>
            <w:r w:rsidRPr="00F06A92">
              <w:rPr>
                <w:rFonts w:ascii="GHEA Grapalat" w:hAnsi="GHEA Grapalat"/>
                <w:sz w:val="20"/>
                <w:szCs w:val="20"/>
              </w:rPr>
              <w:t xml:space="preserve"> </w:t>
            </w:r>
            <w:r w:rsidRPr="00F06A92">
              <w:rPr>
                <w:rFonts w:ascii="GHEA Grapalat" w:hAnsi="GHEA Grapalat" w:cs="Sylfaen"/>
                <w:sz w:val="20"/>
                <w:szCs w:val="20"/>
              </w:rPr>
              <w:t>և</w:t>
            </w:r>
            <w:r w:rsidRPr="00F06A92">
              <w:rPr>
                <w:rFonts w:ascii="GHEA Grapalat" w:hAnsi="GHEA Grapalat"/>
                <w:sz w:val="20"/>
                <w:szCs w:val="20"/>
              </w:rPr>
              <w:t xml:space="preserve"> </w:t>
            </w:r>
            <w:r w:rsidRPr="00F06A92">
              <w:rPr>
                <w:rFonts w:ascii="GHEA Grapalat" w:hAnsi="GHEA Grapalat" w:cs="Sylfaen"/>
                <w:sz w:val="20"/>
                <w:szCs w:val="20"/>
              </w:rPr>
              <w:t>պատասխանատու</w:t>
            </w:r>
            <w:r w:rsidRPr="00F06A92">
              <w:rPr>
                <w:rFonts w:ascii="GHEA Grapalat" w:hAnsi="GHEA Grapalat"/>
                <w:sz w:val="20"/>
                <w:szCs w:val="20"/>
              </w:rPr>
              <w:t xml:space="preserve"> </w:t>
            </w:r>
            <w:r w:rsidRPr="00F06A92">
              <w:rPr>
                <w:rFonts w:ascii="GHEA Grapalat" w:hAnsi="GHEA Grapalat" w:cs="Sylfaen"/>
                <w:sz w:val="20"/>
                <w:szCs w:val="20"/>
              </w:rPr>
              <w:t>հանքարդյունաբերության</w:t>
            </w:r>
            <w:r w:rsidRPr="00F06A92">
              <w:rPr>
                <w:rFonts w:ascii="GHEA Grapalat" w:hAnsi="GHEA Grapalat"/>
                <w:sz w:val="20"/>
                <w:szCs w:val="20"/>
              </w:rPr>
              <w:t xml:space="preserve"> </w:t>
            </w:r>
            <w:r w:rsidRPr="00F06A92">
              <w:rPr>
                <w:rFonts w:ascii="GHEA Grapalat" w:hAnsi="GHEA Grapalat" w:cs="Sylfaen"/>
                <w:sz w:val="20"/>
                <w:szCs w:val="20"/>
              </w:rPr>
              <w:t>լավագույն</w:t>
            </w:r>
            <w:r w:rsidRPr="00F06A92">
              <w:rPr>
                <w:rFonts w:ascii="GHEA Grapalat" w:hAnsi="GHEA Grapalat"/>
                <w:sz w:val="20"/>
                <w:szCs w:val="20"/>
              </w:rPr>
              <w:t xml:space="preserve"> </w:t>
            </w:r>
            <w:r w:rsidRPr="00F06A92">
              <w:rPr>
                <w:rFonts w:ascii="GHEA Grapalat" w:hAnsi="GHEA Grapalat" w:cs="Sylfaen"/>
                <w:sz w:val="20"/>
                <w:szCs w:val="20"/>
              </w:rPr>
              <w:t>միջազգային</w:t>
            </w:r>
            <w:r w:rsidRPr="00F06A92">
              <w:rPr>
                <w:rFonts w:ascii="GHEA Grapalat" w:hAnsi="GHEA Grapalat"/>
                <w:sz w:val="20"/>
                <w:szCs w:val="20"/>
              </w:rPr>
              <w:t xml:space="preserve"> </w:t>
            </w:r>
            <w:r w:rsidRPr="00F06A92">
              <w:rPr>
                <w:rFonts w:ascii="GHEA Grapalat" w:hAnsi="GHEA Grapalat" w:cs="Sylfaen"/>
                <w:sz w:val="20"/>
                <w:szCs w:val="20"/>
              </w:rPr>
              <w:t>փորձին</w:t>
            </w:r>
            <w:r w:rsidRPr="00F06A92">
              <w:rPr>
                <w:rFonts w:ascii="GHEA Grapalat" w:hAnsi="GHEA Grapalat"/>
                <w:sz w:val="20"/>
                <w:szCs w:val="20"/>
              </w:rPr>
              <w:t xml:space="preserve"> </w:t>
            </w:r>
            <w:r w:rsidRPr="00F06A92">
              <w:rPr>
                <w:rFonts w:ascii="GHEA Grapalat" w:hAnsi="GHEA Grapalat" w:cs="Sylfaen"/>
                <w:sz w:val="20"/>
                <w:szCs w:val="20"/>
              </w:rPr>
              <w:t>համապատասխանեցման</w:t>
            </w:r>
            <w:r w:rsidRPr="00F06A92">
              <w:rPr>
                <w:rFonts w:ascii="GHEA Grapalat" w:hAnsi="GHEA Grapalat"/>
                <w:sz w:val="20"/>
                <w:szCs w:val="20"/>
              </w:rPr>
              <w:t xml:space="preserve"> </w:t>
            </w:r>
            <w:r w:rsidRPr="00F06A92">
              <w:rPr>
                <w:rFonts w:ascii="GHEA Grapalat" w:hAnsi="GHEA Grapalat" w:cs="Sylfaen"/>
                <w:sz w:val="20"/>
                <w:szCs w:val="20"/>
              </w:rPr>
              <w:t>ճանապարհային</w:t>
            </w:r>
            <w:r w:rsidRPr="00F06A92">
              <w:rPr>
                <w:rFonts w:ascii="GHEA Grapalat" w:hAnsi="GHEA Grapalat"/>
                <w:sz w:val="20"/>
                <w:szCs w:val="20"/>
              </w:rPr>
              <w:t xml:space="preserve"> </w:t>
            </w:r>
            <w:r w:rsidRPr="00F06A92">
              <w:rPr>
                <w:rFonts w:ascii="GHEA Grapalat" w:hAnsi="GHEA Grapalat" w:cs="Sylfaen"/>
                <w:sz w:val="20"/>
                <w:szCs w:val="20"/>
              </w:rPr>
              <w:t>քարտեզի</w:t>
            </w:r>
            <w:r w:rsidRPr="00F06A92">
              <w:rPr>
                <w:rFonts w:ascii="GHEA Grapalat" w:hAnsi="GHEA Grapalat"/>
                <w:sz w:val="20"/>
                <w:szCs w:val="20"/>
              </w:rPr>
              <w:t xml:space="preserve"> </w:t>
            </w:r>
            <w:r w:rsidRPr="00F06A92">
              <w:rPr>
                <w:rFonts w:ascii="GHEA Grapalat" w:hAnsi="GHEA Grapalat" w:cs="Sylfaen"/>
                <w:sz w:val="20"/>
                <w:szCs w:val="20"/>
              </w:rPr>
              <w:t>մշակում</w:t>
            </w:r>
          </w:p>
        </w:tc>
        <w:tc>
          <w:tcPr>
            <w:tcW w:w="1710" w:type="dxa"/>
          </w:tcPr>
          <w:p w14:paraId="1F386BE7" w14:textId="77777777" w:rsidR="00F06A92" w:rsidRPr="00F06A92" w:rsidRDefault="00F06A92" w:rsidP="000B2184">
            <w:pPr>
              <w:jc w:val="cente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lang w:val="hy-AM"/>
              </w:rPr>
            </w:pPr>
            <w:r w:rsidRPr="00F06A92">
              <w:rPr>
                <w:rFonts w:ascii="GHEA Grapalat" w:hAnsi="GHEA Grapalat"/>
                <w:sz w:val="20"/>
                <w:szCs w:val="20"/>
                <w:lang w:val="hy-AM"/>
              </w:rPr>
              <w:t>Այո</w:t>
            </w:r>
          </w:p>
        </w:tc>
        <w:tc>
          <w:tcPr>
            <w:tcW w:w="1710" w:type="dxa"/>
          </w:tcPr>
          <w:p w14:paraId="529033D7" w14:textId="544EEE01" w:rsidR="00F06A92" w:rsidRPr="00F06A92" w:rsidRDefault="002A58BF"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lang w:val="hy-AM"/>
              </w:rPr>
            </w:pPr>
            <w:r>
              <w:rPr>
                <w:rFonts w:ascii="GHEA Grapalat" w:hAnsi="GHEA Grapalat"/>
                <w:sz w:val="20"/>
                <w:szCs w:val="20"/>
                <w:lang w:val="hy-AM"/>
              </w:rPr>
              <w:t>2019 թվականի հունիսի դրությամբ</w:t>
            </w:r>
            <w:r w:rsidR="00F06A92" w:rsidRPr="00F06A92">
              <w:rPr>
                <w:rFonts w:ascii="GHEA Grapalat" w:hAnsi="GHEA Grapalat"/>
                <w:sz w:val="20"/>
                <w:szCs w:val="20"/>
                <w:lang w:val="hy-AM"/>
              </w:rPr>
              <w:t xml:space="preserve"> ամփոփվում է հայեցակարգային փաստաթուղթը։ ԲՇԽ-ում կա լրջագույն խնդիր պատասխանատու հանքարդյունաբերության պատկերացման և </w:t>
            </w:r>
            <w:r>
              <w:rPr>
                <w:rFonts w:ascii="GHEA Grapalat" w:hAnsi="GHEA Grapalat"/>
                <w:sz w:val="20"/>
                <w:szCs w:val="20"/>
                <w:lang w:val="hy-AM"/>
              </w:rPr>
              <w:t>կիրառ</w:t>
            </w:r>
            <w:r w:rsidR="00F06A92" w:rsidRPr="00F06A92">
              <w:rPr>
                <w:rFonts w:ascii="GHEA Grapalat" w:hAnsi="GHEA Grapalat"/>
                <w:sz w:val="20"/>
                <w:szCs w:val="20"/>
                <w:lang w:val="hy-AM"/>
              </w:rPr>
              <w:t>ման վերաբերյալ։</w:t>
            </w:r>
          </w:p>
        </w:tc>
      </w:tr>
      <w:tr w:rsidR="00F06A92" w:rsidRPr="00F06A92" w14:paraId="3D34CF25" w14:textId="77777777" w:rsidTr="000B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01C72426" w14:textId="77777777" w:rsidR="00F06A92" w:rsidRPr="00F06A92" w:rsidRDefault="00F06A92" w:rsidP="000B2184">
            <w:pPr>
              <w:rPr>
                <w:rFonts w:ascii="GHEA Grapalat" w:hAnsi="GHEA Grapalat"/>
                <w:sz w:val="20"/>
                <w:szCs w:val="20"/>
              </w:rPr>
            </w:pPr>
            <w:r w:rsidRPr="00F06A92">
              <w:rPr>
                <w:rFonts w:ascii="GHEA Grapalat" w:hAnsi="GHEA Grapalat"/>
                <w:sz w:val="20"/>
                <w:szCs w:val="20"/>
              </w:rPr>
              <w:t>5</w:t>
            </w:r>
          </w:p>
        </w:tc>
        <w:tc>
          <w:tcPr>
            <w:tcW w:w="5450" w:type="dxa"/>
          </w:tcPr>
          <w:p w14:paraId="4FC27EE7" w14:textId="77777777" w:rsidR="00F06A92" w:rsidRPr="00F06A92" w:rsidRDefault="00F06A92"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F06A92">
              <w:rPr>
                <w:rFonts w:ascii="GHEA Grapalat" w:hAnsi="GHEA Grapalat" w:cs="Sylfaen"/>
                <w:sz w:val="20"/>
                <w:szCs w:val="20"/>
              </w:rPr>
              <w:t>Հայաստանի</w:t>
            </w:r>
            <w:r w:rsidRPr="00F06A92">
              <w:rPr>
                <w:rFonts w:ascii="GHEA Grapalat" w:hAnsi="GHEA Grapalat"/>
                <w:sz w:val="20"/>
                <w:szCs w:val="20"/>
              </w:rPr>
              <w:t xml:space="preserve"> </w:t>
            </w:r>
            <w:r w:rsidRPr="00F06A92">
              <w:rPr>
                <w:rFonts w:ascii="GHEA Grapalat" w:hAnsi="GHEA Grapalat" w:cs="Sylfaen"/>
                <w:sz w:val="20"/>
                <w:szCs w:val="20"/>
              </w:rPr>
              <w:t>ԱՃԹՆ</w:t>
            </w:r>
            <w:r w:rsidRPr="00F06A92">
              <w:rPr>
                <w:rFonts w:ascii="GHEA Grapalat" w:hAnsi="GHEA Grapalat"/>
                <w:sz w:val="20"/>
                <w:szCs w:val="20"/>
              </w:rPr>
              <w:t>-</w:t>
            </w:r>
            <w:r w:rsidRPr="00F06A92">
              <w:rPr>
                <w:rFonts w:ascii="GHEA Grapalat" w:hAnsi="GHEA Grapalat" w:cs="Sylfaen"/>
                <w:sz w:val="20"/>
                <w:szCs w:val="20"/>
              </w:rPr>
              <w:t>ի</w:t>
            </w:r>
            <w:r w:rsidRPr="00F06A92">
              <w:rPr>
                <w:rFonts w:ascii="GHEA Grapalat" w:hAnsi="GHEA Grapalat"/>
                <w:sz w:val="20"/>
                <w:szCs w:val="20"/>
              </w:rPr>
              <w:t xml:space="preserve"> </w:t>
            </w:r>
            <w:r w:rsidRPr="00F06A92">
              <w:rPr>
                <w:rFonts w:ascii="GHEA Grapalat" w:hAnsi="GHEA Grapalat" w:cs="Sylfaen"/>
                <w:sz w:val="20"/>
                <w:szCs w:val="20"/>
              </w:rPr>
              <w:t>թեկնածության</w:t>
            </w:r>
            <w:r w:rsidRPr="00F06A92">
              <w:rPr>
                <w:rFonts w:ascii="GHEA Grapalat" w:hAnsi="GHEA Grapalat"/>
                <w:sz w:val="20"/>
                <w:szCs w:val="20"/>
              </w:rPr>
              <w:t xml:space="preserve"> </w:t>
            </w:r>
            <w:r w:rsidRPr="00F06A92">
              <w:rPr>
                <w:rFonts w:ascii="GHEA Grapalat" w:hAnsi="GHEA Grapalat" w:cs="Sylfaen"/>
                <w:sz w:val="20"/>
                <w:szCs w:val="20"/>
              </w:rPr>
              <w:t>կարգավիճակի</w:t>
            </w:r>
            <w:r w:rsidRPr="00F06A92">
              <w:rPr>
                <w:rFonts w:ascii="GHEA Grapalat" w:hAnsi="GHEA Grapalat"/>
                <w:sz w:val="20"/>
                <w:szCs w:val="20"/>
              </w:rPr>
              <w:t xml:space="preserve"> </w:t>
            </w:r>
            <w:r w:rsidRPr="00F06A92">
              <w:rPr>
                <w:rFonts w:ascii="GHEA Grapalat" w:hAnsi="GHEA Grapalat" w:cs="Sylfaen"/>
                <w:sz w:val="20"/>
                <w:szCs w:val="20"/>
              </w:rPr>
              <w:t>ապահովում</w:t>
            </w:r>
          </w:p>
        </w:tc>
        <w:tc>
          <w:tcPr>
            <w:tcW w:w="1710" w:type="dxa"/>
          </w:tcPr>
          <w:p w14:paraId="738B32A0" w14:textId="77777777" w:rsidR="00F06A92" w:rsidRPr="00F06A92" w:rsidRDefault="00F06A92" w:rsidP="000B218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F06A92">
              <w:rPr>
                <w:rFonts w:ascii="GHEA Grapalat" w:hAnsi="GHEA Grapalat"/>
                <w:sz w:val="20"/>
                <w:szCs w:val="20"/>
                <w:lang w:val="hy-AM"/>
              </w:rPr>
              <w:t>Այո</w:t>
            </w:r>
          </w:p>
        </w:tc>
        <w:tc>
          <w:tcPr>
            <w:tcW w:w="1710" w:type="dxa"/>
          </w:tcPr>
          <w:p w14:paraId="3E221963" w14:textId="77777777" w:rsidR="00F06A92" w:rsidRPr="00F06A92" w:rsidRDefault="00F06A92"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p>
        </w:tc>
      </w:tr>
      <w:tr w:rsidR="00F06A92" w:rsidRPr="00F06A92" w14:paraId="60E180CD" w14:textId="77777777" w:rsidTr="000B2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2DFB92AA" w14:textId="77777777" w:rsidR="00F06A92" w:rsidRPr="00F06A92" w:rsidRDefault="00F06A92" w:rsidP="000B2184">
            <w:pPr>
              <w:rPr>
                <w:rFonts w:ascii="GHEA Grapalat" w:hAnsi="GHEA Grapalat"/>
                <w:sz w:val="20"/>
                <w:szCs w:val="20"/>
              </w:rPr>
            </w:pPr>
            <w:r w:rsidRPr="00F06A92">
              <w:rPr>
                <w:rFonts w:ascii="GHEA Grapalat" w:hAnsi="GHEA Grapalat"/>
                <w:sz w:val="20"/>
                <w:szCs w:val="20"/>
              </w:rPr>
              <w:t>6</w:t>
            </w:r>
          </w:p>
        </w:tc>
        <w:tc>
          <w:tcPr>
            <w:tcW w:w="5450" w:type="dxa"/>
          </w:tcPr>
          <w:p w14:paraId="27363D88" w14:textId="77777777" w:rsidR="00F06A92" w:rsidRPr="00F06A92" w:rsidRDefault="00F06A92"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lang w:val="hy-AM"/>
              </w:rPr>
            </w:pPr>
            <w:r w:rsidRPr="00F06A92">
              <w:rPr>
                <w:rFonts w:ascii="GHEA Grapalat" w:hAnsi="GHEA Grapalat" w:cs="Sylfaen"/>
                <w:sz w:val="20"/>
                <w:szCs w:val="20"/>
              </w:rPr>
              <w:t>ԱՃԹՆ</w:t>
            </w:r>
            <w:r w:rsidRPr="00F06A92">
              <w:rPr>
                <w:rFonts w:ascii="GHEA Grapalat" w:hAnsi="GHEA Grapalat"/>
                <w:sz w:val="20"/>
                <w:szCs w:val="20"/>
              </w:rPr>
              <w:t xml:space="preserve"> </w:t>
            </w:r>
            <w:r w:rsidRPr="00F06A92">
              <w:rPr>
                <w:rFonts w:ascii="GHEA Grapalat" w:hAnsi="GHEA Grapalat" w:cs="Sylfaen"/>
                <w:sz w:val="20"/>
                <w:szCs w:val="20"/>
              </w:rPr>
              <w:t>ստանդարտին</w:t>
            </w:r>
            <w:r w:rsidRPr="00F06A92">
              <w:rPr>
                <w:rFonts w:ascii="GHEA Grapalat" w:hAnsi="GHEA Grapalat"/>
                <w:sz w:val="20"/>
                <w:szCs w:val="20"/>
              </w:rPr>
              <w:t xml:space="preserve"> </w:t>
            </w:r>
            <w:r w:rsidRPr="00F06A92">
              <w:rPr>
                <w:rFonts w:ascii="GHEA Grapalat" w:hAnsi="GHEA Grapalat" w:cs="Sylfaen"/>
                <w:sz w:val="20"/>
                <w:szCs w:val="20"/>
              </w:rPr>
              <w:t>համապատասխան</w:t>
            </w:r>
            <w:r w:rsidRPr="00F06A92">
              <w:rPr>
                <w:rFonts w:ascii="GHEA Grapalat" w:hAnsi="GHEA Grapalat"/>
                <w:sz w:val="20"/>
                <w:szCs w:val="20"/>
              </w:rPr>
              <w:t xml:space="preserve"> </w:t>
            </w:r>
            <w:r w:rsidRPr="00F06A92">
              <w:rPr>
                <w:rFonts w:ascii="GHEA Grapalat" w:hAnsi="GHEA Grapalat" w:cs="Sylfaen"/>
                <w:sz w:val="20"/>
                <w:szCs w:val="20"/>
              </w:rPr>
              <w:t>ամբողջական</w:t>
            </w:r>
            <w:r w:rsidRPr="00F06A92">
              <w:rPr>
                <w:rFonts w:ascii="GHEA Grapalat" w:hAnsi="GHEA Grapalat"/>
                <w:sz w:val="20"/>
                <w:szCs w:val="20"/>
              </w:rPr>
              <w:t xml:space="preserve"> </w:t>
            </w:r>
            <w:r w:rsidRPr="00F06A92">
              <w:rPr>
                <w:rFonts w:ascii="GHEA Grapalat" w:hAnsi="GHEA Grapalat" w:cs="Sylfaen"/>
                <w:sz w:val="20"/>
                <w:szCs w:val="20"/>
                <w:lang w:val="hy-AM"/>
              </w:rPr>
              <w:t>զեկույց</w:t>
            </w:r>
          </w:p>
        </w:tc>
        <w:tc>
          <w:tcPr>
            <w:tcW w:w="1710" w:type="dxa"/>
          </w:tcPr>
          <w:p w14:paraId="66E33F9A" w14:textId="77777777" w:rsidR="00F06A92" w:rsidRPr="00F06A92" w:rsidRDefault="00F06A92" w:rsidP="000B2184">
            <w:pPr>
              <w:jc w:val="cente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lang w:val="hy-AM"/>
              </w:rPr>
            </w:pPr>
            <w:r w:rsidRPr="00F06A92">
              <w:rPr>
                <w:rFonts w:ascii="GHEA Grapalat" w:hAnsi="GHEA Grapalat"/>
                <w:sz w:val="20"/>
                <w:szCs w:val="20"/>
                <w:lang w:val="hy-AM"/>
              </w:rPr>
              <w:t>Այո</w:t>
            </w:r>
          </w:p>
        </w:tc>
        <w:tc>
          <w:tcPr>
            <w:tcW w:w="1710" w:type="dxa"/>
          </w:tcPr>
          <w:p w14:paraId="370BF5CD" w14:textId="6A08A6B4" w:rsidR="00F06A92" w:rsidRPr="00F06A92" w:rsidRDefault="0038686F"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lang w:val="hy-AM"/>
              </w:rPr>
            </w:pPr>
            <w:r>
              <w:rPr>
                <w:rFonts w:ascii="GHEA Grapalat" w:hAnsi="GHEA Grapalat"/>
                <w:sz w:val="20"/>
                <w:szCs w:val="20"/>
                <w:lang w:val="hy-AM"/>
              </w:rPr>
              <w:t>Հանքարդյունաբերող ընկերությունների</w:t>
            </w:r>
            <w:r w:rsidR="00F06A92" w:rsidRPr="00F06A92">
              <w:rPr>
                <w:rFonts w:ascii="GHEA Grapalat" w:hAnsi="GHEA Grapalat"/>
                <w:sz w:val="20"/>
                <w:szCs w:val="20"/>
                <w:lang w:val="hy-AM"/>
              </w:rPr>
              <w:t xml:space="preserve"> խմբակցությունը առաջարկել է տնտեսական ազդեցության գնահատումը ազդակիր համայնքներում ներգրավել հաշվետվության մեջ։</w:t>
            </w:r>
          </w:p>
        </w:tc>
      </w:tr>
    </w:tbl>
    <w:p w14:paraId="461735AE" w14:textId="77777777" w:rsidR="00F06A92" w:rsidRPr="00F06A92" w:rsidRDefault="00F06A92" w:rsidP="00F06A92">
      <w:pPr>
        <w:rPr>
          <w:rFonts w:ascii="GHEA Grapalat" w:hAnsi="GHEA Grapalat"/>
          <w:lang w:val="hy-AM"/>
        </w:rPr>
      </w:pPr>
      <w:r w:rsidRPr="00F06A92">
        <w:rPr>
          <w:rFonts w:ascii="GHEA Grapalat" w:hAnsi="GHEA Grapalat"/>
          <w:lang w:val="hy-AM"/>
        </w:rPr>
        <w:t xml:space="preserve"> </w:t>
      </w:r>
    </w:p>
    <w:p w14:paraId="03731BB2" w14:textId="77777777" w:rsidR="00F06A92" w:rsidRPr="0038686F" w:rsidRDefault="00F06A92" w:rsidP="0038686F">
      <w:pPr>
        <w:pStyle w:val="ListParagraph"/>
        <w:numPr>
          <w:ilvl w:val="0"/>
          <w:numId w:val="40"/>
        </w:numPr>
        <w:spacing w:before="240" w:after="0" w:line="240" w:lineRule="auto"/>
        <w:jc w:val="both"/>
        <w:rPr>
          <w:rFonts w:ascii="GHEA Grapalat" w:hAnsi="GHEA Grapalat"/>
          <w:i/>
          <w:color w:val="365F91" w:themeColor="accent1" w:themeShade="BF"/>
          <w:lang w:val="hy-AM"/>
        </w:rPr>
      </w:pPr>
      <w:r w:rsidRPr="0038686F">
        <w:rPr>
          <w:rFonts w:ascii="GHEA Grapalat" w:hAnsi="GHEA Grapalat"/>
          <w:i/>
          <w:color w:val="365F91" w:themeColor="accent1" w:themeShade="BF"/>
          <w:lang w:val="hy-AM"/>
        </w:rPr>
        <w:t xml:space="preserve">Խմբակցության աշխատանքի ընդհանուր գնահատականը (որքանո՞վ է արդյունավետ խմբակցության աշխատանքը, խմբակցության ներսում ի՞նչ խնդիրներ կան, առկա՞ են խնդիրներ ԲՇԽ-ի այլ խմբակցությունների հետ, կա՞ն խնդիրներ լայն խմբակցության հետ, ի՞նչ քայլեր են ձեռնարկվել առկա խնդիրների լուծման ուղղությամբ, 2017 թվականի տարեկան հաշվետվության մեջ  ԲՇԽ-ի ներկայացրած խնդիրների լուծման ուղղությամբ ի՞նչ առաջընթաց է արձանագրվել): </w:t>
      </w:r>
    </w:p>
    <w:p w14:paraId="71FA3A14" w14:textId="77777777" w:rsidR="00F06A92" w:rsidRPr="00F06A92" w:rsidRDefault="00F06A92" w:rsidP="00F06A92">
      <w:pPr>
        <w:pStyle w:val="ListParagraph"/>
        <w:spacing w:before="240" w:line="240" w:lineRule="auto"/>
        <w:ind w:left="270"/>
        <w:jc w:val="both"/>
        <w:rPr>
          <w:rFonts w:ascii="GHEA Grapalat" w:hAnsi="GHEA Grapalat" w:cs="Sylfaen"/>
          <w:lang w:val="hy-AM"/>
        </w:rPr>
      </w:pPr>
    </w:p>
    <w:p w14:paraId="2792F6DF" w14:textId="4140286C" w:rsidR="00F06A92" w:rsidRPr="00F06A92" w:rsidRDefault="00F06A92" w:rsidP="0038686F">
      <w:pPr>
        <w:pStyle w:val="ListParagraph"/>
        <w:spacing w:before="240" w:line="240" w:lineRule="auto"/>
        <w:ind w:left="270" w:firstLine="90"/>
        <w:jc w:val="both"/>
        <w:rPr>
          <w:rFonts w:ascii="GHEA Grapalat" w:hAnsi="GHEA Grapalat" w:cs="Sylfaen"/>
          <w:lang w:val="hy-AM"/>
        </w:rPr>
      </w:pPr>
      <w:r w:rsidRPr="00F06A92">
        <w:rPr>
          <w:rFonts w:ascii="GHEA Grapalat" w:hAnsi="GHEA Grapalat" w:cs="Sylfaen"/>
          <w:lang w:val="hy-AM"/>
        </w:rPr>
        <w:t xml:space="preserve">Խմբակցության ներսում </w:t>
      </w:r>
      <w:r w:rsidR="0038686F">
        <w:rPr>
          <w:rFonts w:ascii="GHEA Grapalat" w:hAnsi="GHEA Grapalat" w:cs="Sylfaen"/>
          <w:lang w:val="hy-AM"/>
        </w:rPr>
        <w:t>աշխ</w:t>
      </w:r>
      <w:r w:rsidRPr="00F06A92">
        <w:rPr>
          <w:rFonts w:ascii="GHEA Grapalat" w:hAnsi="GHEA Grapalat" w:cs="Sylfaen"/>
          <w:lang w:val="hy-AM"/>
        </w:rPr>
        <w:t xml:space="preserve">ատանքները կարելի գնահատել արդյունավետ՝ չնայած բոլոր անդամների գերզբաղվածությանը։ Որոշումները </w:t>
      </w:r>
      <w:r w:rsidR="0038686F">
        <w:rPr>
          <w:rFonts w:ascii="GHEA Grapalat" w:hAnsi="GHEA Grapalat" w:cs="Sylfaen"/>
          <w:lang w:val="hy-AM"/>
        </w:rPr>
        <w:t>միշ</w:t>
      </w:r>
      <w:r w:rsidRPr="00F06A92">
        <w:rPr>
          <w:rFonts w:ascii="GHEA Grapalat" w:hAnsi="GHEA Grapalat" w:cs="Sylfaen"/>
          <w:lang w:val="hy-AM"/>
        </w:rPr>
        <w:t xml:space="preserve">տ ընդունվել են </w:t>
      </w:r>
      <w:r w:rsidRPr="00F06A92">
        <w:rPr>
          <w:rFonts w:ascii="GHEA Grapalat" w:hAnsi="GHEA Grapalat" w:cs="Sylfaen"/>
          <w:lang w:val="hy-AM"/>
        </w:rPr>
        <w:lastRenderedPageBreak/>
        <w:t xml:space="preserve">կոնսենսունսով։ Այլ խմբակվցությունների հետ կոնկրետ խնդիրներ չեն ծագել։ </w:t>
      </w:r>
      <w:r w:rsidR="0038686F">
        <w:rPr>
          <w:rFonts w:ascii="GHEA Grapalat" w:hAnsi="GHEA Grapalat" w:cs="Sylfaen"/>
          <w:lang w:val="hy-AM"/>
        </w:rPr>
        <w:t>Տ</w:t>
      </w:r>
      <w:r w:rsidR="0038686F" w:rsidRPr="00F06A92">
        <w:rPr>
          <w:rFonts w:ascii="GHEA Grapalat" w:hAnsi="GHEA Grapalat" w:cs="Sylfaen"/>
          <w:lang w:val="hy-AM"/>
        </w:rPr>
        <w:t>արբեր խմբակցությունների շահերից ելնելով</w:t>
      </w:r>
      <w:r w:rsidR="0038686F">
        <w:rPr>
          <w:rFonts w:ascii="GHEA Grapalat" w:hAnsi="GHEA Grapalat" w:cs="Sylfaen"/>
          <w:lang w:val="hy-AM"/>
        </w:rPr>
        <w:t>՝ ե</w:t>
      </w:r>
      <w:r w:rsidRPr="00F06A92">
        <w:rPr>
          <w:rFonts w:ascii="GHEA Grapalat" w:hAnsi="GHEA Grapalat" w:cs="Sylfaen"/>
          <w:lang w:val="hy-AM"/>
        </w:rPr>
        <w:t xml:space="preserve">ղել են անհամաձայնություններ, սակայն աշխատանքի արդյունքում հնարավոր է եղել գալ ընդհանուր համաձայնության։ </w:t>
      </w:r>
    </w:p>
    <w:p w14:paraId="4C15882D" w14:textId="77777777" w:rsidR="00F06A92" w:rsidRPr="00F06A92" w:rsidRDefault="00F06A92" w:rsidP="00F06A92">
      <w:pPr>
        <w:pStyle w:val="ListParagraph"/>
        <w:spacing w:before="240" w:line="240" w:lineRule="auto"/>
        <w:ind w:left="270"/>
        <w:jc w:val="both"/>
        <w:rPr>
          <w:rFonts w:ascii="GHEA Grapalat" w:hAnsi="GHEA Grapalat" w:cs="Sylfaen"/>
          <w:lang w:val="hy-AM"/>
        </w:rPr>
      </w:pPr>
      <w:r w:rsidRPr="00F06A92">
        <w:rPr>
          <w:rFonts w:ascii="GHEA Grapalat" w:hAnsi="GHEA Grapalat" w:cs="Sylfaen"/>
          <w:lang w:val="hy-AM"/>
        </w:rPr>
        <w:t xml:space="preserve">Աշխատանքներն ավելի արդյունավետ դարձնելու համար առաջարկվում է խմբակցությունների համար կարողությունների զարգացմանն և ոլորտի վերաբերյալ պրակտիկ խնդիրների շուրջ իրազեկվածության բարձրացմանն ուղղված ավելի շատ միջոցառումներ իրականացնել։ </w:t>
      </w:r>
    </w:p>
    <w:p w14:paraId="711604E8" w14:textId="30666706" w:rsidR="00F06A92" w:rsidRPr="00F06A92" w:rsidRDefault="00F06A92" w:rsidP="00F06A92">
      <w:pPr>
        <w:pStyle w:val="ListParagraph"/>
        <w:spacing w:before="240" w:line="240" w:lineRule="auto"/>
        <w:ind w:left="270"/>
        <w:jc w:val="both"/>
        <w:rPr>
          <w:rFonts w:ascii="GHEA Grapalat" w:hAnsi="GHEA Grapalat" w:cs="Sylfaen"/>
          <w:lang w:val="hy-AM"/>
        </w:rPr>
      </w:pPr>
      <w:r w:rsidRPr="00F06A92">
        <w:rPr>
          <w:rFonts w:ascii="GHEA Grapalat" w:hAnsi="GHEA Grapalat" w:cs="Sylfaen"/>
          <w:lang w:val="hy-AM"/>
        </w:rPr>
        <w:t>Առաջարկվում է նաև կազմակերպել թեմատիկ հանդիպումներ ընկերություններում մասնագետների հետ, որը կնպաստի վերը նշված խնդրի լուծմանը։</w:t>
      </w:r>
    </w:p>
    <w:p w14:paraId="74C71AF5" w14:textId="77777777" w:rsidR="00F06A92" w:rsidRPr="00F06A92" w:rsidRDefault="00F06A92" w:rsidP="00F06A92">
      <w:pPr>
        <w:pStyle w:val="ListParagraph"/>
        <w:spacing w:before="240" w:line="240" w:lineRule="auto"/>
        <w:ind w:left="270"/>
        <w:jc w:val="both"/>
        <w:rPr>
          <w:rFonts w:ascii="GHEA Grapalat" w:hAnsi="GHEA Grapalat" w:cs="Sylfaen"/>
          <w:lang w:val="hy-AM"/>
        </w:rPr>
      </w:pPr>
    </w:p>
    <w:p w14:paraId="156231C0" w14:textId="2D6A570F" w:rsidR="00F06A92" w:rsidRPr="0038686F" w:rsidRDefault="00F06A92" w:rsidP="0038686F">
      <w:pPr>
        <w:pStyle w:val="ListParagraph"/>
        <w:numPr>
          <w:ilvl w:val="0"/>
          <w:numId w:val="40"/>
        </w:numPr>
        <w:spacing w:before="240" w:after="0" w:line="240" w:lineRule="auto"/>
        <w:jc w:val="both"/>
        <w:rPr>
          <w:rFonts w:ascii="GHEA Grapalat" w:hAnsi="GHEA Grapalat"/>
          <w:i/>
          <w:color w:val="365F91" w:themeColor="accent1" w:themeShade="BF"/>
          <w:lang w:val="hy-AM"/>
        </w:rPr>
      </w:pPr>
      <w:r w:rsidRPr="0038686F">
        <w:rPr>
          <w:rFonts w:ascii="GHEA Grapalat" w:hAnsi="GHEA Grapalat"/>
          <w:i/>
          <w:color w:val="365F91" w:themeColor="accent1" w:themeShade="BF"/>
          <w:lang w:val="hy-AM"/>
        </w:rPr>
        <w:t>Այլ նկատառումներ</w:t>
      </w:r>
    </w:p>
    <w:p w14:paraId="731B5941" w14:textId="511F3E3B" w:rsidR="00F06A92" w:rsidRPr="00F06A92" w:rsidRDefault="00F06A92" w:rsidP="0038686F">
      <w:pPr>
        <w:spacing w:before="240" w:line="240" w:lineRule="auto"/>
        <w:ind w:firstLine="360"/>
        <w:jc w:val="both"/>
        <w:rPr>
          <w:rFonts w:ascii="GHEA Grapalat" w:hAnsi="GHEA Grapalat"/>
          <w:lang w:val="hy-AM"/>
        </w:rPr>
      </w:pPr>
      <w:r w:rsidRPr="00F06A92">
        <w:rPr>
          <w:rFonts w:ascii="GHEA Grapalat" w:hAnsi="GHEA Grapalat"/>
          <w:lang w:val="hy-AM"/>
        </w:rPr>
        <w:t>Աշխատանքների արդյունավետության բարձրացման համար անհրաժեշտ է ավելի շատ ուշադրություն դարձնել ԲՇԽ</w:t>
      </w:r>
      <w:r w:rsidR="0038686F">
        <w:rPr>
          <w:rFonts w:ascii="GHEA Grapalat" w:hAnsi="GHEA Grapalat"/>
          <w:lang w:val="hy-AM"/>
        </w:rPr>
        <w:t>-ի</w:t>
      </w:r>
      <w:r w:rsidRPr="00F06A92">
        <w:rPr>
          <w:rFonts w:ascii="GHEA Grapalat" w:hAnsi="GHEA Grapalat"/>
          <w:lang w:val="hy-AM"/>
        </w:rPr>
        <w:t xml:space="preserve"> բոլոր անդամների կարողությունների զարգացմանն ու բազմակողմանի իրազեկվածության էլ ավելի </w:t>
      </w:r>
      <w:r w:rsidR="0038686F">
        <w:rPr>
          <w:rFonts w:ascii="GHEA Grapalat" w:hAnsi="GHEA Grapalat"/>
          <w:lang w:val="hy-AM"/>
        </w:rPr>
        <w:t>բարձրացմանը:</w:t>
      </w:r>
    </w:p>
    <w:p w14:paraId="46790783" w14:textId="77777777" w:rsidR="00F06A92" w:rsidRPr="00F06A92" w:rsidRDefault="00F06A92">
      <w:pPr>
        <w:spacing w:before="0" w:after="0" w:line="240" w:lineRule="auto"/>
        <w:rPr>
          <w:rFonts w:ascii="GHEA Grapalat" w:hAnsi="GHEA Grapalat"/>
          <w:bCs/>
          <w:sz w:val="22"/>
        </w:rPr>
      </w:pPr>
    </w:p>
    <w:p w14:paraId="574695BC" w14:textId="77777777" w:rsidR="003B4BCA" w:rsidRPr="00F06A92" w:rsidRDefault="003B4BCA" w:rsidP="003B4BCA">
      <w:pPr>
        <w:spacing w:after="0" w:line="240" w:lineRule="auto"/>
        <w:rPr>
          <w:rFonts w:ascii="GHEA Grapalat" w:hAnsi="GHEA Grapalat"/>
          <w:bCs/>
          <w:sz w:val="22"/>
        </w:rPr>
      </w:pPr>
    </w:p>
    <w:p w14:paraId="2C6948CA" w14:textId="77777777" w:rsidR="003B4BCA" w:rsidRPr="00067417" w:rsidRDefault="003B4BCA" w:rsidP="003B4BCA">
      <w:pPr>
        <w:spacing w:after="0" w:line="240" w:lineRule="auto"/>
        <w:rPr>
          <w:rFonts w:ascii="GHEA Grapalat" w:hAnsi="GHEA Grapalat"/>
          <w:bCs/>
          <w:sz w:val="22"/>
        </w:rPr>
      </w:pPr>
    </w:p>
    <w:p w14:paraId="5E1A2F78" w14:textId="77777777" w:rsidR="003B4BCA" w:rsidRPr="00067417" w:rsidRDefault="003B4BCA" w:rsidP="003B4BCA">
      <w:pPr>
        <w:spacing w:after="0" w:line="240" w:lineRule="auto"/>
        <w:rPr>
          <w:rFonts w:ascii="GHEA Grapalat" w:hAnsi="GHEA Grapalat"/>
          <w:bCs/>
          <w:sz w:val="22"/>
        </w:rPr>
      </w:pPr>
    </w:p>
    <w:p w14:paraId="2D9BF060" w14:textId="473E2225" w:rsidR="0038686F" w:rsidRDefault="0038686F">
      <w:pPr>
        <w:spacing w:before="0" w:after="0" w:line="240" w:lineRule="auto"/>
        <w:rPr>
          <w:rFonts w:ascii="GHEA Grapalat" w:hAnsi="GHEA Grapalat"/>
          <w:bCs/>
          <w:sz w:val="22"/>
        </w:rPr>
      </w:pPr>
      <w:r>
        <w:rPr>
          <w:rFonts w:ascii="GHEA Grapalat" w:hAnsi="GHEA Grapalat"/>
          <w:bCs/>
          <w:sz w:val="22"/>
        </w:rPr>
        <w:br w:type="page"/>
      </w:r>
    </w:p>
    <w:p w14:paraId="35B0C55A" w14:textId="77777777" w:rsidR="003B4BCA" w:rsidRPr="00067417" w:rsidRDefault="003B4BCA" w:rsidP="003B4BCA">
      <w:pPr>
        <w:spacing w:after="0" w:line="240" w:lineRule="auto"/>
        <w:rPr>
          <w:rFonts w:ascii="GHEA Grapalat" w:hAnsi="GHEA Grapalat"/>
          <w:bCs/>
          <w:sz w:val="22"/>
        </w:rPr>
      </w:pPr>
    </w:p>
    <w:p w14:paraId="52616E49" w14:textId="77777777" w:rsidR="003B4BCA" w:rsidRPr="00067417" w:rsidRDefault="003B4BCA" w:rsidP="003B4BCA">
      <w:pPr>
        <w:spacing w:after="0" w:line="240" w:lineRule="auto"/>
        <w:rPr>
          <w:rFonts w:ascii="GHEA Grapalat" w:hAnsi="GHEA Grapalat"/>
          <w:bCs/>
          <w:sz w:val="22"/>
        </w:rPr>
      </w:pPr>
    </w:p>
    <w:p w14:paraId="7ED0D76F" w14:textId="77777777" w:rsidR="003B4BCA" w:rsidRPr="00067417" w:rsidRDefault="003B4BCA" w:rsidP="003B4BCA">
      <w:pPr>
        <w:spacing w:after="0" w:line="240" w:lineRule="auto"/>
        <w:rPr>
          <w:rFonts w:ascii="GHEA Grapalat" w:hAnsi="GHEA Grapalat"/>
          <w:bCs/>
          <w:sz w:val="22"/>
        </w:rPr>
      </w:pPr>
    </w:p>
    <w:p w14:paraId="2CE5B343" w14:textId="77777777" w:rsidR="003B4BCA" w:rsidRPr="00067417" w:rsidRDefault="003B4BCA" w:rsidP="003B4BCA">
      <w:pPr>
        <w:spacing w:after="0" w:line="240" w:lineRule="auto"/>
        <w:jc w:val="center"/>
        <w:rPr>
          <w:rFonts w:ascii="GHEA Grapalat" w:hAnsi="GHEA Grapalat"/>
          <w:bCs/>
          <w:sz w:val="22"/>
        </w:rPr>
      </w:pPr>
      <w:r w:rsidRPr="00067417">
        <w:rPr>
          <w:rFonts w:ascii="GHEA Grapalat" w:hAnsi="GHEA Grapalat"/>
          <w:bCs/>
          <w:sz w:val="22"/>
        </w:rPr>
        <w:t>Հաստատվել է բազմաշահառու խմբի կողմից՝</w:t>
      </w:r>
    </w:p>
    <w:p w14:paraId="031AE796" w14:textId="77777777" w:rsidR="003B4BCA" w:rsidRPr="00067417" w:rsidRDefault="003B4BCA" w:rsidP="003B4BCA">
      <w:pPr>
        <w:spacing w:after="0" w:line="240" w:lineRule="auto"/>
        <w:contextualSpacing/>
        <w:jc w:val="center"/>
        <w:rPr>
          <w:rFonts w:ascii="GHEA Grapalat" w:hAnsi="GHEA Grapalat"/>
          <w:bCs/>
          <w:sz w:val="22"/>
        </w:rPr>
      </w:pPr>
    </w:p>
    <w:p w14:paraId="3A331B97" w14:textId="77C5325F" w:rsidR="003B4BCA" w:rsidRPr="00067417" w:rsidRDefault="003B4BCA" w:rsidP="003B4BCA">
      <w:pPr>
        <w:spacing w:after="0" w:line="240" w:lineRule="auto"/>
        <w:contextualSpacing/>
        <w:jc w:val="center"/>
        <w:rPr>
          <w:rFonts w:ascii="GHEA Grapalat" w:hAnsi="GHEA Grapalat"/>
          <w:bCs/>
          <w:sz w:val="22"/>
        </w:rPr>
      </w:pPr>
      <w:r w:rsidRPr="00067417">
        <w:rPr>
          <w:rFonts w:ascii="GHEA Grapalat" w:hAnsi="GHEA Grapalat"/>
          <w:bCs/>
          <w:sz w:val="22"/>
        </w:rPr>
        <w:t>Ամսաթիվ՝ հունիսի</w:t>
      </w:r>
      <w:r w:rsidR="0038686F">
        <w:rPr>
          <w:rFonts w:ascii="GHEA Grapalat" w:hAnsi="GHEA Grapalat"/>
          <w:bCs/>
          <w:sz w:val="22"/>
        </w:rPr>
        <w:t xml:space="preserve"> 27</w:t>
      </w:r>
      <w:r w:rsidRPr="00067417">
        <w:rPr>
          <w:rFonts w:ascii="GHEA Grapalat" w:hAnsi="GHEA Grapalat"/>
          <w:bCs/>
          <w:sz w:val="22"/>
        </w:rPr>
        <w:t>, 2019թ.</w:t>
      </w:r>
    </w:p>
    <w:p w14:paraId="55B64F3E" w14:textId="77777777" w:rsidR="003B4BCA" w:rsidRPr="00067417" w:rsidRDefault="003B4BCA" w:rsidP="003B4BCA">
      <w:pPr>
        <w:spacing w:after="0" w:line="240" w:lineRule="auto"/>
        <w:contextualSpacing/>
        <w:jc w:val="center"/>
        <w:rPr>
          <w:rFonts w:ascii="GHEA Grapalat" w:hAnsi="GHEA Grapalat"/>
          <w:bCs/>
        </w:rPr>
      </w:pPr>
    </w:p>
    <w:p w14:paraId="4E0AD0C5" w14:textId="77777777" w:rsidR="003B4BCA" w:rsidRPr="00067417" w:rsidRDefault="003B4BCA" w:rsidP="003B4BCA">
      <w:pPr>
        <w:spacing w:after="0" w:line="240" w:lineRule="auto"/>
        <w:contextualSpacing/>
        <w:rPr>
          <w:rFonts w:ascii="GHEA Grapalat" w:hAnsi="GHEA Grapalat"/>
        </w:rPr>
      </w:pPr>
    </w:p>
    <w:p w14:paraId="0FF7E7D7" w14:textId="77777777" w:rsidR="003B4BCA" w:rsidRPr="00067417" w:rsidRDefault="003B4BCA" w:rsidP="003B4BCA">
      <w:pPr>
        <w:spacing w:before="0" w:after="0" w:line="240" w:lineRule="auto"/>
        <w:rPr>
          <w:rFonts w:ascii="GHEA Grapalat" w:hAnsi="GHEA Grapalat"/>
        </w:rPr>
      </w:pPr>
    </w:p>
    <w:p w14:paraId="3485E784" w14:textId="77777777" w:rsidR="003B4BCA" w:rsidRPr="00067417" w:rsidRDefault="003B4BCA" w:rsidP="003B4BCA">
      <w:pPr>
        <w:spacing w:before="0" w:after="0" w:line="240" w:lineRule="auto"/>
        <w:rPr>
          <w:rFonts w:ascii="GHEA Grapalat" w:hAnsi="GHEA Grapalat"/>
        </w:rPr>
      </w:pPr>
    </w:p>
    <w:p w14:paraId="100F8694" w14:textId="77777777" w:rsidR="003B4BCA" w:rsidRPr="00067417" w:rsidRDefault="003B4BCA" w:rsidP="003B4BCA">
      <w:pPr>
        <w:spacing w:before="0" w:after="0" w:line="240" w:lineRule="auto"/>
        <w:rPr>
          <w:rFonts w:ascii="GHEA Grapalat" w:hAnsi="GHEA Grapalat"/>
        </w:rPr>
      </w:pPr>
    </w:p>
    <w:p w14:paraId="3EAA8427" w14:textId="77777777" w:rsidR="003B4BCA" w:rsidRPr="00067417" w:rsidRDefault="003B4BCA" w:rsidP="003B4BCA">
      <w:pPr>
        <w:spacing w:before="0" w:after="0" w:line="240" w:lineRule="auto"/>
        <w:rPr>
          <w:rFonts w:ascii="GHEA Grapalat" w:hAnsi="GHEA Grapalat"/>
        </w:rPr>
      </w:pPr>
    </w:p>
    <w:p w14:paraId="2E9CA256" w14:textId="77777777" w:rsidR="003B4BCA" w:rsidRPr="00067417" w:rsidRDefault="003B4BCA" w:rsidP="003B4BCA">
      <w:pPr>
        <w:spacing w:before="0" w:after="0" w:line="240" w:lineRule="auto"/>
        <w:rPr>
          <w:rFonts w:ascii="GHEA Grapalat" w:hAnsi="GHEA Grapalat"/>
        </w:rPr>
      </w:pPr>
    </w:p>
    <w:p w14:paraId="4A0C92BC" w14:textId="77777777" w:rsidR="003B4BCA" w:rsidRPr="00067417" w:rsidRDefault="003B4BCA" w:rsidP="003B4BCA">
      <w:pPr>
        <w:spacing w:before="0" w:after="0" w:line="240" w:lineRule="auto"/>
        <w:rPr>
          <w:rFonts w:ascii="GHEA Grapalat" w:hAnsi="GHEA Grapalat"/>
        </w:rPr>
      </w:pPr>
    </w:p>
    <w:p w14:paraId="5F6619CD" w14:textId="77777777" w:rsidR="003B4BCA" w:rsidRPr="00067417" w:rsidRDefault="003B4BCA" w:rsidP="003B4BCA">
      <w:pPr>
        <w:spacing w:before="0" w:after="0" w:line="240" w:lineRule="auto"/>
        <w:rPr>
          <w:rFonts w:ascii="GHEA Grapalat" w:hAnsi="GHEA Grapalat"/>
        </w:rPr>
      </w:pPr>
    </w:p>
    <w:p w14:paraId="6AF8AFB4" w14:textId="77777777" w:rsidR="003B4BCA" w:rsidRPr="00067417" w:rsidRDefault="003B4BCA" w:rsidP="003B4BCA">
      <w:pPr>
        <w:spacing w:before="0" w:after="0" w:line="240" w:lineRule="auto"/>
        <w:rPr>
          <w:rFonts w:ascii="GHEA Grapalat" w:hAnsi="GHEA Grapalat"/>
        </w:rPr>
      </w:pPr>
    </w:p>
    <w:p w14:paraId="61796B40" w14:textId="77777777" w:rsidR="003B4BCA" w:rsidRPr="00067417" w:rsidRDefault="003B4BCA" w:rsidP="003B4BCA">
      <w:pPr>
        <w:spacing w:before="0" w:after="0" w:line="240" w:lineRule="auto"/>
        <w:rPr>
          <w:rFonts w:ascii="GHEA Grapalat" w:hAnsi="GHEA Grapalat"/>
        </w:rPr>
      </w:pPr>
    </w:p>
    <w:p w14:paraId="0A144E98" w14:textId="77777777" w:rsidR="003B4BCA" w:rsidRPr="00067417" w:rsidRDefault="003B4BCA" w:rsidP="003B4BCA">
      <w:pPr>
        <w:spacing w:before="0" w:after="0" w:line="240" w:lineRule="auto"/>
        <w:rPr>
          <w:rFonts w:ascii="GHEA Grapalat" w:hAnsi="GHEA Grapalat"/>
        </w:rPr>
      </w:pPr>
    </w:p>
    <w:p w14:paraId="4817D69D" w14:textId="77777777" w:rsidR="003B4BCA" w:rsidRPr="00067417" w:rsidRDefault="003B4BCA" w:rsidP="003B4BCA">
      <w:pPr>
        <w:spacing w:before="0" w:after="0" w:line="240" w:lineRule="auto"/>
        <w:rPr>
          <w:rFonts w:ascii="GHEA Grapalat" w:hAnsi="GHEA Grapalat"/>
        </w:rPr>
      </w:pPr>
    </w:p>
    <w:p w14:paraId="5591241E" w14:textId="77777777" w:rsidR="003B4BCA" w:rsidRPr="00067417" w:rsidRDefault="003B4BCA" w:rsidP="003B4BCA">
      <w:pPr>
        <w:spacing w:before="0" w:after="0" w:line="240" w:lineRule="auto"/>
        <w:rPr>
          <w:rFonts w:ascii="GHEA Grapalat" w:hAnsi="GHEA Grapalat"/>
        </w:rPr>
      </w:pPr>
    </w:p>
    <w:p w14:paraId="3C237FFF" w14:textId="77777777" w:rsidR="003B4BCA" w:rsidRPr="00067417" w:rsidRDefault="003B4BCA" w:rsidP="003B4BCA">
      <w:pPr>
        <w:spacing w:before="0" w:after="0" w:line="240" w:lineRule="auto"/>
        <w:rPr>
          <w:rFonts w:ascii="GHEA Grapalat" w:hAnsi="GHEA Grapalat"/>
        </w:rPr>
      </w:pPr>
    </w:p>
    <w:p w14:paraId="38F21F19" w14:textId="77777777" w:rsidR="003B4BCA" w:rsidRPr="00067417" w:rsidRDefault="003B4BCA" w:rsidP="003B4BCA">
      <w:pPr>
        <w:spacing w:before="0" w:after="0" w:line="240" w:lineRule="auto"/>
        <w:rPr>
          <w:rFonts w:ascii="GHEA Grapalat" w:hAnsi="GHEA Grapalat"/>
        </w:rPr>
      </w:pPr>
    </w:p>
    <w:p w14:paraId="3B9FC42B" w14:textId="77777777" w:rsidR="003B4BCA" w:rsidRPr="00067417" w:rsidRDefault="003B4BCA" w:rsidP="003B4BCA">
      <w:pPr>
        <w:spacing w:before="0" w:after="0" w:line="240" w:lineRule="auto"/>
        <w:rPr>
          <w:rFonts w:ascii="GHEA Grapalat" w:hAnsi="GHEA Grapalat"/>
        </w:rPr>
      </w:pPr>
    </w:p>
    <w:p w14:paraId="7B358766" w14:textId="77777777" w:rsidR="003B4BCA" w:rsidRPr="00067417" w:rsidRDefault="003B4BCA" w:rsidP="003B4BCA">
      <w:pPr>
        <w:spacing w:before="0" w:after="0" w:line="240" w:lineRule="auto"/>
        <w:rPr>
          <w:rFonts w:ascii="GHEA Grapalat" w:hAnsi="GHEA Grapalat"/>
        </w:rPr>
      </w:pPr>
    </w:p>
    <w:p w14:paraId="4F9855D4" w14:textId="77777777" w:rsidR="003B4BCA" w:rsidRPr="00067417" w:rsidRDefault="003B4BCA" w:rsidP="003B4BCA">
      <w:pPr>
        <w:spacing w:before="0" w:after="0" w:line="240" w:lineRule="auto"/>
        <w:rPr>
          <w:rFonts w:ascii="GHEA Grapalat" w:hAnsi="GHEA Grapalat"/>
        </w:rPr>
      </w:pPr>
    </w:p>
    <w:p w14:paraId="222196EF" w14:textId="77777777" w:rsidR="003B4BCA" w:rsidRPr="00067417" w:rsidRDefault="003B4BCA" w:rsidP="003B4BCA">
      <w:pPr>
        <w:spacing w:before="0" w:after="0" w:line="240" w:lineRule="auto"/>
        <w:rPr>
          <w:rFonts w:ascii="GHEA Grapalat" w:hAnsi="GHEA Grapalat"/>
        </w:rPr>
      </w:pPr>
    </w:p>
    <w:p w14:paraId="7DA81E65" w14:textId="77777777" w:rsidR="003B4BCA" w:rsidRPr="00067417" w:rsidRDefault="003B4BCA" w:rsidP="003B4BCA">
      <w:pPr>
        <w:spacing w:before="0" w:after="0" w:line="240" w:lineRule="auto"/>
        <w:rPr>
          <w:rFonts w:ascii="GHEA Grapalat" w:hAnsi="GHEA Grapalat"/>
        </w:rPr>
      </w:pPr>
    </w:p>
    <w:p w14:paraId="35A30526" w14:textId="77777777" w:rsidR="003B4BCA" w:rsidRPr="00067417" w:rsidRDefault="003B4BCA" w:rsidP="003B4BCA">
      <w:pPr>
        <w:spacing w:before="0" w:after="0" w:line="240" w:lineRule="auto"/>
        <w:rPr>
          <w:rFonts w:ascii="GHEA Grapalat" w:hAnsi="GHEA Grapalat"/>
        </w:rPr>
      </w:pPr>
    </w:p>
    <w:p w14:paraId="4A095167" w14:textId="77777777" w:rsidR="003B4BCA" w:rsidRPr="00067417" w:rsidRDefault="003B4BCA" w:rsidP="003B4BCA">
      <w:pPr>
        <w:spacing w:before="0" w:after="0" w:line="240" w:lineRule="auto"/>
        <w:rPr>
          <w:rFonts w:ascii="GHEA Grapalat" w:hAnsi="GHEA Grapalat"/>
        </w:rPr>
      </w:pPr>
    </w:p>
    <w:p w14:paraId="6284CB03" w14:textId="77777777" w:rsidR="003B4BCA" w:rsidRPr="00067417" w:rsidRDefault="003B4BCA" w:rsidP="003B4BCA">
      <w:pPr>
        <w:spacing w:before="0" w:after="0" w:line="240" w:lineRule="auto"/>
        <w:rPr>
          <w:rFonts w:ascii="GHEA Grapalat" w:hAnsi="GHEA Grapalat"/>
        </w:rPr>
      </w:pPr>
    </w:p>
    <w:p w14:paraId="1B6D0FD4" w14:textId="77777777" w:rsidR="003B4BCA" w:rsidRPr="00067417" w:rsidRDefault="003B4BCA" w:rsidP="003B4BCA">
      <w:pPr>
        <w:spacing w:before="0" w:after="0" w:line="240" w:lineRule="auto"/>
        <w:rPr>
          <w:rFonts w:ascii="GHEA Grapalat" w:hAnsi="GHEA Grapalat"/>
        </w:rPr>
      </w:pPr>
    </w:p>
    <w:p w14:paraId="4F71F16B" w14:textId="6405D259" w:rsidR="00141887" w:rsidRPr="00067417" w:rsidRDefault="00141887" w:rsidP="00FE43BB">
      <w:pPr>
        <w:rPr>
          <w:rFonts w:ascii="GHEA Grapalat" w:hAnsi="GHEA Grapalat"/>
          <w:bCs/>
          <w:lang w:val="hy-AM"/>
        </w:rPr>
      </w:pPr>
    </w:p>
    <w:p w14:paraId="6058BA20" w14:textId="77777777" w:rsidR="00141887" w:rsidRPr="00067417" w:rsidRDefault="00141887" w:rsidP="00FE43BB">
      <w:pPr>
        <w:rPr>
          <w:rFonts w:ascii="GHEA Grapalat" w:hAnsi="GHEA Grapalat"/>
          <w:lang w:val="hy-AM"/>
        </w:rPr>
      </w:pPr>
    </w:p>
    <w:p w14:paraId="36E380AE" w14:textId="77777777" w:rsidR="009C1D79" w:rsidRDefault="009C1D79">
      <w:pPr>
        <w:spacing w:before="0" w:after="0" w:line="240" w:lineRule="auto"/>
        <w:rPr>
          <w:rFonts w:ascii="GHEA Grapalat" w:hAnsi="GHEA Grapalat"/>
          <w:sz w:val="24"/>
          <w:szCs w:val="24"/>
          <w:lang w:val="hy-AM"/>
        </w:rPr>
      </w:pPr>
      <w:r>
        <w:rPr>
          <w:rFonts w:ascii="GHEA Grapalat" w:hAnsi="GHEA Grapalat"/>
          <w:sz w:val="24"/>
          <w:szCs w:val="24"/>
          <w:lang w:val="hy-AM"/>
        </w:rPr>
        <w:br w:type="page"/>
      </w:r>
    </w:p>
    <w:p w14:paraId="2D33A1A2" w14:textId="0010FBE9" w:rsidR="00AD21EB" w:rsidRPr="00AD21EB" w:rsidRDefault="00AD21EB" w:rsidP="00AD21EB">
      <w:pPr>
        <w:pStyle w:val="Heading1"/>
        <w:rPr>
          <w:rFonts w:ascii="GHEA Grapalat" w:hAnsi="GHEA Grapalat"/>
          <w:sz w:val="24"/>
          <w:szCs w:val="24"/>
          <w:lang w:val="hy-AM"/>
        </w:rPr>
      </w:pPr>
      <w:bookmarkStart w:id="9" w:name="_Toc12730522"/>
      <w:r w:rsidRPr="00AD21EB">
        <w:rPr>
          <w:rFonts w:ascii="GHEA Grapalat" w:hAnsi="GHEA Grapalat" w:cs="Sylfaen"/>
          <w:color w:val="244061" w:themeColor="accent1" w:themeShade="80"/>
          <w:lang w:val="hy-AM"/>
        </w:rPr>
        <w:lastRenderedPageBreak/>
        <w:t>Հավելվածներ</w:t>
      </w:r>
      <w:bookmarkEnd w:id="9"/>
      <w:r>
        <w:rPr>
          <w:rFonts w:ascii="GHEA Grapalat" w:hAnsi="GHEA Grapalat"/>
          <w:sz w:val="24"/>
          <w:szCs w:val="24"/>
          <w:lang w:val="hy-AM"/>
        </w:rPr>
        <w:t xml:space="preserve"> </w:t>
      </w:r>
    </w:p>
    <w:p w14:paraId="44D70771" w14:textId="77777777" w:rsidR="00AD21EB" w:rsidRDefault="00AD21EB" w:rsidP="00336B3F">
      <w:pPr>
        <w:ind w:firstLine="720"/>
        <w:jc w:val="right"/>
        <w:rPr>
          <w:rFonts w:ascii="GHEA Grapalat" w:hAnsi="GHEA Grapalat"/>
          <w:sz w:val="24"/>
          <w:szCs w:val="24"/>
          <w:lang w:val="hy-AM"/>
        </w:rPr>
      </w:pPr>
    </w:p>
    <w:p w14:paraId="3B42AB03" w14:textId="222A1E3E" w:rsidR="00336B3F" w:rsidRPr="00067417" w:rsidRDefault="00336B3F" w:rsidP="00336B3F">
      <w:pPr>
        <w:ind w:firstLine="720"/>
        <w:jc w:val="right"/>
        <w:rPr>
          <w:rFonts w:ascii="GHEA Grapalat" w:hAnsi="GHEA Grapalat"/>
          <w:sz w:val="24"/>
          <w:szCs w:val="24"/>
          <w:lang w:val="hy-AM"/>
        </w:rPr>
      </w:pPr>
      <w:r w:rsidRPr="00067417">
        <w:rPr>
          <w:rFonts w:ascii="GHEA Grapalat" w:hAnsi="GHEA Grapalat"/>
          <w:sz w:val="24"/>
          <w:szCs w:val="24"/>
          <w:lang w:val="hy-AM"/>
        </w:rPr>
        <w:t>Հավելված 1</w:t>
      </w:r>
    </w:p>
    <w:p w14:paraId="07A7766C" w14:textId="77777777" w:rsidR="00336B3F" w:rsidRPr="00067417" w:rsidRDefault="00336B3F" w:rsidP="00336B3F">
      <w:pPr>
        <w:rPr>
          <w:rFonts w:ascii="GHEA Grapalat" w:hAnsi="GHEA Grapalat" w:cs="Sylfaen"/>
          <w:lang w:val="hy-AM"/>
        </w:rPr>
      </w:pPr>
      <w:r w:rsidRPr="00067417">
        <w:rPr>
          <w:rFonts w:ascii="GHEA Grapalat" w:hAnsi="GHEA Grapalat" w:cs="Sylfaen"/>
          <w:lang w:val="hy-AM"/>
        </w:rPr>
        <w:t>ԱՃԹՆ-ի զեկույցի ներկայացման վերջնաժամկետի երկարացման նամակներ</w:t>
      </w:r>
    </w:p>
    <w:p w14:paraId="3E76C907" w14:textId="77777777" w:rsidR="00336B3F" w:rsidRPr="00067417" w:rsidRDefault="00336B3F" w:rsidP="00336B3F">
      <w:pPr>
        <w:rPr>
          <w:rFonts w:ascii="GHEA Grapalat" w:hAnsi="GHEA Grapalat" w:cs="Sylfaen"/>
          <w:highlight w:val="green"/>
        </w:rPr>
      </w:pPr>
      <w:r w:rsidRPr="00067417">
        <w:rPr>
          <w:rFonts w:ascii="GHEA Grapalat" w:hAnsi="GHEA Grapalat" w:cs="Sylfaen"/>
          <w:noProof/>
          <w:lang w:val="en-US"/>
        </w:rPr>
        <w:drawing>
          <wp:inline distT="0" distB="0" distL="0" distR="0" wp14:anchorId="6BBD3350" wp14:editId="54667D98">
            <wp:extent cx="4951562" cy="7003667"/>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Armenia_ExtensionLetter_30.03.2018-page-001.jpg"/>
                    <pic:cNvPicPr/>
                  </pic:nvPicPr>
                  <pic:blipFill>
                    <a:blip r:embed="rId28">
                      <a:extLst>
                        <a:ext uri="{28A0092B-C50C-407E-A947-70E740481C1C}">
                          <a14:useLocalDpi xmlns:a14="http://schemas.microsoft.com/office/drawing/2010/main" val="0"/>
                        </a:ext>
                      </a:extLst>
                    </a:blip>
                    <a:stretch>
                      <a:fillRect/>
                    </a:stretch>
                  </pic:blipFill>
                  <pic:spPr>
                    <a:xfrm>
                      <a:off x="0" y="0"/>
                      <a:ext cx="4956069" cy="7010042"/>
                    </a:xfrm>
                    <a:prstGeom prst="rect">
                      <a:avLst/>
                    </a:prstGeom>
                  </pic:spPr>
                </pic:pic>
              </a:graphicData>
            </a:graphic>
          </wp:inline>
        </w:drawing>
      </w:r>
    </w:p>
    <w:p w14:paraId="6E0AE96E" w14:textId="77777777" w:rsidR="00336B3F" w:rsidRPr="00067417" w:rsidRDefault="00336B3F" w:rsidP="00336B3F">
      <w:pPr>
        <w:rPr>
          <w:rFonts w:ascii="GHEA Grapalat" w:hAnsi="GHEA Grapalat" w:cs="Sylfaen"/>
          <w:highlight w:val="green"/>
        </w:rPr>
      </w:pPr>
      <w:r w:rsidRPr="00067417">
        <w:rPr>
          <w:rFonts w:ascii="GHEA Grapalat" w:hAnsi="GHEA Grapalat" w:cs="Sylfaen"/>
          <w:noProof/>
          <w:lang w:val="en-US"/>
        </w:rPr>
        <w:lastRenderedPageBreak/>
        <w:drawing>
          <wp:inline distT="0" distB="0" distL="0" distR="0" wp14:anchorId="7AED2208" wp14:editId="763F89BC">
            <wp:extent cx="5955665" cy="842391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Armenia_ExtensionLetter_30.03.2018-page-002.jpg"/>
                    <pic:cNvPicPr/>
                  </pic:nvPicPr>
                  <pic:blipFill>
                    <a:blip r:embed="rId29">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33AA23A3" w14:textId="77777777" w:rsidR="00336B3F" w:rsidRPr="00067417" w:rsidRDefault="00336B3F" w:rsidP="00336B3F">
      <w:pPr>
        <w:rPr>
          <w:rFonts w:ascii="GHEA Grapalat" w:hAnsi="GHEA Grapalat" w:cs="Sylfaen"/>
          <w:highlight w:val="green"/>
        </w:rPr>
      </w:pPr>
      <w:r w:rsidRPr="00067417">
        <w:rPr>
          <w:rFonts w:ascii="GHEA Grapalat" w:hAnsi="GHEA Grapalat" w:cs="Sylfaen"/>
          <w:noProof/>
          <w:lang w:val="en-US"/>
        </w:rPr>
        <w:lastRenderedPageBreak/>
        <w:drawing>
          <wp:inline distT="0" distB="0" distL="0" distR="0" wp14:anchorId="7E93E2CF" wp14:editId="0A712699">
            <wp:extent cx="5955665" cy="842391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Armenia_ExtensionLetter_30.03.2018-page-003.jpg"/>
                    <pic:cNvPicPr/>
                  </pic:nvPicPr>
                  <pic:blipFill>
                    <a:blip r:embed="rId30">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2125F5AA" w14:textId="77777777" w:rsidR="00336B3F" w:rsidRPr="00067417" w:rsidRDefault="00336B3F" w:rsidP="00336B3F">
      <w:pPr>
        <w:rPr>
          <w:rFonts w:ascii="GHEA Grapalat" w:hAnsi="GHEA Grapalat" w:cs="Sylfaen"/>
          <w:highlight w:val="green"/>
        </w:rPr>
      </w:pPr>
      <w:r w:rsidRPr="00067417">
        <w:rPr>
          <w:rFonts w:ascii="GHEA Grapalat" w:hAnsi="GHEA Grapalat" w:cs="Sylfaen"/>
          <w:noProof/>
          <w:lang w:val="en-US"/>
        </w:rPr>
        <w:lastRenderedPageBreak/>
        <w:drawing>
          <wp:inline distT="0" distB="0" distL="0" distR="0" wp14:anchorId="31E277C0" wp14:editId="5818D51E">
            <wp:extent cx="5955665" cy="842391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Armenia_ExtensionLetter_30.03.2018-page-004.jpg"/>
                    <pic:cNvPicPr/>
                  </pic:nvPicPr>
                  <pic:blipFill>
                    <a:blip r:embed="rId31">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484E3F3E" w14:textId="77777777" w:rsidR="00336B3F" w:rsidRPr="00067417" w:rsidRDefault="00336B3F" w:rsidP="00336B3F">
      <w:pPr>
        <w:rPr>
          <w:rFonts w:ascii="GHEA Grapalat" w:hAnsi="GHEA Grapalat" w:cs="Sylfaen"/>
          <w:highlight w:val="green"/>
        </w:rPr>
      </w:pPr>
      <w:r w:rsidRPr="00067417">
        <w:rPr>
          <w:rFonts w:ascii="GHEA Grapalat" w:hAnsi="GHEA Grapalat" w:cs="Sylfaen"/>
          <w:noProof/>
          <w:lang w:val="en-US"/>
        </w:rPr>
        <w:lastRenderedPageBreak/>
        <w:drawing>
          <wp:inline distT="0" distB="0" distL="0" distR="0" wp14:anchorId="4BB4CDF8" wp14:editId="724E7669">
            <wp:extent cx="5955665" cy="842391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Armenia_ExtensionLetter_30.03.2018-page-005.jpg"/>
                    <pic:cNvPicPr/>
                  </pic:nvPicPr>
                  <pic:blipFill>
                    <a:blip r:embed="rId32">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7CDD081C" w14:textId="77777777" w:rsidR="00336B3F" w:rsidRPr="00067417" w:rsidRDefault="00336B3F" w:rsidP="00336B3F">
      <w:pPr>
        <w:rPr>
          <w:rFonts w:ascii="GHEA Grapalat" w:hAnsi="GHEA Grapalat" w:cs="Sylfaen"/>
          <w:highlight w:val="green"/>
        </w:rPr>
      </w:pPr>
      <w:r w:rsidRPr="00067417">
        <w:rPr>
          <w:rFonts w:ascii="GHEA Grapalat" w:hAnsi="GHEA Grapalat" w:cs="Sylfaen"/>
          <w:noProof/>
          <w:lang w:val="en-US"/>
        </w:rPr>
        <w:lastRenderedPageBreak/>
        <w:drawing>
          <wp:inline distT="0" distB="0" distL="0" distR="0" wp14:anchorId="472199BF" wp14:editId="6F141B1C">
            <wp:extent cx="5955665" cy="842391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s_ExtensionLetter_Armenia-page-001.jpg"/>
                    <pic:cNvPicPr/>
                  </pic:nvPicPr>
                  <pic:blipFill>
                    <a:blip r:embed="rId33">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468D0B2A" w14:textId="77777777" w:rsidR="00336B3F" w:rsidRPr="00067417" w:rsidRDefault="00336B3F" w:rsidP="00336B3F">
      <w:pPr>
        <w:rPr>
          <w:rFonts w:ascii="GHEA Grapalat" w:hAnsi="GHEA Grapalat" w:cs="Sylfaen"/>
          <w:highlight w:val="green"/>
        </w:rPr>
      </w:pPr>
      <w:r w:rsidRPr="00067417">
        <w:rPr>
          <w:rFonts w:ascii="GHEA Grapalat" w:hAnsi="GHEA Grapalat" w:cs="Sylfaen"/>
          <w:noProof/>
          <w:lang w:val="en-US"/>
        </w:rPr>
        <w:lastRenderedPageBreak/>
        <w:drawing>
          <wp:inline distT="0" distB="0" distL="0" distR="0" wp14:anchorId="7161027F" wp14:editId="31A9AFC2">
            <wp:extent cx="5955665" cy="842391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s_ExtensionLetter_Armenia-page-002.jpg"/>
                    <pic:cNvPicPr/>
                  </pic:nvPicPr>
                  <pic:blipFill>
                    <a:blip r:embed="rId34">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2BF220CD" w14:textId="77777777" w:rsidR="00336B3F" w:rsidRPr="00067417" w:rsidRDefault="00336B3F" w:rsidP="00336B3F">
      <w:pPr>
        <w:jc w:val="right"/>
        <w:rPr>
          <w:rFonts w:ascii="GHEA Grapalat" w:hAnsi="GHEA Grapalat" w:cs="Sylfaen"/>
          <w:i/>
        </w:rPr>
      </w:pPr>
      <w:r w:rsidRPr="00067417">
        <w:rPr>
          <w:rFonts w:ascii="GHEA Grapalat" w:hAnsi="GHEA Grapalat" w:cs="Sylfaen"/>
          <w:i/>
        </w:rPr>
        <w:lastRenderedPageBreak/>
        <w:t>Հավելված 2</w:t>
      </w:r>
    </w:p>
    <w:p w14:paraId="02E12A73" w14:textId="77777777" w:rsidR="00336B3F" w:rsidRPr="00067417" w:rsidRDefault="00336B3F" w:rsidP="00336B3F">
      <w:pPr>
        <w:spacing w:after="0"/>
        <w:rPr>
          <w:rFonts w:ascii="GHEA Grapalat" w:hAnsi="GHEA Grapalat"/>
          <w:sz w:val="20"/>
          <w:szCs w:val="20"/>
        </w:rPr>
      </w:pPr>
      <w:r w:rsidRPr="00067417">
        <w:rPr>
          <w:rFonts w:ascii="GHEA Grapalat" w:hAnsi="GHEA Grapalat"/>
          <w:noProof/>
          <w:sz w:val="20"/>
          <w:szCs w:val="20"/>
          <w:lang w:val="en-US"/>
        </w:rPr>
        <w:drawing>
          <wp:inline distT="0" distB="0" distL="0" distR="0" wp14:anchorId="55C8756D" wp14:editId="064DA92C">
            <wp:extent cx="5461416" cy="772317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1. Letter from Fredrik on extension request letter Armenia_28062018-1.jpg"/>
                    <pic:cNvPicPr/>
                  </pic:nvPicPr>
                  <pic:blipFill>
                    <a:blip r:embed="rId35">
                      <a:extLst>
                        <a:ext uri="{28A0092B-C50C-407E-A947-70E740481C1C}">
                          <a14:useLocalDpi xmlns:a14="http://schemas.microsoft.com/office/drawing/2010/main" val="0"/>
                        </a:ext>
                      </a:extLst>
                    </a:blip>
                    <a:stretch>
                      <a:fillRect/>
                    </a:stretch>
                  </pic:blipFill>
                  <pic:spPr>
                    <a:xfrm>
                      <a:off x="0" y="0"/>
                      <a:ext cx="5461416" cy="7723170"/>
                    </a:xfrm>
                    <a:prstGeom prst="rect">
                      <a:avLst/>
                    </a:prstGeom>
                  </pic:spPr>
                </pic:pic>
              </a:graphicData>
            </a:graphic>
          </wp:inline>
        </w:drawing>
      </w:r>
      <w:r w:rsidRPr="00067417">
        <w:rPr>
          <w:rFonts w:ascii="GHEA Grapalat" w:hAnsi="GHEA Grapalat"/>
          <w:sz w:val="20"/>
          <w:szCs w:val="20"/>
        </w:rPr>
        <w:t xml:space="preserve"> </w:t>
      </w:r>
    </w:p>
    <w:p w14:paraId="13262651" w14:textId="77777777" w:rsidR="00336B3F" w:rsidRPr="00067417" w:rsidRDefault="00336B3F" w:rsidP="00336B3F">
      <w:pPr>
        <w:spacing w:after="0" w:line="240" w:lineRule="auto"/>
        <w:rPr>
          <w:rFonts w:ascii="GHEA Grapalat" w:hAnsi="GHEA Grapalat" w:cs="Sylfaen"/>
          <w:highlight w:val="green"/>
        </w:rPr>
      </w:pPr>
    </w:p>
    <w:p w14:paraId="3998AF2B" w14:textId="45DF8256" w:rsidR="00336B3F" w:rsidRPr="00067417" w:rsidRDefault="00336B3F" w:rsidP="00336B3F">
      <w:pPr>
        <w:jc w:val="right"/>
        <w:rPr>
          <w:rFonts w:ascii="GHEA Grapalat" w:hAnsi="GHEA Grapalat" w:cs="Sylfaen"/>
          <w:i/>
        </w:rPr>
      </w:pPr>
      <w:r w:rsidRPr="00067417">
        <w:rPr>
          <w:rFonts w:ascii="GHEA Grapalat" w:hAnsi="GHEA Grapalat" w:cs="Sylfaen"/>
          <w:i/>
        </w:rPr>
        <w:lastRenderedPageBreak/>
        <w:t>Հավելված</w:t>
      </w:r>
      <w:r w:rsidR="00654DC7">
        <w:rPr>
          <w:rFonts w:ascii="GHEA Grapalat" w:hAnsi="GHEA Grapalat" w:cs="Sylfaen"/>
          <w:i/>
        </w:rPr>
        <w:t xml:space="preserve"> 3</w:t>
      </w:r>
    </w:p>
    <w:p w14:paraId="518C4115" w14:textId="3600AB71" w:rsidR="00AA7C62" w:rsidRPr="00067417" w:rsidRDefault="00336B3F" w:rsidP="009C1D79">
      <w:pPr>
        <w:rPr>
          <w:rFonts w:ascii="GHEA Grapalat" w:hAnsi="GHEA Grapalat"/>
          <w:lang w:val="hy-AM"/>
        </w:rPr>
      </w:pPr>
      <w:r w:rsidRPr="00067417">
        <w:rPr>
          <w:rFonts w:ascii="GHEA Grapalat" w:hAnsi="GHEA Grapalat" w:cs="Sylfaen"/>
          <w:b/>
          <w:i/>
          <w:noProof/>
          <w:lang w:val="en-US"/>
        </w:rPr>
        <w:drawing>
          <wp:inline distT="0" distB="0" distL="0" distR="0" wp14:anchorId="6C5FB6E7" wp14:editId="66C8D9B3">
            <wp:extent cx="5055179" cy="7153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2. Armenia_thank you letter_funding_Davit Harutyunyan-1.jpg"/>
                    <pic:cNvPicPr/>
                  </pic:nvPicPr>
                  <pic:blipFill>
                    <a:blip r:embed="rId36">
                      <a:extLst>
                        <a:ext uri="{28A0092B-C50C-407E-A947-70E740481C1C}">
                          <a14:useLocalDpi xmlns:a14="http://schemas.microsoft.com/office/drawing/2010/main" val="0"/>
                        </a:ext>
                      </a:extLst>
                    </a:blip>
                    <a:stretch>
                      <a:fillRect/>
                    </a:stretch>
                  </pic:blipFill>
                  <pic:spPr>
                    <a:xfrm>
                      <a:off x="0" y="0"/>
                      <a:ext cx="5057216" cy="7156158"/>
                    </a:xfrm>
                    <a:prstGeom prst="rect">
                      <a:avLst/>
                    </a:prstGeom>
                  </pic:spPr>
                </pic:pic>
              </a:graphicData>
            </a:graphic>
          </wp:inline>
        </w:drawing>
      </w:r>
    </w:p>
    <w:sectPr w:rsidR="00AA7C62" w:rsidRPr="00067417" w:rsidSect="003B4BCA">
      <w:pgSz w:w="11906" w:h="16838"/>
      <w:pgMar w:top="2088" w:right="1253" w:bottom="1411" w:left="1138" w:header="446" w:footer="27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C0E6BF" w14:textId="77777777" w:rsidR="005570F9" w:rsidRDefault="005570F9" w:rsidP="00B53CE2">
      <w:pPr>
        <w:spacing w:after="0" w:line="240" w:lineRule="auto"/>
      </w:pPr>
      <w:r>
        <w:separator/>
      </w:r>
    </w:p>
  </w:endnote>
  <w:endnote w:type="continuationSeparator" w:id="0">
    <w:p w14:paraId="09983437" w14:textId="77777777" w:rsidR="005570F9" w:rsidRDefault="005570F9" w:rsidP="00B53CE2">
      <w:pPr>
        <w:spacing w:after="0" w:line="240" w:lineRule="auto"/>
      </w:pPr>
      <w:r>
        <w:continuationSeparator/>
      </w:r>
    </w:p>
  </w:endnote>
  <w:endnote w:type="continuationNotice" w:id="1">
    <w:p w14:paraId="3FD221C6" w14:textId="77777777" w:rsidR="005570F9" w:rsidRDefault="005570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ylfaen">
    <w:panose1 w:val="010A0502050306030303"/>
    <w:charset w:val="00"/>
    <w:family w:val="roman"/>
    <w:pitch w:val="variable"/>
    <w:sig w:usb0="04000687" w:usb1="00000000" w:usb2="00000000" w:usb3="00000000" w:csb0="0000009F" w:csb1="00000000"/>
  </w:font>
  <w:font w:name="Myriad Pro Light">
    <w:altName w:val="Times New Roman"/>
    <w:charset w:val="00"/>
    <w:family w:val="auto"/>
    <w:pitch w:val="variable"/>
    <w:sig w:usb0="00000001"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SemiCond">
    <w:altName w:val="Corbel"/>
    <w:charset w:val="00"/>
    <w:family w:val="auto"/>
    <w:pitch w:val="variable"/>
    <w:sig w:usb0="00000001" w:usb1="5000204B" w:usb2="00000000" w:usb3="00000000" w:csb0="0000009F" w:csb1="00000000"/>
  </w:font>
  <w:font w:name="Times">
    <w:panose1 w:val="02020603050405020304"/>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Oswald">
    <w:altName w:val="Oswald"/>
    <w:panose1 w:val="00000000000000000000"/>
    <w:charset w:val="00"/>
    <w:family w:val="swiss"/>
    <w:notTrueType/>
    <w:pitch w:val="default"/>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GHEA Grapalat">
    <w:panose1 w:val="02000506050000020003"/>
    <w:charset w:val="00"/>
    <w:family w:val="modern"/>
    <w:notTrueType/>
    <w:pitch w:val="variable"/>
    <w:sig w:usb0="A00006AF" w:usb1="5000204B" w:usb2="00000000" w:usb3="00000000" w:csb0="0000009F" w:csb1="00000000"/>
  </w:font>
  <w:font w:name="Arian AMU">
    <w:altName w:val="Microsoft Sans Serif"/>
    <w:charset w:val="00"/>
    <w:family w:val="auto"/>
    <w:pitch w:val="variable"/>
    <w:sig w:usb0="A1002EAF" w:usb1="4000000A" w:usb2="00000000"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HGSMinchoE">
    <w:altName w:val="MS Gothic"/>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BDDA3" w14:textId="77777777" w:rsidR="000B2184" w:rsidRDefault="000B2184" w:rsidP="007C2D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6782863C" w14:textId="77777777" w:rsidR="000B2184" w:rsidRDefault="000B2184" w:rsidP="001009A9">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BCE30" w14:textId="4A361B97" w:rsidR="000B2184" w:rsidRPr="0033177D" w:rsidRDefault="000B2184" w:rsidP="0033177D">
    <w:pPr>
      <w:pBdr>
        <w:top w:val="single" w:sz="4" w:space="1" w:color="0076AF"/>
      </w:pBdr>
      <w:tabs>
        <w:tab w:val="right" w:pos="9639"/>
      </w:tabs>
      <w:spacing w:before="0" w:after="0" w:line="240" w:lineRule="auto"/>
      <w:rPr>
        <w:rFonts w:ascii="GHEA Grapalat" w:hAnsi="GHEA Grapalat"/>
        <w:b/>
        <w:color w:val="0076AF"/>
        <w:sz w:val="18"/>
        <w:szCs w:val="18"/>
      </w:rPr>
    </w:pPr>
    <w:r w:rsidRPr="0033177D">
      <w:rPr>
        <w:rFonts w:ascii="GHEA Grapalat" w:hAnsi="GHEA Grapalat"/>
        <w:b/>
        <w:sz w:val="18"/>
        <w:szCs w:val="18"/>
      </w:rPr>
      <w:t xml:space="preserve">Կայք՝ </w:t>
    </w:r>
    <w:r w:rsidRPr="0033177D">
      <w:rPr>
        <w:rFonts w:ascii="GHEA Grapalat" w:hAnsi="GHEA Grapalat"/>
        <w:b/>
        <w:color w:val="0076AF"/>
        <w:sz w:val="18"/>
        <w:szCs w:val="18"/>
      </w:rPr>
      <w:t>www.eiti.am</w:t>
    </w:r>
    <w:r w:rsidRPr="0033177D">
      <w:rPr>
        <w:rFonts w:ascii="GHEA Grapalat" w:hAnsi="GHEA Grapalat"/>
        <w:b/>
        <w:sz w:val="18"/>
        <w:szCs w:val="18"/>
      </w:rPr>
      <w:t xml:space="preserve"> էլ. փոստ՝ </w:t>
    </w:r>
    <w:r w:rsidRPr="0033177D">
      <w:rPr>
        <w:rFonts w:ascii="GHEA Grapalat" w:hAnsi="GHEA Grapalat"/>
        <w:b/>
        <w:color w:val="0076AF"/>
        <w:sz w:val="18"/>
        <w:szCs w:val="18"/>
      </w:rPr>
      <w:t>eiti@gov.am</w:t>
    </w:r>
    <w:r w:rsidRPr="0033177D">
      <w:rPr>
        <w:rFonts w:ascii="GHEA Grapalat" w:hAnsi="GHEA Grapalat"/>
        <w:b/>
        <w:sz w:val="18"/>
        <w:szCs w:val="18"/>
      </w:rPr>
      <w:t xml:space="preserve"> Telephone </w:t>
    </w:r>
    <w:r w:rsidRPr="0033177D">
      <w:rPr>
        <w:rFonts w:ascii="GHEA Grapalat" w:hAnsi="GHEA Grapalat"/>
        <w:b/>
        <w:color w:val="0076AF"/>
        <w:sz w:val="18"/>
        <w:szCs w:val="18"/>
      </w:rPr>
      <w:t>+37410 51 57 46</w:t>
    </w:r>
    <w:r w:rsidRPr="0033177D">
      <w:rPr>
        <w:rFonts w:ascii="GHEA Grapalat" w:hAnsi="GHEA Grapalat"/>
        <w:b/>
        <w:color w:val="0076AF"/>
        <w:sz w:val="18"/>
        <w:szCs w:val="18"/>
      </w:rPr>
      <w:tab/>
    </w:r>
    <w:r w:rsidRPr="0033177D">
      <w:rPr>
        <w:rStyle w:val="PageNumber"/>
        <w:rFonts w:ascii="GHEA Grapalat" w:hAnsi="GHEA Grapalat"/>
        <w:b/>
        <w:color w:val="0076AF"/>
        <w:sz w:val="18"/>
        <w:szCs w:val="18"/>
      </w:rPr>
      <w:fldChar w:fldCharType="begin"/>
    </w:r>
    <w:r w:rsidRPr="0033177D">
      <w:rPr>
        <w:rStyle w:val="PageNumber"/>
        <w:rFonts w:ascii="GHEA Grapalat" w:hAnsi="GHEA Grapalat"/>
        <w:b/>
        <w:color w:val="0076AF"/>
        <w:sz w:val="18"/>
        <w:szCs w:val="18"/>
      </w:rPr>
      <w:instrText xml:space="preserve">PAGE  </w:instrText>
    </w:r>
    <w:r w:rsidRPr="0033177D">
      <w:rPr>
        <w:rStyle w:val="PageNumber"/>
        <w:rFonts w:ascii="GHEA Grapalat" w:hAnsi="GHEA Grapalat"/>
        <w:b/>
        <w:color w:val="0076AF"/>
        <w:sz w:val="18"/>
        <w:szCs w:val="18"/>
      </w:rPr>
      <w:fldChar w:fldCharType="separate"/>
    </w:r>
    <w:r w:rsidR="00AD21EB">
      <w:rPr>
        <w:rStyle w:val="PageNumber"/>
        <w:rFonts w:ascii="GHEA Grapalat" w:hAnsi="GHEA Grapalat"/>
        <w:b/>
        <w:noProof/>
        <w:color w:val="0076AF"/>
        <w:sz w:val="18"/>
        <w:szCs w:val="18"/>
      </w:rPr>
      <w:t>8</w:t>
    </w:r>
    <w:r w:rsidRPr="0033177D">
      <w:rPr>
        <w:rStyle w:val="PageNumber"/>
        <w:rFonts w:ascii="GHEA Grapalat" w:hAnsi="GHEA Grapalat"/>
        <w:b/>
        <w:color w:val="0076AF"/>
        <w:sz w:val="18"/>
        <w:szCs w:val="18"/>
      </w:rPr>
      <w:fldChar w:fldCharType="end"/>
    </w:r>
  </w:p>
  <w:p w14:paraId="0FC1F150" w14:textId="77777777" w:rsidR="000B2184" w:rsidRPr="0033177D" w:rsidRDefault="000B2184" w:rsidP="0033177D">
    <w:pPr>
      <w:pBdr>
        <w:top w:val="single" w:sz="4" w:space="1" w:color="0076AF"/>
      </w:pBdr>
      <w:tabs>
        <w:tab w:val="right" w:pos="9639"/>
      </w:tabs>
      <w:spacing w:before="0" w:after="0" w:line="240" w:lineRule="auto"/>
      <w:rPr>
        <w:rFonts w:ascii="GHEA Grapalat" w:hAnsi="GHEA Grapalat"/>
        <w:b/>
        <w:color w:val="0076AF"/>
        <w:sz w:val="18"/>
        <w:szCs w:val="18"/>
      </w:rPr>
    </w:pPr>
    <w:r w:rsidRPr="0033177D">
      <w:rPr>
        <w:rFonts w:ascii="GHEA Grapalat" w:hAnsi="GHEA Grapalat"/>
        <w:b/>
        <w:sz w:val="18"/>
        <w:szCs w:val="18"/>
      </w:rPr>
      <w:t xml:space="preserve">Հասցե՝ </w:t>
    </w:r>
    <w:r w:rsidRPr="0033177D">
      <w:rPr>
        <w:rFonts w:ascii="GHEA Grapalat" w:hAnsi="GHEA Grapalat"/>
        <w:b/>
        <w:color w:val="0076AF"/>
        <w:sz w:val="18"/>
        <w:szCs w:val="18"/>
      </w:rPr>
      <w:t xml:space="preserve">ք. Երևան, 0010, Հանրապետության հրապարակ, Կառավարական տուն, 1 </w:t>
    </w:r>
  </w:p>
  <w:p w14:paraId="1E5356CB" w14:textId="77777777" w:rsidR="000B2184" w:rsidRPr="00FD277B" w:rsidRDefault="000B2184" w:rsidP="0040432E">
    <w:pPr>
      <w:pStyle w:val="Footer"/>
      <w:rPr>
        <w:rFonts w:ascii="Calibri Light" w:hAnsi="Calibri Light"/>
        <w:b/>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57EEC" w14:textId="482CECF0" w:rsidR="000B2184" w:rsidRPr="0033177D" w:rsidRDefault="000B2184" w:rsidP="00D247BF">
    <w:pPr>
      <w:pBdr>
        <w:top w:val="single" w:sz="4" w:space="1" w:color="0076AF"/>
      </w:pBdr>
      <w:tabs>
        <w:tab w:val="right" w:pos="9639"/>
      </w:tabs>
      <w:spacing w:before="0" w:after="0" w:line="240" w:lineRule="auto"/>
      <w:rPr>
        <w:rFonts w:ascii="GHEA Grapalat" w:hAnsi="GHEA Grapalat"/>
        <w:b/>
        <w:color w:val="0076AF"/>
        <w:sz w:val="18"/>
        <w:szCs w:val="18"/>
      </w:rPr>
    </w:pPr>
    <w:r w:rsidRPr="0033177D">
      <w:rPr>
        <w:rFonts w:ascii="GHEA Grapalat" w:hAnsi="GHEA Grapalat"/>
        <w:b/>
        <w:sz w:val="18"/>
        <w:szCs w:val="18"/>
      </w:rPr>
      <w:t xml:space="preserve">Կայք՝ </w:t>
    </w:r>
    <w:r w:rsidRPr="0033177D">
      <w:rPr>
        <w:rFonts w:ascii="GHEA Grapalat" w:hAnsi="GHEA Grapalat"/>
        <w:b/>
        <w:color w:val="0076AF"/>
        <w:sz w:val="18"/>
        <w:szCs w:val="18"/>
      </w:rPr>
      <w:t>www.eiti.am</w:t>
    </w:r>
    <w:r w:rsidRPr="0033177D">
      <w:rPr>
        <w:rFonts w:ascii="GHEA Grapalat" w:hAnsi="GHEA Grapalat"/>
        <w:b/>
        <w:sz w:val="18"/>
        <w:szCs w:val="18"/>
      </w:rPr>
      <w:t xml:space="preserve"> էլ. փոստ՝ </w:t>
    </w:r>
    <w:r w:rsidRPr="0033177D">
      <w:rPr>
        <w:rFonts w:ascii="GHEA Grapalat" w:hAnsi="GHEA Grapalat"/>
        <w:b/>
        <w:color w:val="0076AF"/>
        <w:sz w:val="18"/>
        <w:szCs w:val="18"/>
      </w:rPr>
      <w:t>eiti@gov.am</w:t>
    </w:r>
    <w:r w:rsidRPr="0033177D">
      <w:rPr>
        <w:rFonts w:ascii="GHEA Grapalat" w:hAnsi="GHEA Grapalat"/>
        <w:b/>
        <w:sz w:val="18"/>
        <w:szCs w:val="18"/>
      </w:rPr>
      <w:t xml:space="preserve"> Telephone </w:t>
    </w:r>
    <w:r w:rsidRPr="0033177D">
      <w:rPr>
        <w:rFonts w:ascii="GHEA Grapalat" w:hAnsi="GHEA Grapalat"/>
        <w:b/>
        <w:color w:val="0076AF"/>
        <w:sz w:val="18"/>
        <w:szCs w:val="18"/>
      </w:rPr>
      <w:t>+37410 51 57 46</w:t>
    </w:r>
    <w:r w:rsidRPr="0033177D">
      <w:rPr>
        <w:rFonts w:ascii="GHEA Grapalat" w:hAnsi="GHEA Grapalat"/>
        <w:b/>
        <w:color w:val="0076AF"/>
        <w:sz w:val="18"/>
        <w:szCs w:val="18"/>
      </w:rPr>
      <w:tab/>
    </w:r>
    <w:r w:rsidRPr="0033177D">
      <w:rPr>
        <w:rStyle w:val="PageNumber"/>
        <w:rFonts w:ascii="GHEA Grapalat" w:hAnsi="GHEA Grapalat"/>
        <w:b/>
        <w:color w:val="0076AF"/>
        <w:sz w:val="18"/>
        <w:szCs w:val="18"/>
      </w:rPr>
      <w:fldChar w:fldCharType="begin"/>
    </w:r>
    <w:r w:rsidRPr="0033177D">
      <w:rPr>
        <w:rStyle w:val="PageNumber"/>
        <w:rFonts w:ascii="GHEA Grapalat" w:hAnsi="GHEA Grapalat"/>
        <w:b/>
        <w:color w:val="0076AF"/>
        <w:sz w:val="18"/>
        <w:szCs w:val="18"/>
      </w:rPr>
      <w:instrText xml:space="preserve">PAGE  </w:instrText>
    </w:r>
    <w:r w:rsidRPr="0033177D">
      <w:rPr>
        <w:rStyle w:val="PageNumber"/>
        <w:rFonts w:ascii="GHEA Grapalat" w:hAnsi="GHEA Grapalat"/>
        <w:b/>
        <w:color w:val="0076AF"/>
        <w:sz w:val="18"/>
        <w:szCs w:val="18"/>
      </w:rPr>
      <w:fldChar w:fldCharType="separate"/>
    </w:r>
    <w:r w:rsidR="00AD21EB">
      <w:rPr>
        <w:rStyle w:val="PageNumber"/>
        <w:rFonts w:ascii="GHEA Grapalat" w:hAnsi="GHEA Grapalat"/>
        <w:b/>
        <w:noProof/>
        <w:color w:val="0076AF"/>
        <w:sz w:val="18"/>
        <w:szCs w:val="18"/>
      </w:rPr>
      <w:t>1</w:t>
    </w:r>
    <w:r w:rsidRPr="0033177D">
      <w:rPr>
        <w:rStyle w:val="PageNumber"/>
        <w:rFonts w:ascii="GHEA Grapalat" w:hAnsi="GHEA Grapalat"/>
        <w:b/>
        <w:color w:val="0076AF"/>
        <w:sz w:val="18"/>
        <w:szCs w:val="18"/>
      </w:rPr>
      <w:fldChar w:fldCharType="end"/>
    </w:r>
  </w:p>
  <w:p w14:paraId="1F3302FD" w14:textId="77777777" w:rsidR="000B2184" w:rsidRPr="0033177D" w:rsidRDefault="000B2184" w:rsidP="00D247BF">
    <w:pPr>
      <w:pBdr>
        <w:top w:val="single" w:sz="4" w:space="1" w:color="0076AF"/>
      </w:pBdr>
      <w:tabs>
        <w:tab w:val="right" w:pos="9639"/>
      </w:tabs>
      <w:spacing w:before="0" w:after="0" w:line="240" w:lineRule="auto"/>
      <w:rPr>
        <w:rFonts w:ascii="GHEA Grapalat" w:hAnsi="GHEA Grapalat"/>
        <w:b/>
        <w:color w:val="0076AF"/>
        <w:sz w:val="18"/>
        <w:szCs w:val="18"/>
      </w:rPr>
    </w:pPr>
    <w:r w:rsidRPr="0033177D">
      <w:rPr>
        <w:rFonts w:ascii="GHEA Grapalat" w:hAnsi="GHEA Grapalat"/>
        <w:b/>
        <w:sz w:val="18"/>
        <w:szCs w:val="18"/>
      </w:rPr>
      <w:t xml:space="preserve">Հասցե՝ </w:t>
    </w:r>
    <w:r w:rsidRPr="0033177D">
      <w:rPr>
        <w:rFonts w:ascii="GHEA Grapalat" w:hAnsi="GHEA Grapalat"/>
        <w:b/>
        <w:color w:val="0076AF"/>
        <w:sz w:val="18"/>
        <w:szCs w:val="18"/>
      </w:rPr>
      <w:t xml:space="preserve">ք. Երևան, 0010, Հանրապետության հրապարակ, Կառավարական տուն, 1 </w:t>
    </w:r>
  </w:p>
  <w:p w14:paraId="030670B7" w14:textId="77777777" w:rsidR="000B2184" w:rsidRPr="00FD277B" w:rsidRDefault="000B2184" w:rsidP="0040432E">
    <w:pPr>
      <w:pStyle w:val="Footer"/>
      <w:rPr>
        <w:rFonts w:ascii="Calibri Light" w:hAnsi="Calibri Light"/>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9D649" w14:textId="77777777" w:rsidR="000B2184" w:rsidRDefault="000B2184" w:rsidP="007C2D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B8E95C6" w14:textId="77777777" w:rsidR="000B2184" w:rsidRDefault="000B2184" w:rsidP="001009A9">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F5347" w14:textId="42F51856" w:rsidR="000B2184" w:rsidRPr="0033177D" w:rsidRDefault="000B2184" w:rsidP="0033177D">
    <w:pPr>
      <w:pBdr>
        <w:top w:val="single" w:sz="4" w:space="1" w:color="0076AF"/>
      </w:pBdr>
      <w:tabs>
        <w:tab w:val="right" w:pos="9639"/>
      </w:tabs>
      <w:spacing w:before="0" w:after="0" w:line="240" w:lineRule="auto"/>
      <w:rPr>
        <w:rFonts w:ascii="GHEA Grapalat" w:hAnsi="GHEA Grapalat"/>
        <w:b/>
        <w:color w:val="0076AF"/>
        <w:sz w:val="18"/>
        <w:szCs w:val="18"/>
      </w:rPr>
    </w:pPr>
    <w:r w:rsidRPr="0033177D">
      <w:rPr>
        <w:rFonts w:ascii="GHEA Grapalat" w:hAnsi="GHEA Grapalat"/>
        <w:b/>
        <w:sz w:val="18"/>
        <w:szCs w:val="18"/>
      </w:rPr>
      <w:t xml:space="preserve">Կայք՝ </w:t>
    </w:r>
    <w:r w:rsidRPr="0033177D">
      <w:rPr>
        <w:rFonts w:ascii="GHEA Grapalat" w:hAnsi="GHEA Grapalat"/>
        <w:b/>
        <w:color w:val="0076AF"/>
        <w:sz w:val="18"/>
        <w:szCs w:val="18"/>
      </w:rPr>
      <w:t>www.eiti.am</w:t>
    </w:r>
    <w:r w:rsidRPr="0033177D">
      <w:rPr>
        <w:rFonts w:ascii="GHEA Grapalat" w:hAnsi="GHEA Grapalat"/>
        <w:b/>
        <w:sz w:val="18"/>
        <w:szCs w:val="18"/>
      </w:rPr>
      <w:t xml:space="preserve"> էլ. փոստ՝ </w:t>
    </w:r>
    <w:r w:rsidRPr="0033177D">
      <w:rPr>
        <w:rFonts w:ascii="GHEA Grapalat" w:hAnsi="GHEA Grapalat"/>
        <w:b/>
        <w:color w:val="0076AF"/>
        <w:sz w:val="18"/>
        <w:szCs w:val="18"/>
      </w:rPr>
      <w:t>eiti@gov.am</w:t>
    </w:r>
    <w:r w:rsidRPr="0033177D">
      <w:rPr>
        <w:rFonts w:ascii="GHEA Grapalat" w:hAnsi="GHEA Grapalat"/>
        <w:b/>
        <w:sz w:val="18"/>
        <w:szCs w:val="18"/>
      </w:rPr>
      <w:t xml:space="preserve"> Telephone </w:t>
    </w:r>
    <w:r w:rsidRPr="0033177D">
      <w:rPr>
        <w:rFonts w:ascii="GHEA Grapalat" w:hAnsi="GHEA Grapalat"/>
        <w:b/>
        <w:color w:val="0076AF"/>
        <w:sz w:val="18"/>
        <w:szCs w:val="18"/>
      </w:rPr>
      <w:t>+37410 51 57 46</w:t>
    </w:r>
    <w:r w:rsidRPr="0033177D">
      <w:rPr>
        <w:rFonts w:ascii="GHEA Grapalat" w:hAnsi="GHEA Grapalat"/>
        <w:b/>
        <w:color w:val="0076AF"/>
        <w:sz w:val="18"/>
        <w:szCs w:val="18"/>
      </w:rPr>
      <w:tab/>
    </w:r>
    <w:r w:rsidRPr="0033177D">
      <w:rPr>
        <w:rStyle w:val="PageNumber"/>
        <w:rFonts w:ascii="GHEA Grapalat" w:hAnsi="GHEA Grapalat"/>
        <w:b/>
        <w:color w:val="0076AF"/>
        <w:sz w:val="18"/>
        <w:szCs w:val="18"/>
      </w:rPr>
      <w:fldChar w:fldCharType="begin"/>
    </w:r>
    <w:r w:rsidRPr="0033177D">
      <w:rPr>
        <w:rStyle w:val="PageNumber"/>
        <w:rFonts w:ascii="GHEA Grapalat" w:hAnsi="GHEA Grapalat"/>
        <w:b/>
        <w:color w:val="0076AF"/>
        <w:sz w:val="18"/>
        <w:szCs w:val="18"/>
      </w:rPr>
      <w:instrText xml:space="preserve">PAGE  </w:instrText>
    </w:r>
    <w:r w:rsidRPr="0033177D">
      <w:rPr>
        <w:rStyle w:val="PageNumber"/>
        <w:rFonts w:ascii="GHEA Grapalat" w:hAnsi="GHEA Grapalat"/>
        <w:b/>
        <w:color w:val="0076AF"/>
        <w:sz w:val="18"/>
        <w:szCs w:val="18"/>
      </w:rPr>
      <w:fldChar w:fldCharType="separate"/>
    </w:r>
    <w:r w:rsidR="00AD21EB">
      <w:rPr>
        <w:rStyle w:val="PageNumber"/>
        <w:rFonts w:ascii="GHEA Grapalat" w:hAnsi="GHEA Grapalat"/>
        <w:b/>
        <w:noProof/>
        <w:color w:val="0076AF"/>
        <w:sz w:val="18"/>
        <w:szCs w:val="18"/>
      </w:rPr>
      <w:t>87</w:t>
    </w:r>
    <w:r w:rsidRPr="0033177D">
      <w:rPr>
        <w:rStyle w:val="PageNumber"/>
        <w:rFonts w:ascii="GHEA Grapalat" w:hAnsi="GHEA Grapalat"/>
        <w:b/>
        <w:color w:val="0076AF"/>
        <w:sz w:val="18"/>
        <w:szCs w:val="18"/>
      </w:rPr>
      <w:fldChar w:fldCharType="end"/>
    </w:r>
  </w:p>
  <w:p w14:paraId="193AAD7A" w14:textId="77777777" w:rsidR="000B2184" w:rsidRPr="0033177D" w:rsidRDefault="000B2184" w:rsidP="0033177D">
    <w:pPr>
      <w:pBdr>
        <w:top w:val="single" w:sz="4" w:space="1" w:color="0076AF"/>
      </w:pBdr>
      <w:tabs>
        <w:tab w:val="right" w:pos="9639"/>
      </w:tabs>
      <w:spacing w:before="0" w:after="0" w:line="240" w:lineRule="auto"/>
      <w:rPr>
        <w:rFonts w:ascii="GHEA Grapalat" w:hAnsi="GHEA Grapalat"/>
        <w:b/>
        <w:color w:val="0076AF"/>
        <w:sz w:val="18"/>
        <w:szCs w:val="18"/>
      </w:rPr>
    </w:pPr>
    <w:r w:rsidRPr="0033177D">
      <w:rPr>
        <w:rFonts w:ascii="GHEA Grapalat" w:hAnsi="GHEA Grapalat"/>
        <w:b/>
        <w:sz w:val="18"/>
        <w:szCs w:val="18"/>
      </w:rPr>
      <w:t xml:space="preserve">Հասցե՝ </w:t>
    </w:r>
    <w:r w:rsidRPr="0033177D">
      <w:rPr>
        <w:rFonts w:ascii="GHEA Grapalat" w:hAnsi="GHEA Grapalat"/>
        <w:b/>
        <w:color w:val="0076AF"/>
        <w:sz w:val="18"/>
        <w:szCs w:val="18"/>
      </w:rPr>
      <w:t xml:space="preserve">ք. Երևան, 0010, Հանրապետության հրապարակ, Կառավարական տուն, 1 </w:t>
    </w:r>
  </w:p>
  <w:p w14:paraId="7B1DDD42" w14:textId="77777777" w:rsidR="000B2184" w:rsidRPr="00FD277B" w:rsidRDefault="000B2184" w:rsidP="0040432E">
    <w:pPr>
      <w:pStyle w:val="Footer"/>
      <w:rPr>
        <w:rFonts w:ascii="Calibri Light" w:hAnsi="Calibri Light"/>
        <w:b/>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7ECA4" w14:textId="27D7AADB" w:rsidR="000B2184" w:rsidRPr="0033177D" w:rsidRDefault="000B2184" w:rsidP="00D247BF">
    <w:pPr>
      <w:pBdr>
        <w:top w:val="single" w:sz="4" w:space="1" w:color="0076AF"/>
      </w:pBdr>
      <w:tabs>
        <w:tab w:val="right" w:pos="9639"/>
      </w:tabs>
      <w:spacing w:before="0" w:after="0" w:line="240" w:lineRule="auto"/>
      <w:rPr>
        <w:rFonts w:ascii="GHEA Grapalat" w:hAnsi="GHEA Grapalat"/>
        <w:b/>
        <w:color w:val="0076AF"/>
        <w:sz w:val="18"/>
        <w:szCs w:val="18"/>
      </w:rPr>
    </w:pPr>
    <w:r w:rsidRPr="0033177D">
      <w:rPr>
        <w:rFonts w:ascii="GHEA Grapalat" w:hAnsi="GHEA Grapalat"/>
        <w:b/>
        <w:sz w:val="18"/>
        <w:szCs w:val="18"/>
      </w:rPr>
      <w:t xml:space="preserve">Կայք՝ </w:t>
    </w:r>
    <w:r w:rsidRPr="0033177D">
      <w:rPr>
        <w:rFonts w:ascii="GHEA Grapalat" w:hAnsi="GHEA Grapalat"/>
        <w:b/>
        <w:color w:val="0076AF"/>
        <w:sz w:val="18"/>
        <w:szCs w:val="18"/>
      </w:rPr>
      <w:t>www.eiti.am</w:t>
    </w:r>
    <w:r w:rsidRPr="0033177D">
      <w:rPr>
        <w:rFonts w:ascii="GHEA Grapalat" w:hAnsi="GHEA Grapalat"/>
        <w:b/>
        <w:sz w:val="18"/>
        <w:szCs w:val="18"/>
      </w:rPr>
      <w:t xml:space="preserve"> էլ. փոստ՝ </w:t>
    </w:r>
    <w:r w:rsidRPr="0033177D">
      <w:rPr>
        <w:rFonts w:ascii="GHEA Grapalat" w:hAnsi="GHEA Grapalat"/>
        <w:b/>
        <w:color w:val="0076AF"/>
        <w:sz w:val="18"/>
        <w:szCs w:val="18"/>
      </w:rPr>
      <w:t>eiti@gov.am</w:t>
    </w:r>
    <w:r w:rsidRPr="0033177D">
      <w:rPr>
        <w:rFonts w:ascii="GHEA Grapalat" w:hAnsi="GHEA Grapalat"/>
        <w:b/>
        <w:sz w:val="18"/>
        <w:szCs w:val="18"/>
      </w:rPr>
      <w:t xml:space="preserve"> Telephone </w:t>
    </w:r>
    <w:r w:rsidRPr="0033177D">
      <w:rPr>
        <w:rFonts w:ascii="GHEA Grapalat" w:hAnsi="GHEA Grapalat"/>
        <w:b/>
        <w:color w:val="0076AF"/>
        <w:sz w:val="18"/>
        <w:szCs w:val="18"/>
      </w:rPr>
      <w:t>+37410 51 57 46</w:t>
    </w:r>
    <w:r w:rsidRPr="0033177D">
      <w:rPr>
        <w:rFonts w:ascii="GHEA Grapalat" w:hAnsi="GHEA Grapalat"/>
        <w:b/>
        <w:color w:val="0076AF"/>
        <w:sz w:val="18"/>
        <w:szCs w:val="18"/>
      </w:rPr>
      <w:tab/>
    </w:r>
    <w:r w:rsidRPr="0033177D">
      <w:rPr>
        <w:rStyle w:val="PageNumber"/>
        <w:rFonts w:ascii="GHEA Grapalat" w:hAnsi="GHEA Grapalat"/>
        <w:b/>
        <w:color w:val="0076AF"/>
        <w:sz w:val="18"/>
        <w:szCs w:val="18"/>
      </w:rPr>
      <w:fldChar w:fldCharType="begin"/>
    </w:r>
    <w:r w:rsidRPr="0033177D">
      <w:rPr>
        <w:rStyle w:val="PageNumber"/>
        <w:rFonts w:ascii="GHEA Grapalat" w:hAnsi="GHEA Grapalat"/>
        <w:b/>
        <w:color w:val="0076AF"/>
        <w:sz w:val="18"/>
        <w:szCs w:val="18"/>
      </w:rPr>
      <w:instrText xml:space="preserve">PAGE  </w:instrText>
    </w:r>
    <w:r w:rsidRPr="0033177D">
      <w:rPr>
        <w:rStyle w:val="PageNumber"/>
        <w:rFonts w:ascii="GHEA Grapalat" w:hAnsi="GHEA Grapalat"/>
        <w:b/>
        <w:color w:val="0076AF"/>
        <w:sz w:val="18"/>
        <w:szCs w:val="18"/>
      </w:rPr>
      <w:fldChar w:fldCharType="separate"/>
    </w:r>
    <w:r w:rsidR="00AD21EB">
      <w:rPr>
        <w:rStyle w:val="PageNumber"/>
        <w:rFonts w:ascii="GHEA Grapalat" w:hAnsi="GHEA Grapalat"/>
        <w:b/>
        <w:noProof/>
        <w:color w:val="0076AF"/>
        <w:sz w:val="18"/>
        <w:szCs w:val="18"/>
      </w:rPr>
      <w:t>69</w:t>
    </w:r>
    <w:r w:rsidRPr="0033177D">
      <w:rPr>
        <w:rStyle w:val="PageNumber"/>
        <w:rFonts w:ascii="GHEA Grapalat" w:hAnsi="GHEA Grapalat"/>
        <w:b/>
        <w:color w:val="0076AF"/>
        <w:sz w:val="18"/>
        <w:szCs w:val="18"/>
      </w:rPr>
      <w:fldChar w:fldCharType="end"/>
    </w:r>
  </w:p>
  <w:p w14:paraId="193E37A8" w14:textId="77777777" w:rsidR="000B2184" w:rsidRPr="0033177D" w:rsidRDefault="000B2184" w:rsidP="00D247BF">
    <w:pPr>
      <w:pBdr>
        <w:top w:val="single" w:sz="4" w:space="1" w:color="0076AF"/>
      </w:pBdr>
      <w:tabs>
        <w:tab w:val="right" w:pos="9639"/>
      </w:tabs>
      <w:spacing w:before="0" w:after="0" w:line="240" w:lineRule="auto"/>
      <w:rPr>
        <w:rFonts w:ascii="GHEA Grapalat" w:hAnsi="GHEA Grapalat"/>
        <w:b/>
        <w:color w:val="0076AF"/>
        <w:sz w:val="18"/>
        <w:szCs w:val="18"/>
      </w:rPr>
    </w:pPr>
    <w:r w:rsidRPr="0033177D">
      <w:rPr>
        <w:rFonts w:ascii="GHEA Grapalat" w:hAnsi="GHEA Grapalat"/>
        <w:b/>
        <w:sz w:val="18"/>
        <w:szCs w:val="18"/>
      </w:rPr>
      <w:t xml:space="preserve">Հասցե՝ </w:t>
    </w:r>
    <w:r w:rsidRPr="0033177D">
      <w:rPr>
        <w:rFonts w:ascii="GHEA Grapalat" w:hAnsi="GHEA Grapalat"/>
        <w:b/>
        <w:color w:val="0076AF"/>
        <w:sz w:val="18"/>
        <w:szCs w:val="18"/>
      </w:rPr>
      <w:t xml:space="preserve">ք. Երևան, 0010, Հանրապետության հրապարակ, Կառավարական տուն, 1 </w:t>
    </w:r>
  </w:p>
  <w:p w14:paraId="02E9E6FA" w14:textId="77777777" w:rsidR="000B2184" w:rsidRPr="00FD277B" w:rsidRDefault="000B2184" w:rsidP="0040432E">
    <w:pPr>
      <w:pStyle w:val="Footer"/>
      <w:rPr>
        <w:rFonts w:ascii="Calibri Light" w:hAnsi="Calibri Light"/>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722FB" w14:textId="77777777" w:rsidR="005570F9" w:rsidRDefault="005570F9" w:rsidP="00B53CE2">
      <w:pPr>
        <w:spacing w:after="0" w:line="240" w:lineRule="auto"/>
      </w:pPr>
      <w:r>
        <w:separator/>
      </w:r>
    </w:p>
  </w:footnote>
  <w:footnote w:type="continuationSeparator" w:id="0">
    <w:p w14:paraId="6CA06EF0" w14:textId="77777777" w:rsidR="005570F9" w:rsidRDefault="005570F9" w:rsidP="00B53CE2">
      <w:pPr>
        <w:spacing w:after="0" w:line="240" w:lineRule="auto"/>
      </w:pPr>
      <w:r>
        <w:continuationSeparator/>
      </w:r>
    </w:p>
  </w:footnote>
  <w:footnote w:type="continuationNotice" w:id="1">
    <w:p w14:paraId="0A1890FB" w14:textId="77777777" w:rsidR="005570F9" w:rsidRDefault="005570F9">
      <w:pPr>
        <w:spacing w:after="0" w:line="240" w:lineRule="auto"/>
      </w:pPr>
    </w:p>
  </w:footnote>
  <w:footnote w:id="2">
    <w:p w14:paraId="354D81EE" w14:textId="2B605611" w:rsidR="000B2184" w:rsidRPr="003D646F" w:rsidRDefault="000B2184">
      <w:pPr>
        <w:pStyle w:val="FootnoteText"/>
        <w:rPr>
          <w:rFonts w:ascii="Sylfaen" w:hAnsi="Sylfaen"/>
          <w:lang w:val="hy-AM"/>
        </w:rPr>
      </w:pPr>
      <w:r>
        <w:rPr>
          <w:rStyle w:val="FootnoteReference"/>
        </w:rPr>
        <w:footnoteRef/>
      </w:r>
      <w:r>
        <w:t xml:space="preserve"> </w:t>
      </w:r>
      <w:hyperlink r:id="rId1" w:history="1">
        <w:r w:rsidRPr="003D646F">
          <w:rPr>
            <w:color w:val="0000FF"/>
            <w:sz w:val="23"/>
            <w:szCs w:val="22"/>
            <w:u w:val="single"/>
          </w:rPr>
          <w:t>https://www.e-gov.am/decrees/item/18988/</w:t>
        </w:r>
      </w:hyperlink>
    </w:p>
  </w:footnote>
  <w:footnote w:id="3">
    <w:p w14:paraId="6EE631D0" w14:textId="1986AF27" w:rsidR="000B2184" w:rsidRPr="000E4D0F" w:rsidRDefault="000B2184">
      <w:pPr>
        <w:pStyle w:val="FootnoteText"/>
        <w:rPr>
          <w:rFonts w:ascii="Sylfaen" w:hAnsi="Sylfaen"/>
          <w:lang w:val="hy-AM"/>
        </w:rPr>
      </w:pPr>
      <w:r>
        <w:rPr>
          <w:rStyle w:val="FootnoteReference"/>
        </w:rPr>
        <w:footnoteRef/>
      </w:r>
      <w:r w:rsidRPr="000E4D0F">
        <w:rPr>
          <w:lang w:val="hy-AM"/>
        </w:rPr>
        <w:t xml:space="preserve"> </w:t>
      </w:r>
      <w:r w:rsidRPr="000E4D0F">
        <w:rPr>
          <w:lang w:val="hy-AM"/>
        </w:rPr>
        <w:t>https://www.arlis.am/DocumentView.aspx?DocID=120753</w:t>
      </w:r>
    </w:p>
  </w:footnote>
  <w:footnote w:id="4">
    <w:p w14:paraId="51A298F9" w14:textId="69C921ED" w:rsidR="000B2184" w:rsidRPr="000E4D0F" w:rsidRDefault="000B2184">
      <w:pPr>
        <w:pStyle w:val="FootnoteText"/>
        <w:rPr>
          <w:rFonts w:ascii="Sylfaen" w:hAnsi="Sylfaen"/>
          <w:lang w:val="hy-AM"/>
        </w:rPr>
      </w:pPr>
      <w:r>
        <w:rPr>
          <w:rStyle w:val="FootnoteReference"/>
        </w:rPr>
        <w:footnoteRef/>
      </w:r>
      <w:r w:rsidRPr="000E4D0F">
        <w:rPr>
          <w:lang w:val="hy-AM"/>
        </w:rPr>
        <w:t xml:space="preserve"> </w:t>
      </w:r>
      <w:r w:rsidRPr="00482E3C">
        <w:rPr>
          <w:lang w:val="hy-AM"/>
        </w:rPr>
        <w:t>https://www.arlis.am/DocumentView.aspx?DocID=120539</w:t>
      </w:r>
    </w:p>
  </w:footnote>
  <w:footnote w:id="5">
    <w:p w14:paraId="0AAED1DC" w14:textId="3C16F169" w:rsidR="000B2184" w:rsidRPr="00482E3C" w:rsidRDefault="000B2184">
      <w:pPr>
        <w:pStyle w:val="FootnoteText"/>
        <w:rPr>
          <w:rFonts w:ascii="Arial" w:hAnsi="Arial" w:cs="Arial"/>
          <w:lang w:val="hy-AM"/>
        </w:rPr>
      </w:pPr>
      <w:r>
        <w:rPr>
          <w:rStyle w:val="FootnoteReference"/>
        </w:rPr>
        <w:footnoteRef/>
      </w:r>
      <w:r w:rsidRPr="000E4D0F">
        <w:rPr>
          <w:lang w:val="hy-AM"/>
        </w:rPr>
        <w:t xml:space="preserve"> </w:t>
      </w:r>
      <w:r w:rsidRPr="00482E3C">
        <w:rPr>
          <w:lang w:val="hy-AM"/>
        </w:rPr>
        <w:t>https://www.arlis.am/DocumentView.aspx?DocID=120754</w:t>
      </w:r>
    </w:p>
  </w:footnote>
  <w:footnote w:id="6">
    <w:p w14:paraId="0B330ED5" w14:textId="77777777" w:rsidR="000B2184" w:rsidRPr="000E4D0F" w:rsidRDefault="000B2184" w:rsidP="00435F51">
      <w:pPr>
        <w:pStyle w:val="FootnoteText"/>
        <w:rPr>
          <w:lang w:val="hy-AM"/>
        </w:rPr>
      </w:pPr>
      <w:r>
        <w:rPr>
          <w:rStyle w:val="FootnoteReference"/>
        </w:rPr>
        <w:footnoteRef/>
      </w:r>
      <w:r w:rsidRPr="000E4D0F">
        <w:rPr>
          <w:lang w:val="hy-AM"/>
        </w:rPr>
        <w:t xml:space="preserve"> </w:t>
      </w:r>
      <w:r w:rsidRPr="000E4D0F">
        <w:rPr>
          <w:rFonts w:ascii="GHEA Grapalat" w:hAnsi="GHEA Grapalat" w:cs="Sylfaen"/>
          <w:sz w:val="16"/>
          <w:szCs w:val="16"/>
          <w:lang w:val="hy-AM"/>
        </w:rPr>
        <w:t>Հեռահաղորդակցության</w:t>
      </w:r>
      <w:r w:rsidRPr="000E4D0F">
        <w:rPr>
          <w:rFonts w:ascii="GHEA Grapalat" w:hAnsi="GHEA Grapalat"/>
          <w:sz w:val="16"/>
          <w:szCs w:val="16"/>
          <w:lang w:val="hy-AM"/>
        </w:rPr>
        <w:t xml:space="preserve"> </w:t>
      </w:r>
      <w:r w:rsidRPr="000E4D0F">
        <w:rPr>
          <w:rFonts w:ascii="GHEA Grapalat" w:hAnsi="GHEA Grapalat" w:cs="Sylfaen"/>
          <w:sz w:val="16"/>
          <w:szCs w:val="16"/>
          <w:lang w:val="hy-AM"/>
        </w:rPr>
        <w:t>ռազմավարությունը</w:t>
      </w:r>
      <w:r w:rsidRPr="000E4D0F">
        <w:rPr>
          <w:rFonts w:ascii="GHEA Grapalat" w:hAnsi="GHEA Grapalat"/>
          <w:sz w:val="16"/>
          <w:szCs w:val="16"/>
          <w:lang w:val="hy-AM"/>
        </w:rPr>
        <w:t xml:space="preserve"> 2017 թ. մայիսի 5-ի նիստի ընթացքում </w:t>
      </w:r>
      <w:r w:rsidRPr="000E4D0F">
        <w:rPr>
          <w:rFonts w:ascii="GHEA Grapalat" w:hAnsi="GHEA Grapalat" w:cs="Sylfaen"/>
          <w:sz w:val="16"/>
          <w:szCs w:val="16"/>
          <w:lang w:val="hy-AM"/>
        </w:rPr>
        <w:t>վերանվանել</w:t>
      </w:r>
      <w:r w:rsidRPr="000E4D0F">
        <w:rPr>
          <w:rFonts w:ascii="GHEA Grapalat" w:hAnsi="GHEA Grapalat"/>
          <w:sz w:val="16"/>
          <w:szCs w:val="16"/>
          <w:lang w:val="hy-AM"/>
        </w:rPr>
        <w:t xml:space="preserve"> է «Հ</w:t>
      </w:r>
      <w:r w:rsidRPr="000E4D0F">
        <w:rPr>
          <w:rFonts w:ascii="GHEA Grapalat" w:hAnsi="GHEA Grapalat" w:cs="Sylfaen"/>
          <w:sz w:val="16"/>
          <w:szCs w:val="16"/>
          <w:lang w:val="hy-AM"/>
        </w:rPr>
        <w:t>անրային</w:t>
      </w:r>
      <w:r w:rsidRPr="000E4D0F">
        <w:rPr>
          <w:rFonts w:ascii="GHEA Grapalat" w:hAnsi="GHEA Grapalat"/>
          <w:sz w:val="16"/>
          <w:szCs w:val="16"/>
          <w:lang w:val="hy-AM"/>
        </w:rPr>
        <w:t xml:space="preserve"> </w:t>
      </w:r>
      <w:r w:rsidRPr="000E4D0F">
        <w:rPr>
          <w:rFonts w:ascii="GHEA Grapalat" w:hAnsi="GHEA Grapalat" w:cs="Sylfaen"/>
          <w:sz w:val="16"/>
          <w:szCs w:val="16"/>
          <w:lang w:val="hy-AM"/>
        </w:rPr>
        <w:t>հաղորդակցության</w:t>
      </w:r>
      <w:r w:rsidRPr="000E4D0F">
        <w:rPr>
          <w:rFonts w:ascii="GHEA Grapalat" w:hAnsi="GHEA Grapalat"/>
          <w:sz w:val="16"/>
          <w:szCs w:val="16"/>
          <w:lang w:val="hy-AM"/>
        </w:rPr>
        <w:t xml:space="preserve"> </w:t>
      </w:r>
      <w:r w:rsidRPr="000E4D0F">
        <w:rPr>
          <w:rFonts w:ascii="GHEA Grapalat" w:hAnsi="GHEA Grapalat" w:cs="Sylfaen"/>
          <w:sz w:val="16"/>
          <w:szCs w:val="16"/>
          <w:lang w:val="hy-AM"/>
        </w:rPr>
        <w:t>ռազմավարության»:</w:t>
      </w:r>
    </w:p>
  </w:footnote>
  <w:footnote w:id="7">
    <w:p w14:paraId="40CCC138" w14:textId="77777777" w:rsidR="000B2184" w:rsidRPr="00617EC1" w:rsidRDefault="000B2184" w:rsidP="00A21DA3">
      <w:pPr>
        <w:pStyle w:val="FootnoteText"/>
        <w:spacing w:before="0"/>
        <w:rPr>
          <w:rFonts w:ascii="GHEA Grapalat" w:hAnsi="GHEA Grapalat"/>
          <w:lang w:val="hy-AM"/>
        </w:rPr>
      </w:pPr>
      <w:r w:rsidRPr="009020A6">
        <w:rPr>
          <w:rStyle w:val="FootnoteReference"/>
          <w:rFonts w:ascii="GHEA Grapalat" w:hAnsi="GHEA Grapalat"/>
        </w:rPr>
        <w:footnoteRef/>
      </w:r>
      <w:r w:rsidRPr="00617EC1">
        <w:rPr>
          <w:rFonts w:ascii="GHEA Grapalat" w:hAnsi="GHEA Grapalat"/>
          <w:lang w:val="hy-AM"/>
        </w:rPr>
        <w:t xml:space="preserve"> </w:t>
      </w:r>
      <w:hyperlink r:id="rId2" w:history="1">
        <w:r w:rsidRPr="00617EC1">
          <w:rPr>
            <w:rStyle w:val="Hyperlink"/>
            <w:rFonts w:ascii="GHEA Grapalat" w:hAnsi="GHEA Grapalat"/>
            <w:lang w:val="hy-AM"/>
          </w:rPr>
          <w:t>http://gov.am/am/eiti/</w:t>
        </w:r>
      </w:hyperlink>
    </w:p>
  </w:footnote>
  <w:footnote w:id="8">
    <w:p w14:paraId="042609A0" w14:textId="0E09DA2E" w:rsidR="000B2184" w:rsidRPr="00880986" w:rsidRDefault="000B2184" w:rsidP="00A21DA3">
      <w:pPr>
        <w:pStyle w:val="FootnoteText"/>
        <w:spacing w:before="0"/>
        <w:rPr>
          <w:rFonts w:ascii="Sylfaen" w:hAnsi="Sylfaen"/>
          <w:lang w:val="hy-AM"/>
        </w:rPr>
      </w:pPr>
      <w:r>
        <w:rPr>
          <w:rStyle w:val="FootnoteReference"/>
        </w:rPr>
        <w:footnoteRef/>
      </w:r>
      <w:r w:rsidRPr="00617EC1">
        <w:rPr>
          <w:lang w:val="hy-AM"/>
        </w:rPr>
        <w:t xml:space="preserve"> </w:t>
      </w:r>
      <w:hyperlink r:id="rId3" w:history="1">
        <w:r w:rsidRPr="00617EC1">
          <w:rPr>
            <w:rStyle w:val="Hyperlink"/>
            <w:lang w:val="hy-AM"/>
          </w:rPr>
          <w:t>https://www.eiti.am/hy/</w:t>
        </w:r>
      </w:hyperlink>
    </w:p>
  </w:footnote>
  <w:footnote w:id="9">
    <w:p w14:paraId="21DB7BC9" w14:textId="77777777" w:rsidR="000B2184" w:rsidRPr="003B4BCA" w:rsidRDefault="000B2184" w:rsidP="00A21DA3">
      <w:pPr>
        <w:pStyle w:val="FootnoteText"/>
        <w:spacing w:before="0"/>
        <w:rPr>
          <w:rFonts w:ascii="GHEA Grapalat" w:hAnsi="GHEA Grapalat"/>
          <w:lang w:val="hy-AM"/>
        </w:rPr>
      </w:pPr>
      <w:r w:rsidRPr="009020A6">
        <w:rPr>
          <w:rStyle w:val="FootnoteReference"/>
          <w:rFonts w:ascii="GHEA Grapalat" w:hAnsi="GHEA Grapalat"/>
        </w:rPr>
        <w:footnoteRef/>
      </w:r>
      <w:r w:rsidRPr="003B4BCA">
        <w:rPr>
          <w:rFonts w:ascii="GHEA Grapalat" w:hAnsi="GHEA Grapalat"/>
          <w:lang w:val="hy-AM"/>
        </w:rPr>
        <w:t xml:space="preserve"> </w:t>
      </w:r>
      <w:hyperlink r:id="rId4" w:history="1">
        <w:r w:rsidRPr="003B4BCA">
          <w:rPr>
            <w:rStyle w:val="Hyperlink"/>
            <w:rFonts w:ascii="GHEA Grapalat" w:hAnsi="GHEA Grapalat"/>
            <w:lang w:val="hy-AM"/>
          </w:rPr>
          <w:t>http://www.gov.am/u_files/file/ardyunaberakan-cragir/Annual_Progress_Report_2017.pdf</w:t>
        </w:r>
      </w:hyperlink>
    </w:p>
  </w:footnote>
  <w:footnote w:id="10">
    <w:p w14:paraId="4E302E74" w14:textId="77777777" w:rsidR="000B2184" w:rsidRPr="003B4BCA" w:rsidRDefault="000B2184" w:rsidP="00A21DA3">
      <w:pPr>
        <w:pStyle w:val="FootnoteText"/>
        <w:spacing w:before="0"/>
        <w:rPr>
          <w:rFonts w:ascii="GHEA Grapalat" w:hAnsi="GHEA Grapalat"/>
          <w:lang w:val="hy-AM"/>
        </w:rPr>
      </w:pPr>
      <w:r w:rsidRPr="004427E6">
        <w:rPr>
          <w:rStyle w:val="FootnoteReference"/>
          <w:rFonts w:ascii="GHEA Grapalat" w:hAnsi="GHEA Grapalat"/>
        </w:rPr>
        <w:footnoteRef/>
      </w:r>
      <w:r w:rsidRPr="003B4BCA">
        <w:rPr>
          <w:rFonts w:ascii="GHEA Grapalat" w:hAnsi="GHEA Grapalat"/>
          <w:lang w:val="hy-AM"/>
        </w:rPr>
        <w:t xml:space="preserve"> </w:t>
      </w:r>
      <w:hyperlink r:id="rId5" w:history="1">
        <w:r w:rsidRPr="003B4BCA">
          <w:rPr>
            <w:rStyle w:val="Hyperlink"/>
            <w:rFonts w:ascii="GHEA Grapalat" w:hAnsi="GHEA Grapalat"/>
            <w:lang w:val="hy-AM"/>
          </w:rPr>
          <w:t>https://www.eiti.am/en/Quarterly-annual-reports/</w:t>
        </w:r>
      </w:hyperlink>
      <w:r w:rsidRPr="003B4BCA">
        <w:rPr>
          <w:rFonts w:ascii="GHEA Grapalat" w:hAnsi="GHEA Grapalat"/>
          <w:lang w:val="hy-AM"/>
        </w:rPr>
        <w:t xml:space="preserve"> </w:t>
      </w:r>
    </w:p>
  </w:footnote>
  <w:footnote w:id="11">
    <w:p w14:paraId="3AC2E260" w14:textId="77777777" w:rsidR="000B2184" w:rsidRPr="003B4BCA" w:rsidRDefault="000B2184" w:rsidP="00A21DA3">
      <w:pPr>
        <w:pStyle w:val="FootnoteText"/>
        <w:spacing w:before="0"/>
        <w:rPr>
          <w:rFonts w:ascii="GHEA Grapalat" w:hAnsi="GHEA Grapalat"/>
          <w:lang w:val="hy-AM"/>
        </w:rPr>
      </w:pPr>
      <w:r w:rsidRPr="002D64B2">
        <w:rPr>
          <w:rStyle w:val="FootnoteReference"/>
          <w:rFonts w:ascii="GHEA Grapalat" w:hAnsi="GHEA Grapalat"/>
        </w:rPr>
        <w:footnoteRef/>
      </w:r>
      <w:r w:rsidRPr="003B4BCA">
        <w:rPr>
          <w:rFonts w:ascii="GHEA Grapalat" w:hAnsi="GHEA Grapalat"/>
          <w:lang w:val="hy-AM"/>
        </w:rPr>
        <w:t xml:space="preserve"> </w:t>
      </w:r>
      <w:hyperlink r:id="rId6" w:history="1">
        <w:r w:rsidRPr="003B4BCA">
          <w:rPr>
            <w:rStyle w:val="Hyperlink"/>
            <w:rFonts w:ascii="GHEA Grapalat" w:hAnsi="GHEA Grapalat"/>
            <w:lang w:val="hy-AM"/>
          </w:rPr>
          <w:t>https://www.eiti.am/en/agenda-protocols-other-related-documents</w:t>
        </w:r>
      </w:hyperlink>
      <w:r w:rsidRPr="003B4BCA">
        <w:rPr>
          <w:rFonts w:ascii="GHEA Grapalat" w:hAnsi="GHEA Grapalat"/>
          <w:lang w:val="hy-AM"/>
        </w:rPr>
        <w:t xml:space="preserve"> </w:t>
      </w:r>
    </w:p>
  </w:footnote>
  <w:footnote w:id="12">
    <w:p w14:paraId="1CADA2FB" w14:textId="77777777" w:rsidR="000B2184" w:rsidRPr="003B4BCA" w:rsidRDefault="000B2184" w:rsidP="00A21DA3">
      <w:pPr>
        <w:pStyle w:val="FootnoteText"/>
        <w:spacing w:before="0"/>
        <w:rPr>
          <w:lang w:val="hy-AM"/>
        </w:rPr>
      </w:pPr>
      <w:r w:rsidRPr="009020A6">
        <w:rPr>
          <w:rStyle w:val="FootnoteReference"/>
          <w:rFonts w:ascii="GHEA Grapalat" w:hAnsi="GHEA Grapalat"/>
        </w:rPr>
        <w:footnoteRef/>
      </w:r>
      <w:r w:rsidRPr="003B4BCA">
        <w:rPr>
          <w:rFonts w:ascii="GHEA Grapalat" w:hAnsi="GHEA Grapalat"/>
          <w:lang w:val="hy-AM"/>
        </w:rPr>
        <w:t xml:space="preserve"> </w:t>
      </w:r>
      <w:hyperlink r:id="rId7" w:history="1">
        <w:r w:rsidRPr="003B4BCA">
          <w:rPr>
            <w:rStyle w:val="Hyperlink"/>
            <w:rFonts w:ascii="GHEA Grapalat" w:hAnsi="GHEA Grapalat"/>
            <w:lang w:val="hy-AM"/>
          </w:rPr>
          <w:t>http://www.minenergy.am/page/571</w:t>
        </w:r>
      </w:hyperlink>
    </w:p>
  </w:footnote>
  <w:footnote w:id="13">
    <w:p w14:paraId="4C523B11" w14:textId="77777777" w:rsidR="000B2184" w:rsidRPr="003B4BCA" w:rsidRDefault="000B2184" w:rsidP="00A21DA3">
      <w:pPr>
        <w:pStyle w:val="FootnoteText"/>
        <w:spacing w:before="0"/>
        <w:rPr>
          <w:lang w:val="hy-AM"/>
        </w:rPr>
      </w:pPr>
      <w:r w:rsidRPr="009020A6">
        <w:rPr>
          <w:rStyle w:val="FootnoteReference"/>
          <w:rFonts w:ascii="GHEA Grapalat" w:hAnsi="GHEA Grapalat"/>
        </w:rPr>
        <w:footnoteRef/>
      </w:r>
      <w:r w:rsidRPr="003B4BCA">
        <w:rPr>
          <w:rFonts w:ascii="GHEA Grapalat" w:hAnsi="GHEA Grapalat"/>
          <w:lang w:val="hy-AM"/>
        </w:rPr>
        <w:t xml:space="preserve"> </w:t>
      </w:r>
      <w:hyperlink r:id="rId8" w:history="1">
        <w:r w:rsidRPr="003B4BCA">
          <w:rPr>
            <w:rStyle w:val="Hyperlink"/>
            <w:rFonts w:ascii="GHEA Grapalat" w:hAnsi="GHEA Grapalat"/>
            <w:lang w:val="hy-AM"/>
          </w:rPr>
          <w:t>http://www.minenergy.am/page/569</w:t>
        </w:r>
      </w:hyperlink>
    </w:p>
  </w:footnote>
  <w:footnote w:id="14">
    <w:p w14:paraId="61735750" w14:textId="77777777" w:rsidR="000B2184" w:rsidRPr="003B4BCA" w:rsidRDefault="000B2184" w:rsidP="00A21DA3">
      <w:pPr>
        <w:pStyle w:val="FootnoteText"/>
        <w:spacing w:before="0"/>
        <w:rPr>
          <w:rFonts w:ascii="GHEA Grapalat" w:hAnsi="GHEA Grapalat"/>
          <w:lang w:val="hy-AM"/>
        </w:rPr>
      </w:pPr>
      <w:r w:rsidRPr="009020A6">
        <w:rPr>
          <w:rStyle w:val="FootnoteReference"/>
          <w:rFonts w:ascii="GHEA Grapalat" w:hAnsi="GHEA Grapalat"/>
        </w:rPr>
        <w:footnoteRef/>
      </w:r>
      <w:r w:rsidRPr="003B4BCA">
        <w:rPr>
          <w:rFonts w:ascii="GHEA Grapalat" w:hAnsi="GHEA Grapalat"/>
          <w:lang w:val="hy-AM"/>
        </w:rPr>
        <w:t xml:space="preserve"> </w:t>
      </w:r>
      <w:hyperlink r:id="rId9" w:history="1">
        <w:r w:rsidRPr="003B4BCA">
          <w:rPr>
            <w:rStyle w:val="Hyperlink"/>
            <w:rFonts w:ascii="GHEA Grapalat" w:hAnsi="GHEA Grapalat"/>
            <w:lang w:val="hy-AM"/>
          </w:rPr>
          <w:t>https://www.facebook.com/EITIArmenia/</w:t>
        </w:r>
      </w:hyperlink>
    </w:p>
  </w:footnote>
  <w:footnote w:id="15">
    <w:p w14:paraId="20E97B1F" w14:textId="77777777" w:rsidR="000B2184" w:rsidRPr="003B4BCA" w:rsidRDefault="000B2184" w:rsidP="00A21DA3">
      <w:pPr>
        <w:pStyle w:val="FootnoteText"/>
        <w:spacing w:before="0"/>
        <w:rPr>
          <w:rFonts w:ascii="GHEA Grapalat" w:hAnsi="GHEA Grapalat"/>
          <w:lang w:val="hy-AM"/>
        </w:rPr>
      </w:pPr>
      <w:r w:rsidRPr="009020A6">
        <w:rPr>
          <w:rStyle w:val="FootnoteReference"/>
          <w:rFonts w:ascii="GHEA Grapalat" w:hAnsi="GHEA Grapalat"/>
        </w:rPr>
        <w:footnoteRef/>
      </w:r>
      <w:r w:rsidRPr="003B4BCA">
        <w:rPr>
          <w:rFonts w:ascii="GHEA Grapalat" w:hAnsi="GHEA Grapalat"/>
          <w:lang w:val="hy-AM"/>
        </w:rPr>
        <w:t xml:space="preserve"> </w:t>
      </w:r>
      <w:hyperlink r:id="rId10" w:history="1">
        <w:r w:rsidRPr="003B4BCA">
          <w:rPr>
            <w:rStyle w:val="Hyperlink"/>
            <w:rFonts w:ascii="GHEA Grapalat" w:hAnsi="GHEA Grapalat"/>
            <w:lang w:val="hy-AM"/>
          </w:rPr>
          <w:t>https://www.youtube.com/channel/UCx_9yOLmQCj_rwy2wYgRh6A</w:t>
        </w:r>
      </w:hyperlink>
    </w:p>
  </w:footnote>
  <w:footnote w:id="16">
    <w:p w14:paraId="38250CAF" w14:textId="77777777" w:rsidR="000B2184" w:rsidRPr="003B4BCA" w:rsidRDefault="000B2184" w:rsidP="00A21DA3">
      <w:pPr>
        <w:pStyle w:val="FootnoteText"/>
        <w:spacing w:before="0"/>
        <w:rPr>
          <w:lang w:val="hy-AM"/>
        </w:rPr>
      </w:pPr>
      <w:r w:rsidRPr="009020A6">
        <w:rPr>
          <w:rStyle w:val="FootnoteReference"/>
          <w:rFonts w:ascii="GHEA Grapalat" w:hAnsi="GHEA Grapalat"/>
        </w:rPr>
        <w:footnoteRef/>
      </w:r>
      <w:r w:rsidRPr="003B4BCA">
        <w:rPr>
          <w:rFonts w:ascii="GHEA Grapalat" w:hAnsi="GHEA Grapalat"/>
          <w:lang w:val="hy-AM"/>
        </w:rPr>
        <w:t xml:space="preserve"> </w:t>
      </w:r>
      <w:hyperlink r:id="rId11" w:history="1">
        <w:r w:rsidRPr="003B4BCA">
          <w:rPr>
            <w:rStyle w:val="Hyperlink"/>
            <w:rFonts w:ascii="GHEA Grapalat" w:hAnsi="GHEA Grapalat"/>
            <w:lang w:val="hy-AM"/>
          </w:rPr>
          <w:t>https://twitter.com/EITI_Armenia</w:t>
        </w:r>
      </w:hyperlink>
      <w:r w:rsidRPr="003B4BCA">
        <w:rPr>
          <w:lang w:val="hy-AM"/>
        </w:rPr>
        <w:t xml:space="preserve"> </w:t>
      </w:r>
    </w:p>
  </w:footnote>
  <w:footnote w:id="17">
    <w:p w14:paraId="7365B7AC" w14:textId="77777777" w:rsidR="000B2184" w:rsidRPr="003B4BCA" w:rsidRDefault="000B2184" w:rsidP="00CD76FD">
      <w:pPr>
        <w:pStyle w:val="FootnoteText"/>
        <w:rPr>
          <w:rFonts w:ascii="GHEA Grapalat" w:hAnsi="GHEA Grapalat"/>
          <w:lang w:val="hy-AM"/>
        </w:rPr>
      </w:pPr>
      <w:r w:rsidRPr="004427E6">
        <w:rPr>
          <w:rStyle w:val="FootnoteReference"/>
          <w:rFonts w:ascii="GHEA Grapalat" w:hAnsi="GHEA Grapalat"/>
        </w:rPr>
        <w:footnoteRef/>
      </w:r>
      <w:r w:rsidRPr="003B4BCA">
        <w:rPr>
          <w:rFonts w:ascii="GHEA Grapalat" w:hAnsi="GHEA Grapalat"/>
          <w:lang w:val="hy-AM"/>
        </w:rPr>
        <w:t xml:space="preserve"> </w:t>
      </w:r>
      <w:hyperlink r:id="rId12" w:history="1">
        <w:r w:rsidRPr="003B4BCA">
          <w:rPr>
            <w:rStyle w:val="Hyperlink"/>
            <w:rFonts w:ascii="GHEA Grapalat" w:hAnsi="GHEA Grapalat"/>
            <w:lang w:val="hy-AM"/>
          </w:rPr>
          <w:t>https://www.eiti.am/hy/%D5%A1%D5%B5%D5%AC</w:t>
        </w:r>
      </w:hyperlink>
      <w:r w:rsidRPr="003B4BCA">
        <w:rPr>
          <w:rFonts w:ascii="GHEA Grapalat" w:hAnsi="GHEA Grapalat"/>
          <w:lang w:val="hy-AM"/>
        </w:rPr>
        <w:t xml:space="preserve"> </w:t>
      </w:r>
    </w:p>
  </w:footnote>
  <w:footnote w:id="18">
    <w:p w14:paraId="20443FBE" w14:textId="77777777" w:rsidR="000B2184" w:rsidRPr="003B4BCA" w:rsidRDefault="000B2184" w:rsidP="00AA048A">
      <w:pPr>
        <w:pStyle w:val="FootnoteText"/>
        <w:rPr>
          <w:rFonts w:ascii="GHEA Grapalat" w:hAnsi="GHEA Grapalat"/>
          <w:lang w:val="hy-AM"/>
        </w:rPr>
      </w:pPr>
      <w:r w:rsidRPr="004427E6">
        <w:rPr>
          <w:rStyle w:val="FootnoteReference"/>
          <w:rFonts w:ascii="GHEA Grapalat" w:hAnsi="GHEA Grapalat"/>
        </w:rPr>
        <w:footnoteRef/>
      </w:r>
      <w:r w:rsidRPr="003B4BCA">
        <w:rPr>
          <w:rFonts w:ascii="GHEA Grapalat" w:hAnsi="GHEA Grapalat"/>
          <w:lang w:val="hy-AM"/>
        </w:rPr>
        <w:t xml:space="preserve"> </w:t>
      </w:r>
      <w:r w:rsidRPr="003B4BCA">
        <w:rPr>
          <w:rFonts w:ascii="GHEA Grapalat" w:hAnsi="GHEA Grapalat"/>
          <w:lang w:val="hy-AM"/>
        </w:rPr>
        <w:t>https://www.eiti.am/file_manager/e-reporting%20templates/EY_EITI_Instructions.pdf</w:t>
      </w:r>
    </w:p>
  </w:footnote>
  <w:footnote w:id="19">
    <w:p w14:paraId="754E120B" w14:textId="77777777" w:rsidR="000B2184" w:rsidRPr="003B4BCA" w:rsidRDefault="000B2184" w:rsidP="00AA048A">
      <w:pPr>
        <w:pStyle w:val="FootnoteText"/>
        <w:rPr>
          <w:lang w:val="hy-AM"/>
        </w:rPr>
      </w:pPr>
      <w:r>
        <w:rPr>
          <w:rStyle w:val="FootnoteReference"/>
        </w:rPr>
        <w:footnoteRef/>
      </w:r>
      <w:r w:rsidRPr="003B4BCA">
        <w:rPr>
          <w:lang w:val="hy-AM"/>
        </w:rPr>
        <w:t xml:space="preserve"> </w:t>
      </w:r>
      <w:r w:rsidRPr="003B4BCA">
        <w:rPr>
          <w:rFonts w:ascii="GHEA Grapalat" w:hAnsi="GHEA Grapalat"/>
          <w:lang w:val="hy-AM"/>
        </w:rPr>
        <w:t>https://www.eiti.am/hy/%D5%86%D5%B8%D6%80%D5%B8%D6%82%D5%A9%D5%B5%D5%B8%D6%82%D5%B6%D5%B6%D5%A5%D6%80/2018/12/05/2018/20/</w:t>
      </w:r>
    </w:p>
  </w:footnote>
  <w:footnote w:id="20">
    <w:p w14:paraId="4F172EC6" w14:textId="77777777" w:rsidR="000B2184" w:rsidRPr="00A21DA3" w:rsidRDefault="000B2184" w:rsidP="00A21DA3">
      <w:pPr>
        <w:pStyle w:val="FootnoteText"/>
        <w:spacing w:before="0"/>
        <w:rPr>
          <w:rFonts w:ascii="GHEA Grapalat" w:hAnsi="GHEA Grapalat"/>
          <w:lang w:val="hy-AM"/>
        </w:rPr>
      </w:pPr>
      <w:r w:rsidRPr="00FC3BAA">
        <w:rPr>
          <w:rStyle w:val="FootnoteReference"/>
          <w:rFonts w:ascii="GHEA Grapalat" w:hAnsi="GHEA Grapalat"/>
        </w:rPr>
        <w:footnoteRef/>
      </w:r>
      <w:r w:rsidRPr="003B4BCA">
        <w:rPr>
          <w:rFonts w:ascii="GHEA Grapalat" w:hAnsi="GHEA Grapalat"/>
          <w:lang w:val="hy-AM"/>
        </w:rPr>
        <w:t xml:space="preserve"> </w:t>
      </w:r>
      <w:hyperlink r:id="rId13" w:history="1">
        <w:r w:rsidRPr="00A21DA3">
          <w:rPr>
            <w:rStyle w:val="Hyperlink"/>
            <w:rFonts w:ascii="GHEA Grapalat" w:hAnsi="GHEA Grapalat"/>
            <w:lang w:val="hy-AM"/>
          </w:rPr>
          <w:t>http://www.arlis.am/DocumentView.aspx?DocID=121254</w:t>
        </w:r>
      </w:hyperlink>
    </w:p>
  </w:footnote>
  <w:footnote w:id="21">
    <w:p w14:paraId="476A48A8" w14:textId="77777777" w:rsidR="000B2184" w:rsidRPr="00A21DA3" w:rsidRDefault="000B2184" w:rsidP="00A21DA3">
      <w:pPr>
        <w:pStyle w:val="FootnoteText"/>
        <w:spacing w:before="0"/>
        <w:rPr>
          <w:rFonts w:ascii="GHEA Grapalat" w:hAnsi="GHEA Grapalat"/>
          <w:lang w:val="hy-AM"/>
        </w:rPr>
      </w:pPr>
      <w:r w:rsidRPr="00A21DA3">
        <w:rPr>
          <w:rStyle w:val="FootnoteReference"/>
          <w:rFonts w:ascii="GHEA Grapalat" w:hAnsi="GHEA Grapalat"/>
        </w:rPr>
        <w:footnoteRef/>
      </w:r>
      <w:r w:rsidRPr="00A21DA3">
        <w:rPr>
          <w:rFonts w:ascii="GHEA Grapalat" w:hAnsi="GHEA Grapalat"/>
          <w:lang w:val="hy-AM"/>
        </w:rPr>
        <w:t xml:space="preserve"> </w:t>
      </w:r>
      <w:hyperlink r:id="rId14" w:history="1">
        <w:r w:rsidRPr="00A21DA3">
          <w:rPr>
            <w:rStyle w:val="Hyperlink"/>
            <w:rFonts w:ascii="GHEA Grapalat" w:hAnsi="GHEA Grapalat"/>
            <w:lang w:val="hy-AM"/>
          </w:rPr>
          <w:t>http://www.arlis.am/DocumentView.aspx?DocID=120899</w:t>
        </w:r>
      </w:hyperlink>
    </w:p>
  </w:footnote>
  <w:footnote w:id="22">
    <w:p w14:paraId="514CA7CC" w14:textId="74F7F85A" w:rsidR="000B2184" w:rsidRPr="00A21DA3" w:rsidRDefault="000B2184" w:rsidP="00A21DA3">
      <w:pPr>
        <w:pStyle w:val="FootnoteText"/>
        <w:spacing w:before="0"/>
        <w:rPr>
          <w:rFonts w:ascii="GHEA Grapalat" w:hAnsi="GHEA Grapalat"/>
          <w:lang w:val="hy-AM"/>
        </w:rPr>
      </w:pPr>
      <w:r w:rsidRPr="00A21DA3">
        <w:rPr>
          <w:rStyle w:val="FootnoteReference"/>
          <w:rFonts w:ascii="GHEA Grapalat" w:hAnsi="GHEA Grapalat"/>
        </w:rPr>
        <w:footnoteRef/>
      </w:r>
      <w:r w:rsidRPr="00A21DA3">
        <w:rPr>
          <w:rFonts w:ascii="GHEA Grapalat" w:hAnsi="GHEA Grapalat"/>
          <w:lang w:val="hy-AM"/>
        </w:rPr>
        <w:t xml:space="preserve"> </w:t>
      </w:r>
      <w:hyperlink r:id="rId15" w:history="1">
        <w:r w:rsidRPr="00A21DA3">
          <w:rPr>
            <w:rStyle w:val="Hyperlink"/>
            <w:rFonts w:ascii="GHEA Grapalat" w:hAnsi="GHEA Grapalat"/>
            <w:lang w:val="hy-AM"/>
          </w:rPr>
          <w:t>https://www.eiti.am/hy/%D4%B2%D5%87%D4%BD-%D5%AB-%D5%A1%D5%B7%D5%AD%D5%A1%D5%BF%D5%A1%D5%B6%D6%84%D5%A1%D5%B5%D5%AB%D5%B6-%D5%AD%D5%B4%D5%A2%D5%A5%D6%80</w:t>
        </w:r>
      </w:hyperlink>
    </w:p>
  </w:footnote>
  <w:footnote w:id="23">
    <w:p w14:paraId="53722FFE" w14:textId="77777777" w:rsidR="000B2184" w:rsidRPr="003B4BCA" w:rsidRDefault="000B2184" w:rsidP="00A21DA3">
      <w:pPr>
        <w:pStyle w:val="FootnoteText"/>
        <w:spacing w:before="0"/>
        <w:rPr>
          <w:lang w:val="hy-AM"/>
        </w:rPr>
      </w:pPr>
      <w:r w:rsidRPr="00A21DA3">
        <w:rPr>
          <w:rStyle w:val="FootnoteReference"/>
          <w:rFonts w:ascii="GHEA Grapalat" w:hAnsi="GHEA Grapalat"/>
        </w:rPr>
        <w:footnoteRef/>
      </w:r>
      <w:r w:rsidRPr="00A21DA3">
        <w:rPr>
          <w:rFonts w:ascii="GHEA Grapalat" w:hAnsi="GHEA Grapalat"/>
          <w:lang w:val="hy-AM"/>
        </w:rPr>
        <w:t xml:space="preserve"> </w:t>
      </w:r>
      <w:hyperlink r:id="rId16" w:history="1">
        <w:r w:rsidRPr="00A21DA3">
          <w:rPr>
            <w:rStyle w:val="Hyperlink"/>
            <w:rFonts w:ascii="GHEA Grapalat" w:hAnsi="GHEA Grapalat"/>
            <w:lang w:val="hy-AM"/>
          </w:rPr>
          <w:t>https://www.e-draft.am/projects/1048</w:t>
        </w:r>
      </w:hyperlink>
      <w:r w:rsidRPr="003B4BCA">
        <w:rPr>
          <w:rFonts w:ascii="GHEA Grapalat" w:hAnsi="GHEA Grapalat"/>
          <w:lang w:val="hy-AM"/>
        </w:rPr>
        <w:t xml:space="preserve"> </w:t>
      </w:r>
    </w:p>
  </w:footnote>
  <w:footnote w:id="24">
    <w:p w14:paraId="4154B4E0" w14:textId="2A7A18D9" w:rsidR="000B2184" w:rsidRPr="00A21DA3" w:rsidRDefault="000B2184" w:rsidP="00A21DA3">
      <w:pPr>
        <w:pStyle w:val="FootnoteText"/>
        <w:spacing w:before="0"/>
        <w:rPr>
          <w:rFonts w:ascii="GHEA Grapalat" w:hAnsi="GHEA Grapalat"/>
          <w:lang w:val="hy-AM"/>
        </w:rPr>
      </w:pPr>
      <w:r w:rsidRPr="00A21DA3">
        <w:rPr>
          <w:rStyle w:val="FootnoteReference"/>
          <w:rFonts w:ascii="GHEA Grapalat" w:hAnsi="GHEA Grapalat"/>
        </w:rPr>
        <w:footnoteRef/>
      </w:r>
      <w:r w:rsidRPr="00A21DA3">
        <w:rPr>
          <w:rFonts w:ascii="GHEA Grapalat" w:hAnsi="GHEA Grapalat"/>
        </w:rPr>
        <w:t xml:space="preserve"> </w:t>
      </w:r>
      <w:r w:rsidRPr="00A21DA3">
        <w:rPr>
          <w:rFonts w:ascii="GHEA Grapalat" w:hAnsi="GHEA Grapalat"/>
          <w:lang w:val="hy-AM"/>
        </w:rPr>
        <w:t>http://www.primeminister.am/hy/press-release/item/2018/10/10/Cabinet-meeting/</w:t>
      </w:r>
    </w:p>
  </w:footnote>
  <w:footnote w:id="25">
    <w:p w14:paraId="3DB8F030" w14:textId="49B4C841" w:rsidR="000B2184" w:rsidRPr="00A21DA3" w:rsidRDefault="000B2184" w:rsidP="00A21DA3">
      <w:pPr>
        <w:pStyle w:val="FootnoteText"/>
        <w:spacing w:before="0"/>
        <w:rPr>
          <w:rFonts w:ascii="GHEA Grapalat" w:hAnsi="GHEA Grapalat"/>
          <w:lang w:val="hy-AM"/>
        </w:rPr>
      </w:pPr>
      <w:r w:rsidRPr="00A21DA3">
        <w:rPr>
          <w:rStyle w:val="FootnoteReference"/>
          <w:rFonts w:ascii="GHEA Grapalat" w:hAnsi="GHEA Grapalat"/>
        </w:rPr>
        <w:footnoteRef/>
      </w:r>
      <w:r w:rsidRPr="00A21DA3">
        <w:rPr>
          <w:rFonts w:ascii="GHEA Grapalat" w:hAnsi="GHEA Grapalat"/>
        </w:rPr>
        <w:t xml:space="preserve"> </w:t>
      </w:r>
      <w:r w:rsidRPr="00A21DA3">
        <w:rPr>
          <w:rFonts w:ascii="GHEA Grapalat" w:hAnsi="GHEA Grapalat"/>
          <w:lang w:val="hy-AM"/>
        </w:rPr>
        <w:t>http://parliament.am/agenda.php?AgendaID=505&amp;day=13&amp;month=11&amp;year=2018&amp;lang=#13.11.2018</w:t>
      </w:r>
    </w:p>
  </w:footnote>
  <w:footnote w:id="26">
    <w:p w14:paraId="606FE232" w14:textId="17DFA461" w:rsidR="000B2184" w:rsidRPr="00A95524" w:rsidRDefault="000B2184" w:rsidP="00A21DA3">
      <w:pPr>
        <w:pStyle w:val="FootnoteText"/>
        <w:spacing w:before="0"/>
        <w:rPr>
          <w:rFonts w:ascii="Sylfaen" w:hAnsi="Sylfaen"/>
          <w:lang w:val="hy-AM"/>
        </w:rPr>
      </w:pPr>
      <w:r w:rsidRPr="00A21DA3">
        <w:rPr>
          <w:rStyle w:val="FootnoteReference"/>
          <w:rFonts w:ascii="GHEA Grapalat" w:hAnsi="GHEA Grapalat"/>
        </w:rPr>
        <w:footnoteRef/>
      </w:r>
      <w:r w:rsidRPr="00A21DA3">
        <w:rPr>
          <w:rFonts w:ascii="GHEA Grapalat" w:hAnsi="GHEA Grapalat"/>
        </w:rPr>
        <w:t xml:space="preserve"> </w:t>
      </w:r>
      <w:hyperlink r:id="rId17" w:anchor="16.11.2018" w:history="1">
        <w:r w:rsidRPr="00A21DA3">
          <w:rPr>
            <w:rStyle w:val="Hyperlink"/>
            <w:rFonts w:ascii="GHEA Grapalat" w:hAnsi="GHEA Grapalat"/>
            <w:lang w:val="hy-AM"/>
          </w:rPr>
          <w:t>http://parliament.am/register.php?AgendaID=505&amp;day=16&amp;month=11&amp;year=2018&amp;lang=#16.11.2018</w:t>
        </w:r>
      </w:hyperlink>
    </w:p>
  </w:footnote>
  <w:footnote w:id="27">
    <w:p w14:paraId="4834EA5E" w14:textId="77777777" w:rsidR="000B2184" w:rsidRPr="00095780" w:rsidRDefault="000B2184" w:rsidP="00A21DA3">
      <w:pPr>
        <w:pStyle w:val="FootnoteText"/>
        <w:spacing w:before="0"/>
        <w:rPr>
          <w:rFonts w:ascii="GHEA Grapalat" w:hAnsi="GHEA Grapalat"/>
          <w:lang w:val="hy-AM"/>
        </w:rPr>
      </w:pPr>
      <w:r w:rsidRPr="003D4C84">
        <w:rPr>
          <w:rStyle w:val="FootnoteReference"/>
          <w:rFonts w:ascii="GHEA Grapalat" w:hAnsi="GHEA Grapalat"/>
        </w:rPr>
        <w:footnoteRef/>
      </w:r>
      <w:r w:rsidRPr="00095780">
        <w:rPr>
          <w:rFonts w:ascii="GHEA Grapalat" w:hAnsi="GHEA Grapalat"/>
          <w:lang w:val="hy-AM"/>
        </w:rPr>
        <w:t xml:space="preserve"> </w:t>
      </w:r>
      <w:hyperlink r:id="rId18" w:history="1">
        <w:r w:rsidRPr="00095780">
          <w:rPr>
            <w:rStyle w:val="Hyperlink"/>
            <w:rFonts w:ascii="GHEA Grapalat" w:hAnsi="GHEA Grapalat"/>
            <w:lang w:val="hy-AM"/>
          </w:rPr>
          <w:t>https://www.e-draft.am/projects/602</w:t>
        </w:r>
      </w:hyperlink>
    </w:p>
  </w:footnote>
  <w:footnote w:id="28">
    <w:p w14:paraId="310FE8FF" w14:textId="77777777" w:rsidR="000B2184" w:rsidRPr="00095780" w:rsidRDefault="000B2184" w:rsidP="00A21DA3">
      <w:pPr>
        <w:pStyle w:val="FootnoteText"/>
        <w:spacing w:before="0"/>
        <w:rPr>
          <w:rFonts w:ascii="GHEA Grapalat" w:hAnsi="GHEA Grapalat"/>
          <w:lang w:val="hy-AM"/>
        </w:rPr>
      </w:pPr>
      <w:r w:rsidRPr="003D4C84">
        <w:rPr>
          <w:rStyle w:val="FootnoteReference"/>
          <w:rFonts w:ascii="GHEA Grapalat" w:hAnsi="GHEA Grapalat"/>
        </w:rPr>
        <w:footnoteRef/>
      </w:r>
      <w:r w:rsidRPr="00095780">
        <w:rPr>
          <w:rFonts w:ascii="GHEA Grapalat" w:hAnsi="GHEA Grapalat"/>
          <w:lang w:val="hy-AM"/>
        </w:rPr>
        <w:t xml:space="preserve"> </w:t>
      </w:r>
      <w:hyperlink r:id="rId19" w:history="1">
        <w:r w:rsidRPr="00095780">
          <w:rPr>
            <w:rStyle w:val="Hyperlink"/>
            <w:rFonts w:ascii="GHEA Grapalat" w:hAnsi="GHEA Grapalat"/>
            <w:lang w:val="hy-AM"/>
          </w:rPr>
          <w:t>http://www.arlis.am/DocumentView.aspx?DocID=120753</w:t>
        </w:r>
      </w:hyperlink>
    </w:p>
  </w:footnote>
  <w:footnote w:id="29">
    <w:p w14:paraId="4A6A581A" w14:textId="77777777" w:rsidR="000B2184" w:rsidRPr="00095780" w:rsidRDefault="000B2184" w:rsidP="00A21DA3">
      <w:pPr>
        <w:pStyle w:val="FootnoteText"/>
        <w:spacing w:before="0"/>
        <w:rPr>
          <w:rFonts w:ascii="GHEA Grapalat" w:hAnsi="GHEA Grapalat"/>
          <w:lang w:val="hy-AM"/>
        </w:rPr>
      </w:pPr>
      <w:r w:rsidRPr="003D4C84">
        <w:rPr>
          <w:rStyle w:val="FootnoteReference"/>
          <w:rFonts w:ascii="GHEA Grapalat" w:hAnsi="GHEA Grapalat"/>
        </w:rPr>
        <w:footnoteRef/>
      </w:r>
      <w:r w:rsidRPr="00095780">
        <w:rPr>
          <w:rFonts w:ascii="GHEA Grapalat" w:hAnsi="GHEA Grapalat"/>
          <w:lang w:val="hy-AM"/>
        </w:rPr>
        <w:t xml:space="preserve"> </w:t>
      </w:r>
      <w:hyperlink r:id="rId20" w:history="1">
        <w:r w:rsidRPr="00095780">
          <w:rPr>
            <w:rStyle w:val="Hyperlink"/>
            <w:rFonts w:ascii="GHEA Grapalat" w:hAnsi="GHEA Grapalat"/>
            <w:lang w:val="hy-AM"/>
          </w:rPr>
          <w:t>http://www.arlis.am/DocumentView.aspx?DocID=120754</w:t>
        </w:r>
      </w:hyperlink>
    </w:p>
  </w:footnote>
  <w:footnote w:id="30">
    <w:p w14:paraId="6CC2B2A3" w14:textId="77777777" w:rsidR="000B2184" w:rsidRPr="00095780" w:rsidRDefault="000B2184" w:rsidP="00A21DA3">
      <w:pPr>
        <w:pStyle w:val="FootnoteText"/>
        <w:spacing w:before="0"/>
        <w:rPr>
          <w:lang w:val="hy-AM"/>
        </w:rPr>
      </w:pPr>
      <w:r w:rsidRPr="003D4C84">
        <w:rPr>
          <w:rStyle w:val="FootnoteReference"/>
          <w:rFonts w:ascii="GHEA Grapalat" w:hAnsi="GHEA Grapalat"/>
        </w:rPr>
        <w:footnoteRef/>
      </w:r>
      <w:r w:rsidRPr="00095780">
        <w:rPr>
          <w:rFonts w:ascii="GHEA Grapalat" w:hAnsi="GHEA Grapalat"/>
          <w:lang w:val="hy-AM"/>
        </w:rPr>
        <w:t xml:space="preserve"> </w:t>
      </w:r>
      <w:hyperlink r:id="rId21" w:history="1">
        <w:r w:rsidRPr="00095780">
          <w:rPr>
            <w:rStyle w:val="Hyperlink"/>
            <w:rFonts w:ascii="GHEA Grapalat" w:hAnsi="GHEA Grapalat"/>
            <w:lang w:val="hy-AM"/>
          </w:rPr>
          <w:t>http://www.arlis.am/DocumentView.aspx?DocID=120539</w:t>
        </w:r>
      </w:hyperlink>
    </w:p>
  </w:footnote>
  <w:footnote w:id="31">
    <w:p w14:paraId="044C0537" w14:textId="77777777" w:rsidR="000B2184" w:rsidRPr="00095780" w:rsidRDefault="000B2184" w:rsidP="00095780">
      <w:pPr>
        <w:pStyle w:val="FootnoteText"/>
        <w:rPr>
          <w:rFonts w:ascii="GHEA Grapalat" w:hAnsi="GHEA Grapalat"/>
          <w:lang w:val="hy-AM"/>
        </w:rPr>
      </w:pPr>
      <w:r w:rsidRPr="003D4C84">
        <w:rPr>
          <w:rStyle w:val="FootnoteReference"/>
          <w:rFonts w:ascii="GHEA Grapalat" w:hAnsi="GHEA Grapalat"/>
        </w:rPr>
        <w:footnoteRef/>
      </w:r>
      <w:r w:rsidRPr="00095780">
        <w:rPr>
          <w:rFonts w:ascii="GHEA Grapalat" w:hAnsi="GHEA Grapalat"/>
          <w:lang w:val="hy-AM"/>
        </w:rPr>
        <w:t xml:space="preserve"> </w:t>
      </w:r>
      <w:hyperlink r:id="rId22" w:history="1">
        <w:r w:rsidRPr="00095780">
          <w:rPr>
            <w:rStyle w:val="Hyperlink"/>
            <w:rFonts w:ascii="GHEA Grapalat" w:hAnsi="GHEA Grapalat"/>
            <w:lang w:val="hy-AM"/>
          </w:rPr>
          <w:t>https://www.e-draft.am/projects/602</w:t>
        </w:r>
      </w:hyperlink>
    </w:p>
  </w:footnote>
  <w:footnote w:id="32">
    <w:p w14:paraId="042C42F3" w14:textId="2592C1B4" w:rsidR="000B2184" w:rsidRPr="003E6EED" w:rsidRDefault="000B2184" w:rsidP="00A21DA3">
      <w:pPr>
        <w:pStyle w:val="FootnoteText"/>
        <w:spacing w:before="0"/>
        <w:rPr>
          <w:rFonts w:ascii="Sylfaen" w:hAnsi="Sylfaen"/>
          <w:lang w:val="hy-AM"/>
        </w:rPr>
      </w:pPr>
      <w:r>
        <w:rPr>
          <w:rStyle w:val="FootnoteReference"/>
        </w:rPr>
        <w:footnoteRef/>
      </w:r>
      <w:r w:rsidRPr="00D81364">
        <w:rPr>
          <w:lang w:val="hy-AM"/>
        </w:rPr>
        <w:t xml:space="preserve"> </w:t>
      </w:r>
      <w:hyperlink r:id="rId23" w:history="1">
        <w:r w:rsidRPr="00D81364">
          <w:rPr>
            <w:rStyle w:val="Hyperlink"/>
            <w:lang w:val="hy-AM"/>
          </w:rPr>
          <w:t>https://www.eiti.am/hy/%D4%B2%D5%87%D4%BD-%D5%AB-%D5%A1%D5%B7%D5%AD%D5%A1%D5%BF%D5%A1%D5%B6%D6%84%D5%A1%D5%B5%D5%AB%D5%B6-%D5%AD%D5%B4%D5%A2%D5%A5%D6%80</w:t>
        </w:r>
      </w:hyperlink>
    </w:p>
  </w:footnote>
  <w:footnote w:id="33">
    <w:p w14:paraId="28B8A136" w14:textId="7CAE4D94" w:rsidR="000B2184" w:rsidRPr="00617EC1" w:rsidRDefault="000B2184" w:rsidP="00A21DA3">
      <w:pPr>
        <w:pStyle w:val="FootnoteText"/>
        <w:spacing w:before="0"/>
        <w:rPr>
          <w:rFonts w:ascii="Sylfaen" w:hAnsi="Sylfaen"/>
          <w:lang w:val="hy-AM"/>
        </w:rPr>
      </w:pPr>
      <w:r>
        <w:rPr>
          <w:rStyle w:val="FootnoteReference"/>
        </w:rPr>
        <w:footnoteRef/>
      </w:r>
      <w:r w:rsidRPr="00786B76">
        <w:rPr>
          <w:lang w:val="hy-AM"/>
        </w:rPr>
        <w:t xml:space="preserve"> </w:t>
      </w:r>
      <w:hyperlink r:id="rId24" w:history="1">
        <w:r w:rsidRPr="00786B76">
          <w:rPr>
            <w:color w:val="0000FF"/>
            <w:sz w:val="23"/>
            <w:szCs w:val="22"/>
            <w:u w:val="single"/>
            <w:lang w:val="hy-AM"/>
          </w:rPr>
          <w:t>https://www.eiti.am/en/other/</w:t>
        </w:r>
      </w:hyperlink>
    </w:p>
  </w:footnote>
  <w:footnote w:id="34">
    <w:p w14:paraId="7370B4F7" w14:textId="77777777" w:rsidR="000B2184" w:rsidRPr="00851352" w:rsidRDefault="000B2184" w:rsidP="004C1DDF">
      <w:pPr>
        <w:pStyle w:val="FootnoteText"/>
        <w:rPr>
          <w:rFonts w:ascii="GHEA Grapalat" w:hAnsi="GHEA Grapalat"/>
          <w:lang w:val="hy-AM"/>
        </w:rPr>
      </w:pPr>
      <w:r w:rsidRPr="002D64B2">
        <w:rPr>
          <w:rStyle w:val="FootnoteReference"/>
          <w:rFonts w:ascii="GHEA Grapalat" w:hAnsi="GHEA Grapalat"/>
        </w:rPr>
        <w:footnoteRef/>
      </w:r>
      <w:r w:rsidRPr="00851352">
        <w:rPr>
          <w:rFonts w:ascii="GHEA Grapalat" w:hAnsi="GHEA Grapalat"/>
          <w:lang w:val="hy-AM"/>
        </w:rPr>
        <w:t xml:space="preserve"> </w:t>
      </w:r>
      <w:r w:rsidRPr="00851352">
        <w:rPr>
          <w:rFonts w:ascii="GHEA Grapalat" w:hAnsi="GHEA Grapalat"/>
          <w:lang w:val="hy-AM"/>
        </w:rPr>
        <w:t>https://www.eiti.am/file_manager/EITI%20Documents/Minutes/Roadmap_Responsible_Mining.pdf</w:t>
      </w:r>
    </w:p>
  </w:footnote>
  <w:footnote w:id="35">
    <w:p w14:paraId="45DB6B74" w14:textId="77777777" w:rsidR="000B2184" w:rsidRPr="000F6E4E" w:rsidRDefault="000B2184" w:rsidP="000F6E4E">
      <w:pPr>
        <w:pStyle w:val="FootnoteText"/>
        <w:rPr>
          <w:rFonts w:ascii="GHEA Grapalat" w:hAnsi="GHEA Grapalat"/>
          <w:lang w:val="hy-AM"/>
        </w:rPr>
      </w:pPr>
      <w:r w:rsidRPr="00E70919">
        <w:rPr>
          <w:rStyle w:val="FootnoteReference"/>
          <w:rFonts w:ascii="GHEA Grapalat" w:hAnsi="GHEA Grapalat"/>
        </w:rPr>
        <w:footnoteRef/>
      </w:r>
      <w:r w:rsidRPr="000F6E4E">
        <w:rPr>
          <w:rFonts w:ascii="GHEA Grapalat" w:hAnsi="GHEA Grapalat"/>
          <w:lang w:val="hy-AM"/>
        </w:rPr>
        <w:t xml:space="preserve"> </w:t>
      </w:r>
      <w:hyperlink r:id="rId25" w:history="1">
        <w:r w:rsidRPr="000F6E4E">
          <w:rPr>
            <w:rStyle w:val="Hyperlink"/>
            <w:rFonts w:ascii="GHEA Grapalat" w:hAnsi="GHEA Grapalat"/>
            <w:lang w:val="hy-AM"/>
          </w:rPr>
          <w:t>http://www.gov.am/u_files/file/ardyunaberakan-cragir/Annual_Progress_Report_2017.pdf</w:t>
        </w:r>
      </w:hyperlink>
    </w:p>
  </w:footnote>
  <w:footnote w:id="36">
    <w:p w14:paraId="5EAE4681" w14:textId="657C4810" w:rsidR="000B2184" w:rsidRPr="002C4CB0" w:rsidRDefault="000B2184">
      <w:pPr>
        <w:pStyle w:val="FootnoteText"/>
        <w:rPr>
          <w:rFonts w:ascii="Sylfaen" w:hAnsi="Sylfaen"/>
          <w:lang w:val="hy-AM"/>
        </w:rPr>
      </w:pPr>
      <w:r>
        <w:rPr>
          <w:rStyle w:val="FootnoteReference"/>
        </w:rPr>
        <w:footnoteRef/>
      </w:r>
      <w:r w:rsidRPr="00D81364">
        <w:rPr>
          <w:lang w:val="hy-AM"/>
        </w:rPr>
        <w:t xml:space="preserve"> </w:t>
      </w:r>
      <w:hyperlink r:id="rId26" w:history="1">
        <w:r w:rsidRPr="00D81364">
          <w:rPr>
            <w:rStyle w:val="Hyperlink"/>
            <w:lang w:val="hy-AM"/>
          </w:rPr>
          <w:t>https://www.eiti.am/hy/%D4%B5%D5%BC%D5%A1%D5%B4%D5%BD%D5%B5%D5%A1%D5%AF%D5%A1%D5%B5%D5%AB%D5%B6-%D5%BF%D5%A1%D6%80%D5%A5%D5%AF%D5%A1%D5%B6-%D5%B0%D5%A1%D5%B7%D5%BE%D5%A5%D5%BF%D5%BE%D5%B8%D6%82%D5%A9%D5%B5%D5%B8%D6%82%D5%B6%D5%B6%D5%A5%D6%80</w:t>
        </w:r>
      </w:hyperlink>
    </w:p>
  </w:footnote>
  <w:footnote w:id="37">
    <w:p w14:paraId="0DB62792" w14:textId="77777777" w:rsidR="000B2184" w:rsidRPr="00A21DA3" w:rsidRDefault="000B2184" w:rsidP="00A21DA3">
      <w:pPr>
        <w:pStyle w:val="FootnoteText"/>
        <w:spacing w:before="0"/>
        <w:rPr>
          <w:rFonts w:ascii="GHEA Grapalat" w:hAnsi="GHEA Grapalat"/>
          <w:lang w:val="hy-AM"/>
        </w:rPr>
      </w:pPr>
      <w:r>
        <w:rPr>
          <w:rStyle w:val="FootnoteReference"/>
        </w:rPr>
        <w:footnoteRef/>
      </w:r>
      <w:r w:rsidRPr="00B46F49">
        <w:rPr>
          <w:lang w:val="hy-AM"/>
        </w:rPr>
        <w:t xml:space="preserve"> </w:t>
      </w:r>
      <w:hyperlink r:id="rId27" w:history="1">
        <w:r w:rsidRPr="00A21DA3">
          <w:rPr>
            <w:rStyle w:val="Hyperlink"/>
            <w:rFonts w:ascii="GHEA Grapalat" w:hAnsi="GHEA Grapalat"/>
            <w:lang w:val="hy-AM"/>
          </w:rPr>
          <w:t>https://www.eiti.am/en/agenda-protocols-other-related-documents/</w:t>
        </w:r>
      </w:hyperlink>
    </w:p>
  </w:footnote>
  <w:footnote w:id="38">
    <w:p w14:paraId="2018CB22" w14:textId="77777777" w:rsidR="000B2184" w:rsidRPr="00A21DA3" w:rsidRDefault="000B2184" w:rsidP="00A21DA3">
      <w:pPr>
        <w:pStyle w:val="FootnoteText"/>
        <w:spacing w:before="0"/>
        <w:rPr>
          <w:rFonts w:ascii="GHEA Grapalat" w:hAnsi="GHEA Grapalat"/>
          <w:lang w:val="hy-AM"/>
        </w:rPr>
      </w:pPr>
      <w:r w:rsidRPr="00A21DA3">
        <w:rPr>
          <w:rStyle w:val="FootnoteReference"/>
          <w:rFonts w:ascii="GHEA Grapalat" w:hAnsi="GHEA Grapalat"/>
        </w:rPr>
        <w:footnoteRef/>
      </w:r>
      <w:r w:rsidRPr="00A21DA3">
        <w:rPr>
          <w:rFonts w:ascii="GHEA Grapalat" w:hAnsi="GHEA Grapalat"/>
          <w:lang w:val="hy-AM"/>
        </w:rPr>
        <w:t xml:space="preserve"> </w:t>
      </w:r>
      <w:hyperlink r:id="rId28" w:history="1">
        <w:r w:rsidRPr="00A21DA3">
          <w:rPr>
            <w:rStyle w:val="Hyperlink"/>
            <w:rFonts w:ascii="GHEA Grapalat" w:hAnsi="GHEA Grapalat"/>
            <w:lang w:val="hy-AM"/>
          </w:rPr>
          <w:t>http://www.gov.am/u_files/file/ardyunaberakan-cragir/MSG_Quarterly_progress_report_October-December_2017.pdf</w:t>
        </w:r>
      </w:hyperlink>
    </w:p>
  </w:footnote>
  <w:footnote w:id="39">
    <w:p w14:paraId="72358894" w14:textId="77777777" w:rsidR="000B2184" w:rsidRPr="00A21DA3" w:rsidRDefault="000B2184" w:rsidP="00A21DA3">
      <w:pPr>
        <w:pStyle w:val="FootnoteText"/>
        <w:spacing w:before="0"/>
        <w:rPr>
          <w:rFonts w:ascii="GHEA Grapalat" w:hAnsi="GHEA Grapalat"/>
          <w:lang w:val="hy-AM"/>
        </w:rPr>
      </w:pPr>
      <w:r w:rsidRPr="00A21DA3">
        <w:rPr>
          <w:rStyle w:val="FootnoteReference"/>
          <w:rFonts w:ascii="GHEA Grapalat" w:hAnsi="GHEA Grapalat"/>
        </w:rPr>
        <w:footnoteRef/>
      </w:r>
      <w:r w:rsidRPr="00A21DA3">
        <w:rPr>
          <w:rFonts w:ascii="GHEA Grapalat" w:hAnsi="GHEA Grapalat"/>
          <w:lang w:val="hy-AM"/>
        </w:rPr>
        <w:t xml:space="preserve"> </w:t>
      </w:r>
      <w:hyperlink r:id="rId29" w:history="1">
        <w:r w:rsidRPr="00A21DA3">
          <w:rPr>
            <w:rStyle w:val="Hyperlink"/>
            <w:rFonts w:ascii="GHEA Grapalat" w:hAnsi="GHEA Grapalat"/>
            <w:lang w:val="hy-AM"/>
          </w:rPr>
          <w:t>http://www.gov.am/u_files/file/ardyunaberakan-cragir/EITI_Workplan_Armenia_implementation_2017_arm.pdf</w:t>
        </w:r>
      </w:hyperlink>
    </w:p>
  </w:footnote>
  <w:footnote w:id="40">
    <w:p w14:paraId="0AC57C92" w14:textId="77777777" w:rsidR="000B2184" w:rsidRPr="00A32ACB" w:rsidRDefault="000B2184" w:rsidP="00A21DA3">
      <w:pPr>
        <w:pStyle w:val="FootnoteText"/>
        <w:spacing w:before="0"/>
        <w:rPr>
          <w:rFonts w:ascii="GHEA Grapalat" w:hAnsi="GHEA Grapalat"/>
          <w:lang w:val="hy-AM"/>
        </w:rPr>
      </w:pPr>
      <w:r w:rsidRPr="00A21DA3">
        <w:rPr>
          <w:rStyle w:val="FootnoteReference"/>
          <w:rFonts w:ascii="GHEA Grapalat" w:hAnsi="GHEA Grapalat"/>
        </w:rPr>
        <w:footnoteRef/>
      </w:r>
      <w:r w:rsidRPr="00A21DA3">
        <w:rPr>
          <w:rFonts w:ascii="GHEA Grapalat" w:hAnsi="GHEA Grapalat"/>
          <w:lang w:val="hy-AM"/>
        </w:rPr>
        <w:t xml:space="preserve"> </w:t>
      </w:r>
      <w:hyperlink r:id="rId30" w:history="1">
        <w:r w:rsidRPr="00A21DA3">
          <w:rPr>
            <w:rStyle w:val="Hyperlink"/>
            <w:rFonts w:ascii="GHEA Grapalat" w:hAnsi="GHEA Grapalat"/>
            <w:lang w:val="hy-AM"/>
          </w:rPr>
          <w:t>http://www.gov.am/u_files/file/ardyunaberakan-cragir/EITI_Workplan_Armenia_arm_2018_reviewed.pdf</w:t>
        </w:r>
      </w:hyperlink>
    </w:p>
  </w:footnote>
  <w:footnote w:id="41">
    <w:p w14:paraId="5548A89B" w14:textId="25C8C085" w:rsidR="000B2184" w:rsidRPr="00A21DA3" w:rsidRDefault="000B2184" w:rsidP="00366BA5">
      <w:pPr>
        <w:pStyle w:val="FootnoteText"/>
        <w:rPr>
          <w:rFonts w:ascii="GHEA Grapalat" w:hAnsi="GHEA Grapalat"/>
          <w:lang w:val="en-US"/>
        </w:rPr>
      </w:pPr>
      <w:r>
        <w:rPr>
          <w:rStyle w:val="FootnoteReference"/>
        </w:rPr>
        <w:footnoteRef/>
      </w:r>
      <w:r w:rsidRPr="00851352">
        <w:rPr>
          <w:lang w:val="hy-AM"/>
        </w:rPr>
        <w:t xml:space="preserve"> </w:t>
      </w:r>
      <w:hyperlink r:id="rId31" w:history="1">
        <w:r w:rsidR="00A21DA3" w:rsidRPr="007B69D2">
          <w:rPr>
            <w:rStyle w:val="Hyperlink"/>
            <w:rFonts w:ascii="GHEA Grapalat" w:hAnsi="GHEA Grapalat"/>
            <w:lang w:val="hy-AM"/>
          </w:rPr>
          <w:t>https://www.eiti.am/hy/%D4%B1%D5%83%D4%B9%D5%86-%D5%A1%D5%B7%D5%AD%D5%A1%D5%BF%D5%A1%D5%B6%D6%84%D5%A1%D5%B5%D5%AB%D5%B6-%D5%AE%D6%80%D5%A1%D5%A3%D5%AB%D6%80</w:t>
        </w:r>
      </w:hyperlink>
      <w:r w:rsidR="00A21DA3">
        <w:rPr>
          <w:rFonts w:ascii="GHEA Grapalat" w:hAnsi="GHEA Grapalat"/>
          <w:lang w:val="en-US"/>
        </w:rPr>
        <w:t xml:space="preserve"> </w:t>
      </w:r>
    </w:p>
  </w:footnote>
  <w:footnote w:id="42">
    <w:p w14:paraId="5F792BA8" w14:textId="77777777" w:rsidR="000B2184" w:rsidRPr="00962480" w:rsidRDefault="000B2184" w:rsidP="00962480">
      <w:pPr>
        <w:pStyle w:val="FootnoteText"/>
        <w:rPr>
          <w:rFonts w:ascii="GHEA Grapalat" w:hAnsi="GHEA Grapalat"/>
          <w:lang w:val="hy-AM"/>
        </w:rPr>
      </w:pPr>
      <w:r w:rsidRPr="009020A6">
        <w:rPr>
          <w:rStyle w:val="FootnoteReference"/>
          <w:rFonts w:ascii="GHEA Grapalat" w:hAnsi="GHEA Grapalat"/>
        </w:rPr>
        <w:footnoteRef/>
      </w:r>
      <w:r w:rsidRPr="00962480">
        <w:rPr>
          <w:rFonts w:ascii="GHEA Grapalat" w:hAnsi="GHEA Grapalat"/>
          <w:lang w:val="hy-AM"/>
        </w:rPr>
        <w:t xml:space="preserve"> </w:t>
      </w:r>
      <w:hyperlink r:id="rId32" w:history="1">
        <w:r w:rsidRPr="00962480">
          <w:rPr>
            <w:rStyle w:val="Hyperlink"/>
            <w:rFonts w:ascii="GHEA Grapalat" w:hAnsi="GHEA Grapalat"/>
            <w:lang w:val="hy-AM"/>
          </w:rPr>
          <w:t>http://www.gov.am/am/armeniaeiti/</w:t>
        </w:r>
      </w:hyperlink>
    </w:p>
  </w:footnote>
  <w:footnote w:id="43">
    <w:p w14:paraId="3D15665E" w14:textId="77777777" w:rsidR="000B2184" w:rsidRPr="000348F4" w:rsidRDefault="000B2184" w:rsidP="000348F4">
      <w:pPr>
        <w:pStyle w:val="FootnoteText"/>
        <w:rPr>
          <w:rFonts w:ascii="GHEA Grapalat" w:hAnsi="GHEA Grapalat"/>
          <w:lang w:val="hy-AM"/>
        </w:rPr>
      </w:pPr>
      <w:r>
        <w:rPr>
          <w:rStyle w:val="FootnoteReference"/>
        </w:rPr>
        <w:footnoteRef/>
      </w:r>
      <w:r w:rsidRPr="000348F4">
        <w:rPr>
          <w:lang w:val="hy-AM"/>
        </w:rPr>
        <w:t xml:space="preserve"> </w:t>
      </w:r>
      <w:r w:rsidRPr="000348F4">
        <w:rPr>
          <w:rFonts w:ascii="GHEA Grapalat" w:hAnsi="GHEA Grapalat"/>
          <w:lang w:val="hy-AM"/>
        </w:rPr>
        <w:t>http://www.primeminister.am/hy/press-release/item/2018/10/10/Cabinet-meeting/</w:t>
      </w:r>
    </w:p>
  </w:footnote>
  <w:footnote w:id="44">
    <w:p w14:paraId="7904E781" w14:textId="77777777" w:rsidR="000B2184" w:rsidRPr="000348F4" w:rsidRDefault="000B2184" w:rsidP="000348F4">
      <w:pPr>
        <w:pStyle w:val="FootnoteText"/>
        <w:rPr>
          <w:rFonts w:ascii="GHEA Grapalat" w:hAnsi="GHEA Grapalat"/>
          <w:lang w:val="hy-AM"/>
        </w:rPr>
      </w:pPr>
      <w:r w:rsidRPr="002D64B2">
        <w:rPr>
          <w:rStyle w:val="FootnoteReference"/>
          <w:rFonts w:ascii="GHEA Grapalat" w:hAnsi="GHEA Grapalat"/>
        </w:rPr>
        <w:footnoteRef/>
      </w:r>
      <w:r w:rsidRPr="000348F4">
        <w:rPr>
          <w:rFonts w:ascii="GHEA Grapalat" w:hAnsi="GHEA Grapalat"/>
          <w:lang w:val="hy-AM"/>
        </w:rPr>
        <w:t xml:space="preserve"> </w:t>
      </w:r>
      <w:r w:rsidRPr="000348F4">
        <w:rPr>
          <w:rFonts w:ascii="GHEA Grapalat" w:hAnsi="GHEA Grapalat"/>
          <w:lang w:val="hy-AM"/>
        </w:rPr>
        <w:t>http://parliament.am/agenda.php?AgendaID=505&amp;day=13&amp;month=11&amp;year=2018&amp;lang=#13.11.2018</w:t>
      </w:r>
    </w:p>
  </w:footnote>
  <w:footnote w:id="45">
    <w:p w14:paraId="4C324B61" w14:textId="77777777" w:rsidR="000B2184" w:rsidRPr="00B64C6D" w:rsidRDefault="000B2184" w:rsidP="000348F4">
      <w:pPr>
        <w:pStyle w:val="FootnoteText"/>
        <w:rPr>
          <w:rFonts w:ascii="GHEA Grapalat" w:hAnsi="GHEA Grapalat"/>
          <w:lang w:val="hy-AM"/>
        </w:rPr>
      </w:pPr>
      <w:r>
        <w:rPr>
          <w:rStyle w:val="FootnoteReference"/>
        </w:rPr>
        <w:footnoteRef/>
      </w:r>
      <w:r w:rsidRPr="000348F4">
        <w:rPr>
          <w:lang w:val="hy-AM"/>
        </w:rPr>
        <w:t xml:space="preserve"> </w:t>
      </w:r>
      <w:hyperlink r:id="rId33" w:anchor="16.11.2018" w:history="1">
        <w:r w:rsidRPr="000348F4">
          <w:rPr>
            <w:rStyle w:val="Hyperlink"/>
            <w:rFonts w:ascii="GHEA Grapalat" w:hAnsi="GHEA Grapalat"/>
            <w:lang w:val="hy-AM"/>
          </w:rPr>
          <w:t>http://parliament.am/register.php?AgendaID=505&amp;day=16&amp;month=11&amp;year=2018&amp;lang=#16.11.2018</w:t>
        </w:r>
      </w:hyperlink>
      <w:r w:rsidRPr="00B64C6D">
        <w:rPr>
          <w:rFonts w:ascii="GHEA Grapalat" w:hAnsi="GHEA Grapalat"/>
          <w:lang w:val="hy-AM"/>
        </w:rPr>
        <w:t xml:space="preserve"> </w:t>
      </w:r>
    </w:p>
  </w:footnote>
  <w:footnote w:id="46">
    <w:p w14:paraId="7DD24C80" w14:textId="77777777" w:rsidR="000B2184" w:rsidRDefault="000B2184" w:rsidP="007752F1">
      <w:pPr>
        <w:pStyle w:val="FootnoteText"/>
      </w:pPr>
      <w:r>
        <w:rPr>
          <w:rStyle w:val="FootnoteReference"/>
        </w:rPr>
        <w:footnoteRef/>
      </w:r>
      <w:r>
        <w:t xml:space="preserve"> «</w:t>
      </w:r>
      <w:r>
        <w:rPr>
          <w:rFonts w:ascii="Sylfaen" w:hAnsi="Sylfaen"/>
        </w:rPr>
        <w:t xml:space="preserve">Այլ նկատառումներ» բաժինը լրացնելիս առաջարկում ենք առաջնորդվել ԱՃԹՆ-ի տարեկան հաշվետվության մեթոդական ուղեցույցից՝ </w:t>
      </w:r>
      <w:hyperlink r:id="rId34" w:history="1">
        <w:r w:rsidRPr="00517BDE">
          <w:rPr>
            <w:rStyle w:val="Hyperlink"/>
          </w:rPr>
          <w:t>https://eiti.org/GN5</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7A581" w14:textId="77777777" w:rsidR="000B2184" w:rsidRDefault="000B2184" w:rsidP="006A5234">
    <w:pPr>
      <w:rPr>
        <w:i/>
        <w:iCs/>
        <w:color w:val="808080"/>
        <w:sz w:val="20"/>
        <w:szCs w:val="20"/>
        <w:lang w:val="en-US"/>
      </w:rPr>
    </w:pPr>
  </w:p>
  <w:p w14:paraId="26E4F79E" w14:textId="77777777" w:rsidR="000B2184" w:rsidRPr="00E72E5D" w:rsidRDefault="000B2184" w:rsidP="006A5234">
    <w:pPr>
      <w:tabs>
        <w:tab w:val="right" w:pos="9498"/>
      </w:tabs>
      <w:rPr>
        <w:rFonts w:ascii="GHEA Grapalat" w:hAnsi="GHEA Grapalat"/>
        <w:color w:val="FF0000"/>
        <w:sz w:val="36"/>
      </w:rPr>
    </w:pPr>
    <w:r>
      <w:rPr>
        <w:rFonts w:ascii="Arial" w:hAnsi="Arial"/>
        <w:i/>
        <w:noProof/>
        <w:lang w:val="en-US"/>
      </w:rPr>
      <w:drawing>
        <wp:inline distT="0" distB="0" distL="0" distR="0" wp14:anchorId="5EED4412" wp14:editId="4F594E8A">
          <wp:extent cx="798855" cy="393405"/>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_Armenia_Final_short.jpg"/>
                  <pic:cNvPicPr/>
                </pic:nvPicPr>
                <pic:blipFill>
                  <a:blip r:embed="rId1">
                    <a:extLst>
                      <a:ext uri="{28A0092B-C50C-407E-A947-70E740481C1C}">
                        <a14:useLocalDpi xmlns:a14="http://schemas.microsoft.com/office/drawing/2010/main" val="0"/>
                      </a:ext>
                    </a:extLst>
                  </a:blip>
                  <a:stretch>
                    <a:fillRect/>
                  </a:stretch>
                </pic:blipFill>
                <pic:spPr>
                  <a:xfrm>
                    <a:off x="0" y="0"/>
                    <a:ext cx="817730" cy="402700"/>
                  </a:xfrm>
                  <a:prstGeom prst="rect">
                    <a:avLst/>
                  </a:prstGeom>
                </pic:spPr>
              </pic:pic>
            </a:graphicData>
          </a:graphic>
        </wp:inline>
      </w:drawing>
    </w:r>
    <w:r>
      <w:rPr>
        <w:rFonts w:ascii="GHEA Grapalat" w:hAnsi="GHEA Grapalat" w:cs="Sylfaen"/>
        <w:iCs/>
        <w:color w:val="808080"/>
        <w:sz w:val="20"/>
        <w:szCs w:val="20"/>
      </w:rPr>
      <w:t xml:space="preserve">  </w:t>
    </w:r>
    <w:r w:rsidRPr="00E72E5D">
      <w:rPr>
        <w:rFonts w:ascii="GHEA Grapalat" w:hAnsi="GHEA Grapalat" w:cs="Sylfaen"/>
        <w:iCs/>
        <w:color w:val="808080"/>
        <w:sz w:val="20"/>
        <w:szCs w:val="20"/>
      </w:rPr>
      <w:t>ԱՃԹՆ</w:t>
    </w:r>
    <w:r w:rsidRPr="00E72E5D">
      <w:rPr>
        <w:rFonts w:ascii="GHEA Grapalat" w:hAnsi="GHEA Grapalat"/>
        <w:iCs/>
        <w:color w:val="808080"/>
        <w:sz w:val="20"/>
        <w:szCs w:val="20"/>
      </w:rPr>
      <w:t>-</w:t>
    </w:r>
    <w:r w:rsidRPr="00E72E5D">
      <w:rPr>
        <w:rFonts w:ascii="GHEA Grapalat" w:hAnsi="GHEA Grapalat" w:cs="Sylfaen"/>
        <w:iCs/>
        <w:color w:val="808080"/>
        <w:sz w:val="20"/>
        <w:szCs w:val="20"/>
      </w:rPr>
      <w:t>ի</w:t>
    </w:r>
    <w:r>
      <w:rPr>
        <w:rFonts w:ascii="GHEA Grapalat" w:hAnsi="GHEA Grapalat" w:cs="Sylfaen"/>
        <w:iCs/>
        <w:color w:val="808080"/>
        <w:sz w:val="20"/>
        <w:szCs w:val="20"/>
      </w:rPr>
      <w:t xml:space="preserve"> 2018թ.</w:t>
    </w:r>
    <w:r w:rsidRPr="00E72E5D">
      <w:rPr>
        <w:rFonts w:ascii="GHEA Grapalat" w:hAnsi="GHEA Grapalat"/>
        <w:iCs/>
        <w:color w:val="808080"/>
        <w:sz w:val="20"/>
        <w:szCs w:val="20"/>
      </w:rPr>
      <w:t xml:space="preserve"> </w:t>
    </w:r>
    <w:r w:rsidRPr="00E72E5D">
      <w:rPr>
        <w:rFonts w:ascii="GHEA Grapalat" w:hAnsi="GHEA Grapalat" w:cs="Sylfaen"/>
        <w:iCs/>
        <w:color w:val="808080"/>
        <w:sz w:val="20"/>
        <w:szCs w:val="20"/>
      </w:rPr>
      <w:t>տարեկան</w:t>
    </w:r>
    <w:r w:rsidRPr="00E72E5D">
      <w:rPr>
        <w:rFonts w:ascii="GHEA Grapalat" w:hAnsi="GHEA Grapalat"/>
        <w:iCs/>
        <w:color w:val="808080"/>
        <w:sz w:val="20"/>
        <w:szCs w:val="20"/>
      </w:rPr>
      <w:t xml:space="preserve"> </w:t>
    </w:r>
    <w:r w:rsidRPr="00E72E5D">
      <w:rPr>
        <w:rFonts w:ascii="GHEA Grapalat" w:hAnsi="GHEA Grapalat" w:cs="Sylfaen"/>
        <w:iCs/>
        <w:color w:val="808080"/>
        <w:sz w:val="20"/>
        <w:szCs w:val="20"/>
      </w:rPr>
      <w:t>հաշվետվություն</w:t>
    </w:r>
  </w:p>
  <w:p w14:paraId="38FC3341" w14:textId="77777777" w:rsidR="000B2184" w:rsidRPr="00957BF0" w:rsidRDefault="000B2184" w:rsidP="005A27EA">
    <w:pPr>
      <w:tabs>
        <w:tab w:val="right" w:pos="9639"/>
      </w:tabs>
      <w:rPr>
        <w:iCs/>
        <w:color w:val="808080"/>
        <w:sz w:val="20"/>
        <w:szCs w:val="20"/>
        <w:lang w:val="en-US"/>
      </w:rPr>
    </w:pPr>
    <w:r>
      <w:rPr>
        <w:rFonts w:ascii="Arial" w:hAnsi="Arial"/>
        <w:i/>
        <w:noProof/>
        <w:lang w:val="en-US"/>
      </w:rPr>
      <mc:AlternateContent>
        <mc:Choice Requires="wpg">
          <w:drawing>
            <wp:anchor distT="0" distB="0" distL="114300" distR="114300" simplePos="0" relativeHeight="251658240" behindDoc="0" locked="0" layoutInCell="1" allowOverlap="1" wp14:anchorId="3026E278" wp14:editId="5ECAE35E">
              <wp:simplePos x="0" y="0"/>
              <wp:positionH relativeFrom="column">
                <wp:posOffset>-66675</wp:posOffset>
              </wp:positionH>
              <wp:positionV relativeFrom="paragraph">
                <wp:posOffset>4445</wp:posOffset>
              </wp:positionV>
              <wp:extent cx="6057900" cy="158750"/>
              <wp:effectExtent l="0" t="0" r="0" b="0"/>
              <wp:wrapNone/>
              <wp:docPr id="3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58750"/>
                        <a:chOff x="1133" y="1230"/>
                        <a:chExt cx="8460" cy="208"/>
                      </a:xfrm>
                    </wpg:grpSpPr>
                    <wps:wsp>
                      <wps:cNvPr id="40" name="Rektangel 2"/>
                      <wps:cNvSpPr>
                        <a:spLocks noChangeArrowheads="1"/>
                      </wps:cNvSpPr>
                      <wps:spPr bwMode="auto">
                        <a:xfrm>
                          <a:off x="1133" y="1230"/>
                          <a:ext cx="8460" cy="208"/>
                        </a:xfrm>
                        <a:prstGeom prst="rect">
                          <a:avLst/>
                        </a:prstGeom>
                        <a:solidFill>
                          <a:srgbClr val="0076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1" name="Rektangel 3"/>
                      <wps:cNvSpPr>
                        <a:spLocks noChangeArrowheads="1"/>
                      </wps:cNvSpPr>
                      <wps:spPr bwMode="auto">
                        <a:xfrm>
                          <a:off x="2346" y="1230"/>
                          <a:ext cx="910" cy="208"/>
                        </a:xfrm>
                        <a:prstGeom prst="rect">
                          <a:avLst/>
                        </a:prstGeom>
                        <a:solidFill>
                          <a:srgbClr val="56ADD6"/>
                        </a:solidFill>
                        <a:ln>
                          <a:noFill/>
                        </a:ln>
                        <a:extLst>
                          <a:ext uri="{91240B29-F687-4F45-9708-019B960494DF}">
                            <a14:hiddenLine xmlns:a14="http://schemas.microsoft.com/office/drawing/2010/main" w="381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817D1" id="Group 15" o:spid="_x0000_s1026" style="position:absolute;margin-left:-5.25pt;margin-top:.35pt;width:477pt;height:12.5pt;z-index:251658240" coordorigin="1133,1230" coordsize="846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">
              <v:rect id="Rektangel 2" o:spid="_x0000_s1027" style="position:absolute;left:1133;top:1230;width:846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" fillcolor="#0076af" stroked="f"/>
              <v:rect id="Rektangel 3" o:spid="_x0000_s1028" style="position:absolute;left:2346;top:1230;width:91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" fillcolor="#56add6" stroked="f" strokeweight="3pt"/>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62561" w14:textId="77777777" w:rsidR="000B2184" w:rsidRPr="00E72E5D" w:rsidRDefault="000B2184" w:rsidP="00AA7C62">
    <w:pPr>
      <w:tabs>
        <w:tab w:val="right" w:pos="9498"/>
      </w:tabs>
      <w:rPr>
        <w:rFonts w:ascii="GHEA Grapalat" w:hAnsi="GHEA Grapalat"/>
        <w:color w:val="FF0000"/>
        <w:sz w:val="36"/>
      </w:rPr>
    </w:pPr>
    <w:r>
      <w:rPr>
        <w:rFonts w:ascii="Arial" w:hAnsi="Arial"/>
        <w:i/>
        <w:noProof/>
        <w:lang w:val="en-US"/>
      </w:rPr>
      <w:drawing>
        <wp:inline distT="0" distB="0" distL="0" distR="0" wp14:anchorId="28817BD2" wp14:editId="0A77E5A2">
          <wp:extent cx="798855" cy="393405"/>
          <wp:effectExtent l="0" t="0" r="127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_Armenia_Final_short.jpg"/>
                  <pic:cNvPicPr/>
                </pic:nvPicPr>
                <pic:blipFill>
                  <a:blip r:embed="rId1">
                    <a:extLst>
                      <a:ext uri="{28A0092B-C50C-407E-A947-70E740481C1C}">
                        <a14:useLocalDpi xmlns:a14="http://schemas.microsoft.com/office/drawing/2010/main" val="0"/>
                      </a:ext>
                    </a:extLst>
                  </a:blip>
                  <a:stretch>
                    <a:fillRect/>
                  </a:stretch>
                </pic:blipFill>
                <pic:spPr>
                  <a:xfrm>
                    <a:off x="0" y="0"/>
                    <a:ext cx="817730" cy="402700"/>
                  </a:xfrm>
                  <a:prstGeom prst="rect">
                    <a:avLst/>
                  </a:prstGeom>
                </pic:spPr>
              </pic:pic>
            </a:graphicData>
          </a:graphic>
        </wp:inline>
      </w:drawing>
    </w:r>
    <w:r>
      <w:rPr>
        <w:rFonts w:ascii="GHEA Grapalat" w:hAnsi="GHEA Grapalat" w:cs="Sylfaen"/>
        <w:iCs/>
        <w:color w:val="808080"/>
        <w:sz w:val="20"/>
        <w:szCs w:val="20"/>
      </w:rPr>
      <w:t xml:space="preserve">  </w:t>
    </w:r>
    <w:r w:rsidRPr="00E72E5D">
      <w:rPr>
        <w:rFonts w:ascii="GHEA Grapalat" w:hAnsi="GHEA Grapalat" w:cs="Sylfaen"/>
        <w:iCs/>
        <w:color w:val="808080"/>
        <w:sz w:val="20"/>
        <w:szCs w:val="20"/>
      </w:rPr>
      <w:t>ԱՃԹՆ</w:t>
    </w:r>
    <w:r w:rsidRPr="00E72E5D">
      <w:rPr>
        <w:rFonts w:ascii="GHEA Grapalat" w:hAnsi="GHEA Grapalat"/>
        <w:iCs/>
        <w:color w:val="808080"/>
        <w:sz w:val="20"/>
        <w:szCs w:val="20"/>
      </w:rPr>
      <w:t>-</w:t>
    </w:r>
    <w:r w:rsidRPr="00E72E5D">
      <w:rPr>
        <w:rFonts w:ascii="GHEA Grapalat" w:hAnsi="GHEA Grapalat" w:cs="Sylfaen"/>
        <w:iCs/>
        <w:color w:val="808080"/>
        <w:sz w:val="20"/>
        <w:szCs w:val="20"/>
      </w:rPr>
      <w:t>ի</w:t>
    </w:r>
    <w:r>
      <w:rPr>
        <w:rFonts w:ascii="GHEA Grapalat" w:hAnsi="GHEA Grapalat" w:cs="Sylfaen"/>
        <w:iCs/>
        <w:color w:val="808080"/>
        <w:sz w:val="20"/>
        <w:szCs w:val="20"/>
      </w:rPr>
      <w:t xml:space="preserve"> 2018թ.</w:t>
    </w:r>
    <w:r w:rsidRPr="00E72E5D">
      <w:rPr>
        <w:rFonts w:ascii="GHEA Grapalat" w:hAnsi="GHEA Grapalat"/>
        <w:iCs/>
        <w:color w:val="808080"/>
        <w:sz w:val="20"/>
        <w:szCs w:val="20"/>
      </w:rPr>
      <w:t xml:space="preserve"> </w:t>
    </w:r>
    <w:r w:rsidRPr="00E72E5D">
      <w:rPr>
        <w:rFonts w:ascii="GHEA Grapalat" w:hAnsi="GHEA Grapalat" w:cs="Sylfaen"/>
        <w:iCs/>
        <w:color w:val="808080"/>
        <w:sz w:val="20"/>
        <w:szCs w:val="20"/>
      </w:rPr>
      <w:t>տարեկան</w:t>
    </w:r>
    <w:r w:rsidRPr="00E72E5D">
      <w:rPr>
        <w:rFonts w:ascii="GHEA Grapalat" w:hAnsi="GHEA Grapalat"/>
        <w:iCs/>
        <w:color w:val="808080"/>
        <w:sz w:val="20"/>
        <w:szCs w:val="20"/>
      </w:rPr>
      <w:t xml:space="preserve"> </w:t>
    </w:r>
    <w:r w:rsidRPr="00E72E5D">
      <w:rPr>
        <w:rFonts w:ascii="GHEA Grapalat" w:hAnsi="GHEA Grapalat" w:cs="Sylfaen"/>
        <w:iCs/>
        <w:color w:val="808080"/>
        <w:sz w:val="20"/>
        <w:szCs w:val="20"/>
      </w:rPr>
      <w:t>հաշվետվություն</w:t>
    </w:r>
  </w:p>
  <w:p w14:paraId="7E14D3C6" w14:textId="77777777" w:rsidR="000B2184" w:rsidRDefault="000B2184" w:rsidP="00206C0E">
    <w:pPr>
      <w:tabs>
        <w:tab w:val="left" w:pos="3040"/>
        <w:tab w:val="left" w:pos="3800"/>
        <w:tab w:val="right" w:pos="9516"/>
      </w:tabs>
      <w:rPr>
        <w:i/>
        <w:iCs/>
        <w:color w:val="808080"/>
        <w:sz w:val="20"/>
        <w:szCs w:val="20"/>
        <w:lang w:val="en-US"/>
      </w:rPr>
    </w:pPr>
    <w:r>
      <w:rPr>
        <w:rFonts w:ascii="Arial" w:hAnsi="Arial"/>
        <w:i/>
        <w:noProof/>
        <w:lang w:val="en-US"/>
      </w:rPr>
      <mc:AlternateContent>
        <mc:Choice Requires="wpg">
          <w:drawing>
            <wp:anchor distT="0" distB="0" distL="114300" distR="114300" simplePos="0" relativeHeight="251657216" behindDoc="0" locked="0" layoutInCell="1" allowOverlap="1" wp14:anchorId="34B13020" wp14:editId="0C8FFEEA">
              <wp:simplePos x="0" y="0"/>
              <wp:positionH relativeFrom="column">
                <wp:posOffset>-10160</wp:posOffset>
              </wp:positionH>
              <wp:positionV relativeFrom="paragraph">
                <wp:posOffset>-4120</wp:posOffset>
              </wp:positionV>
              <wp:extent cx="6057900" cy="158750"/>
              <wp:effectExtent l="0" t="0" r="0" b="0"/>
              <wp:wrapNone/>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58750"/>
                        <a:chOff x="1133" y="1230"/>
                        <a:chExt cx="8460" cy="208"/>
                      </a:xfrm>
                    </wpg:grpSpPr>
                    <wps:wsp>
                      <wps:cNvPr id="22" name="Rektangel 2"/>
                      <wps:cNvSpPr>
                        <a:spLocks noChangeArrowheads="1"/>
                      </wps:cNvSpPr>
                      <wps:spPr bwMode="auto">
                        <a:xfrm>
                          <a:off x="1133" y="1230"/>
                          <a:ext cx="8460" cy="208"/>
                        </a:xfrm>
                        <a:prstGeom prst="rect">
                          <a:avLst/>
                        </a:prstGeom>
                        <a:solidFill>
                          <a:srgbClr val="0076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 name="Rektangel 3"/>
                      <wps:cNvSpPr>
                        <a:spLocks noChangeArrowheads="1"/>
                      </wps:cNvSpPr>
                      <wps:spPr bwMode="auto">
                        <a:xfrm>
                          <a:off x="2298" y="1230"/>
                          <a:ext cx="750" cy="208"/>
                        </a:xfrm>
                        <a:prstGeom prst="rect">
                          <a:avLst/>
                        </a:prstGeom>
                        <a:solidFill>
                          <a:srgbClr val="56ADD6"/>
                        </a:solidFill>
                        <a:ln>
                          <a:noFill/>
                        </a:ln>
                        <a:extLst>
                          <a:ext uri="{91240B29-F687-4F45-9708-019B960494DF}">
                            <a14:hiddenLine xmlns:a14="http://schemas.microsoft.com/office/drawing/2010/main" w="381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6F89C" id="Group 15" o:spid="_x0000_s1026" style="position:absolute;margin-left:-.8pt;margin-top:-.3pt;width:477pt;height:12.5pt;z-index:251657216" coordorigin="1133,1230" coordsize="846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">
              <v:rect id="Rektangel 2" o:spid="_x0000_s1027" style="position:absolute;left:1133;top:1230;width:846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" fillcolor="#0076af" stroked="f"/>
              <v:rect id="Rektangel 3" o:spid="_x0000_s1028" style="position:absolute;left:2298;top:1230;width:75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" fillcolor="#56add6" stroked="f" strokeweight="3pt"/>
            </v:group>
          </w:pict>
        </mc:Fallback>
      </mc:AlternateContent>
    </w:r>
    <w:r>
      <w:rPr>
        <w:rFonts w:ascii="Calibri" w:hAnsi="Calibri"/>
        <w:color w:val="000000"/>
        <w:sz w:val="28"/>
        <w:szCs w:val="28"/>
      </w:rPr>
      <w:tab/>
    </w:r>
    <w:r>
      <w:rPr>
        <w:rFonts w:ascii="Calibri" w:hAnsi="Calibri"/>
        <w:color w:val="000000"/>
        <w:sz w:val="28"/>
        <w:szCs w:val="28"/>
      </w:rPr>
      <w:tab/>
    </w:r>
    <w:r>
      <w:rPr>
        <w:rFonts w:ascii="Calibri" w:hAnsi="Calibri"/>
        <w:color w:val="000000"/>
        <w:sz w:val="28"/>
        <w:szCs w:val="32"/>
      </w:rPr>
      <w:br/>
    </w:r>
    <w:r>
      <w:rPr>
        <w:rFonts w:ascii="Calibri" w:hAnsi="Calibri"/>
        <w:color w:val="000000"/>
        <w:sz w:val="28"/>
        <w:szCs w:val="32"/>
      </w:rPr>
      <w:tab/>
    </w:r>
    <w:r>
      <w:rPr>
        <w:rFonts w:ascii="Calibri" w:hAnsi="Calibri"/>
        <w:color w:val="000000"/>
        <w:sz w:val="28"/>
        <w:szCs w:val="32"/>
      </w:rPr>
      <w:tab/>
    </w:r>
    <w:r w:rsidRPr="003F020B">
      <w:rPr>
        <w:i/>
        <w:iCs/>
        <w:color w:val="808080"/>
        <w:sz w:val="20"/>
        <w:szCs w:val="20"/>
        <w:lang w:val="en-US"/>
      </w:rPr>
      <w:t xml:space="preserve"> </w:t>
    </w:r>
  </w:p>
  <w:p w14:paraId="000D5576" w14:textId="77777777" w:rsidR="000B2184" w:rsidRPr="003F020B" w:rsidRDefault="000B2184" w:rsidP="00206C0E">
    <w:pPr>
      <w:tabs>
        <w:tab w:val="left" w:pos="3040"/>
        <w:tab w:val="left" w:pos="3800"/>
        <w:tab w:val="right" w:pos="9516"/>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FC56F" w14:textId="77777777" w:rsidR="000B2184" w:rsidRDefault="000B2184" w:rsidP="006A5234">
    <w:pPr>
      <w:rPr>
        <w:i/>
        <w:iCs/>
        <w:color w:val="808080"/>
        <w:sz w:val="20"/>
        <w:szCs w:val="20"/>
        <w:lang w:val="en-US"/>
      </w:rPr>
    </w:pPr>
  </w:p>
  <w:p w14:paraId="1C05FEB4" w14:textId="2FA1E6D6" w:rsidR="000B2184" w:rsidRPr="00E72E5D" w:rsidRDefault="000B2184" w:rsidP="006A5234">
    <w:pPr>
      <w:tabs>
        <w:tab w:val="right" w:pos="9498"/>
      </w:tabs>
      <w:rPr>
        <w:rFonts w:ascii="GHEA Grapalat" w:hAnsi="GHEA Grapalat"/>
        <w:color w:val="FF0000"/>
        <w:sz w:val="36"/>
      </w:rPr>
    </w:pPr>
    <w:r>
      <w:rPr>
        <w:rFonts w:ascii="Arial" w:hAnsi="Arial"/>
        <w:i/>
        <w:noProof/>
        <w:lang w:val="en-US"/>
      </w:rPr>
      <w:drawing>
        <wp:inline distT="0" distB="0" distL="0" distR="0" wp14:anchorId="7E942937" wp14:editId="14FE1B2B">
          <wp:extent cx="798855" cy="393405"/>
          <wp:effectExtent l="0" t="0" r="127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_Armenia_Final_short.jpg"/>
                  <pic:cNvPicPr/>
                </pic:nvPicPr>
                <pic:blipFill>
                  <a:blip r:embed="rId1">
                    <a:extLst>
                      <a:ext uri="{28A0092B-C50C-407E-A947-70E740481C1C}">
                        <a14:useLocalDpi xmlns:a14="http://schemas.microsoft.com/office/drawing/2010/main" val="0"/>
                      </a:ext>
                    </a:extLst>
                  </a:blip>
                  <a:stretch>
                    <a:fillRect/>
                  </a:stretch>
                </pic:blipFill>
                <pic:spPr>
                  <a:xfrm>
                    <a:off x="0" y="0"/>
                    <a:ext cx="817730" cy="402700"/>
                  </a:xfrm>
                  <a:prstGeom prst="rect">
                    <a:avLst/>
                  </a:prstGeom>
                </pic:spPr>
              </pic:pic>
            </a:graphicData>
          </a:graphic>
        </wp:inline>
      </w:drawing>
    </w:r>
    <w:r>
      <w:rPr>
        <w:rFonts w:ascii="GHEA Grapalat" w:hAnsi="GHEA Grapalat" w:cs="Sylfaen"/>
        <w:iCs/>
        <w:color w:val="808080"/>
        <w:sz w:val="20"/>
        <w:szCs w:val="20"/>
      </w:rPr>
      <w:t xml:space="preserve">  </w:t>
    </w:r>
    <w:r w:rsidRPr="00E72E5D">
      <w:rPr>
        <w:rFonts w:ascii="GHEA Grapalat" w:hAnsi="GHEA Grapalat" w:cs="Sylfaen"/>
        <w:iCs/>
        <w:color w:val="808080"/>
        <w:sz w:val="20"/>
        <w:szCs w:val="20"/>
      </w:rPr>
      <w:t>ԱՃԹՆ</w:t>
    </w:r>
    <w:r w:rsidRPr="00E72E5D">
      <w:rPr>
        <w:rFonts w:ascii="GHEA Grapalat" w:hAnsi="GHEA Grapalat"/>
        <w:iCs/>
        <w:color w:val="808080"/>
        <w:sz w:val="20"/>
        <w:szCs w:val="20"/>
      </w:rPr>
      <w:t>-</w:t>
    </w:r>
    <w:r w:rsidRPr="00E72E5D">
      <w:rPr>
        <w:rFonts w:ascii="GHEA Grapalat" w:hAnsi="GHEA Grapalat" w:cs="Sylfaen"/>
        <w:iCs/>
        <w:color w:val="808080"/>
        <w:sz w:val="20"/>
        <w:szCs w:val="20"/>
      </w:rPr>
      <w:t>ի</w:t>
    </w:r>
    <w:r>
      <w:rPr>
        <w:rFonts w:ascii="GHEA Grapalat" w:hAnsi="GHEA Grapalat" w:cs="Sylfaen"/>
        <w:iCs/>
        <w:color w:val="808080"/>
        <w:sz w:val="20"/>
        <w:szCs w:val="20"/>
      </w:rPr>
      <w:t xml:space="preserve"> 2018թ.</w:t>
    </w:r>
    <w:r w:rsidRPr="00E72E5D">
      <w:rPr>
        <w:rFonts w:ascii="GHEA Grapalat" w:hAnsi="GHEA Grapalat"/>
        <w:iCs/>
        <w:color w:val="808080"/>
        <w:sz w:val="20"/>
        <w:szCs w:val="20"/>
      </w:rPr>
      <w:t xml:space="preserve"> </w:t>
    </w:r>
    <w:r w:rsidRPr="00E72E5D">
      <w:rPr>
        <w:rFonts w:ascii="GHEA Grapalat" w:hAnsi="GHEA Grapalat" w:cs="Sylfaen"/>
        <w:iCs/>
        <w:color w:val="808080"/>
        <w:sz w:val="20"/>
        <w:szCs w:val="20"/>
      </w:rPr>
      <w:t>տարեկան</w:t>
    </w:r>
    <w:r w:rsidRPr="00E72E5D">
      <w:rPr>
        <w:rFonts w:ascii="GHEA Grapalat" w:hAnsi="GHEA Grapalat"/>
        <w:iCs/>
        <w:color w:val="808080"/>
        <w:sz w:val="20"/>
        <w:szCs w:val="20"/>
      </w:rPr>
      <w:t xml:space="preserve"> </w:t>
    </w:r>
    <w:r w:rsidRPr="00E72E5D">
      <w:rPr>
        <w:rFonts w:ascii="GHEA Grapalat" w:hAnsi="GHEA Grapalat" w:cs="Sylfaen"/>
        <w:iCs/>
        <w:color w:val="808080"/>
        <w:sz w:val="20"/>
        <w:szCs w:val="20"/>
      </w:rPr>
      <w:t>հաշվետվություն</w:t>
    </w:r>
  </w:p>
  <w:p w14:paraId="2D090EE4" w14:textId="77777777" w:rsidR="000B2184" w:rsidRPr="00957BF0" w:rsidRDefault="000B2184" w:rsidP="005A27EA">
    <w:pPr>
      <w:tabs>
        <w:tab w:val="right" w:pos="9639"/>
      </w:tabs>
      <w:rPr>
        <w:iCs/>
        <w:color w:val="808080"/>
        <w:sz w:val="20"/>
        <w:szCs w:val="20"/>
        <w:lang w:val="en-US"/>
      </w:rPr>
    </w:pPr>
    <w:r>
      <w:rPr>
        <w:rFonts w:ascii="Arial" w:hAnsi="Arial"/>
        <w:i/>
        <w:noProof/>
        <w:lang w:val="en-US"/>
      </w:rPr>
      <mc:AlternateContent>
        <mc:Choice Requires="wpg">
          <w:drawing>
            <wp:anchor distT="0" distB="0" distL="114300" distR="114300" simplePos="0" relativeHeight="251661312" behindDoc="0" locked="0" layoutInCell="1" allowOverlap="1" wp14:anchorId="73650195" wp14:editId="04FA9D7B">
              <wp:simplePos x="0" y="0"/>
              <wp:positionH relativeFrom="column">
                <wp:posOffset>-66675</wp:posOffset>
              </wp:positionH>
              <wp:positionV relativeFrom="paragraph">
                <wp:posOffset>4445</wp:posOffset>
              </wp:positionV>
              <wp:extent cx="6057900" cy="15875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58750"/>
                        <a:chOff x="1133" y="1230"/>
                        <a:chExt cx="8460" cy="208"/>
                      </a:xfrm>
                    </wpg:grpSpPr>
                    <wps:wsp>
                      <wps:cNvPr id="16" name="Rektangel 2"/>
                      <wps:cNvSpPr>
                        <a:spLocks noChangeArrowheads="1"/>
                      </wps:cNvSpPr>
                      <wps:spPr bwMode="auto">
                        <a:xfrm>
                          <a:off x="1133" y="1230"/>
                          <a:ext cx="8460" cy="208"/>
                        </a:xfrm>
                        <a:prstGeom prst="rect">
                          <a:avLst/>
                        </a:prstGeom>
                        <a:solidFill>
                          <a:srgbClr val="0076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 name="Rektangel 3"/>
                      <wps:cNvSpPr>
                        <a:spLocks noChangeArrowheads="1"/>
                      </wps:cNvSpPr>
                      <wps:spPr bwMode="auto">
                        <a:xfrm>
                          <a:off x="2346" y="1230"/>
                          <a:ext cx="910" cy="208"/>
                        </a:xfrm>
                        <a:prstGeom prst="rect">
                          <a:avLst/>
                        </a:prstGeom>
                        <a:solidFill>
                          <a:srgbClr val="56ADD6"/>
                        </a:solidFill>
                        <a:ln>
                          <a:noFill/>
                        </a:ln>
                        <a:extLst>
                          <a:ext uri="{91240B29-F687-4F45-9708-019B960494DF}">
                            <a14:hiddenLine xmlns:a14="http://schemas.microsoft.com/office/drawing/2010/main" w="381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C8B86" id="Group 15" o:spid="_x0000_s1026" style="position:absolute;margin-left:-5.25pt;margin-top:.35pt;width:477pt;height:12.5pt;z-index:251661312" coordorigin="1133,1230" coordsize="846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">
              <v:rect id="Rektangel 2" o:spid="_x0000_s1027" style="position:absolute;left:1133;top:1230;width:846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" fillcolor="#0076af" stroked="f"/>
              <v:rect id="Rektangel 3" o:spid="_x0000_s1028" style="position:absolute;left:2346;top:1230;width:91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" fillcolor="#56add6" stroked="f" strokeweight="3pt"/>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3FAC3" w14:textId="77EE3834" w:rsidR="000B2184" w:rsidRPr="00E72E5D" w:rsidRDefault="000B2184" w:rsidP="00AA7C62">
    <w:pPr>
      <w:tabs>
        <w:tab w:val="right" w:pos="9498"/>
      </w:tabs>
      <w:rPr>
        <w:rFonts w:ascii="GHEA Grapalat" w:hAnsi="GHEA Grapalat"/>
        <w:color w:val="FF0000"/>
        <w:sz w:val="36"/>
      </w:rPr>
    </w:pPr>
    <w:r>
      <w:rPr>
        <w:rFonts w:ascii="Arial" w:hAnsi="Arial"/>
        <w:i/>
        <w:noProof/>
        <w:lang w:val="en-US"/>
      </w:rPr>
      <w:drawing>
        <wp:inline distT="0" distB="0" distL="0" distR="0" wp14:anchorId="1D781DF9" wp14:editId="2422AC54">
          <wp:extent cx="798855" cy="393405"/>
          <wp:effectExtent l="0" t="0" r="127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_Armenia_Final_short.jpg"/>
                  <pic:cNvPicPr/>
                </pic:nvPicPr>
                <pic:blipFill>
                  <a:blip r:embed="rId1">
                    <a:extLst>
                      <a:ext uri="{28A0092B-C50C-407E-A947-70E740481C1C}">
                        <a14:useLocalDpi xmlns:a14="http://schemas.microsoft.com/office/drawing/2010/main" val="0"/>
                      </a:ext>
                    </a:extLst>
                  </a:blip>
                  <a:stretch>
                    <a:fillRect/>
                  </a:stretch>
                </pic:blipFill>
                <pic:spPr>
                  <a:xfrm>
                    <a:off x="0" y="0"/>
                    <a:ext cx="817730" cy="402700"/>
                  </a:xfrm>
                  <a:prstGeom prst="rect">
                    <a:avLst/>
                  </a:prstGeom>
                </pic:spPr>
              </pic:pic>
            </a:graphicData>
          </a:graphic>
        </wp:inline>
      </w:drawing>
    </w:r>
    <w:r>
      <w:rPr>
        <w:rFonts w:ascii="GHEA Grapalat" w:hAnsi="GHEA Grapalat" w:cs="Sylfaen"/>
        <w:iCs/>
        <w:color w:val="808080"/>
        <w:sz w:val="20"/>
        <w:szCs w:val="20"/>
      </w:rPr>
      <w:t xml:space="preserve">  </w:t>
    </w:r>
    <w:r w:rsidRPr="00E72E5D">
      <w:rPr>
        <w:rFonts w:ascii="GHEA Grapalat" w:hAnsi="GHEA Grapalat" w:cs="Sylfaen"/>
        <w:iCs/>
        <w:color w:val="808080"/>
        <w:sz w:val="20"/>
        <w:szCs w:val="20"/>
      </w:rPr>
      <w:t>ԱՃԹՆ</w:t>
    </w:r>
    <w:r w:rsidRPr="00E72E5D">
      <w:rPr>
        <w:rFonts w:ascii="GHEA Grapalat" w:hAnsi="GHEA Grapalat"/>
        <w:iCs/>
        <w:color w:val="808080"/>
        <w:sz w:val="20"/>
        <w:szCs w:val="20"/>
      </w:rPr>
      <w:t>-</w:t>
    </w:r>
    <w:r w:rsidRPr="00E72E5D">
      <w:rPr>
        <w:rFonts w:ascii="GHEA Grapalat" w:hAnsi="GHEA Grapalat" w:cs="Sylfaen"/>
        <w:iCs/>
        <w:color w:val="808080"/>
        <w:sz w:val="20"/>
        <w:szCs w:val="20"/>
      </w:rPr>
      <w:t>ի</w:t>
    </w:r>
    <w:r>
      <w:rPr>
        <w:rFonts w:ascii="GHEA Grapalat" w:hAnsi="GHEA Grapalat" w:cs="Sylfaen"/>
        <w:iCs/>
        <w:color w:val="808080"/>
        <w:sz w:val="20"/>
        <w:szCs w:val="20"/>
      </w:rPr>
      <w:t xml:space="preserve"> 2018թ.</w:t>
    </w:r>
    <w:r w:rsidRPr="00E72E5D">
      <w:rPr>
        <w:rFonts w:ascii="GHEA Grapalat" w:hAnsi="GHEA Grapalat"/>
        <w:iCs/>
        <w:color w:val="808080"/>
        <w:sz w:val="20"/>
        <w:szCs w:val="20"/>
      </w:rPr>
      <w:t xml:space="preserve"> </w:t>
    </w:r>
    <w:r w:rsidRPr="00E72E5D">
      <w:rPr>
        <w:rFonts w:ascii="GHEA Grapalat" w:hAnsi="GHEA Grapalat" w:cs="Sylfaen"/>
        <w:iCs/>
        <w:color w:val="808080"/>
        <w:sz w:val="20"/>
        <w:szCs w:val="20"/>
      </w:rPr>
      <w:t>տարեկան</w:t>
    </w:r>
    <w:r w:rsidRPr="00E72E5D">
      <w:rPr>
        <w:rFonts w:ascii="GHEA Grapalat" w:hAnsi="GHEA Grapalat"/>
        <w:iCs/>
        <w:color w:val="808080"/>
        <w:sz w:val="20"/>
        <w:szCs w:val="20"/>
      </w:rPr>
      <w:t xml:space="preserve"> </w:t>
    </w:r>
    <w:r w:rsidRPr="00E72E5D">
      <w:rPr>
        <w:rFonts w:ascii="GHEA Grapalat" w:hAnsi="GHEA Grapalat" w:cs="Sylfaen"/>
        <w:iCs/>
        <w:color w:val="808080"/>
        <w:sz w:val="20"/>
        <w:szCs w:val="20"/>
      </w:rPr>
      <w:t>հաշվետվություն</w:t>
    </w:r>
  </w:p>
  <w:p w14:paraId="74D80A5D" w14:textId="77777777" w:rsidR="000B2184" w:rsidRDefault="000B2184" w:rsidP="00206C0E">
    <w:pPr>
      <w:tabs>
        <w:tab w:val="left" w:pos="3040"/>
        <w:tab w:val="left" w:pos="3800"/>
        <w:tab w:val="right" w:pos="9516"/>
      </w:tabs>
      <w:rPr>
        <w:i/>
        <w:iCs/>
        <w:color w:val="808080"/>
        <w:sz w:val="20"/>
        <w:szCs w:val="20"/>
        <w:lang w:val="en-US"/>
      </w:rPr>
    </w:pPr>
    <w:r>
      <w:rPr>
        <w:rFonts w:ascii="Arial" w:hAnsi="Arial"/>
        <w:i/>
        <w:noProof/>
        <w:lang w:val="en-US"/>
      </w:rPr>
      <mc:AlternateContent>
        <mc:Choice Requires="wpg">
          <w:drawing>
            <wp:anchor distT="0" distB="0" distL="114300" distR="114300" simplePos="0" relativeHeight="251660288" behindDoc="0" locked="0" layoutInCell="1" allowOverlap="1" wp14:anchorId="6139E84F" wp14:editId="0591F7B8">
              <wp:simplePos x="0" y="0"/>
              <wp:positionH relativeFrom="column">
                <wp:posOffset>-10160</wp:posOffset>
              </wp:positionH>
              <wp:positionV relativeFrom="paragraph">
                <wp:posOffset>-4120</wp:posOffset>
              </wp:positionV>
              <wp:extent cx="6057900" cy="158750"/>
              <wp:effectExtent l="0" t="0" r="0" b="0"/>
              <wp:wrapNone/>
              <wp:docPr id="1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58750"/>
                        <a:chOff x="1133" y="1230"/>
                        <a:chExt cx="8460" cy="208"/>
                      </a:xfrm>
                    </wpg:grpSpPr>
                    <wps:wsp>
                      <wps:cNvPr id="19" name="Rektangel 2"/>
                      <wps:cNvSpPr>
                        <a:spLocks noChangeArrowheads="1"/>
                      </wps:cNvSpPr>
                      <wps:spPr bwMode="auto">
                        <a:xfrm>
                          <a:off x="1133" y="1230"/>
                          <a:ext cx="8460" cy="208"/>
                        </a:xfrm>
                        <a:prstGeom prst="rect">
                          <a:avLst/>
                        </a:prstGeom>
                        <a:solidFill>
                          <a:srgbClr val="0076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 name="Rektangel 3"/>
                      <wps:cNvSpPr>
                        <a:spLocks noChangeArrowheads="1"/>
                      </wps:cNvSpPr>
                      <wps:spPr bwMode="auto">
                        <a:xfrm>
                          <a:off x="2298" y="1230"/>
                          <a:ext cx="750" cy="208"/>
                        </a:xfrm>
                        <a:prstGeom prst="rect">
                          <a:avLst/>
                        </a:prstGeom>
                        <a:solidFill>
                          <a:srgbClr val="56ADD6"/>
                        </a:solidFill>
                        <a:ln>
                          <a:noFill/>
                        </a:ln>
                        <a:extLst>
                          <a:ext uri="{91240B29-F687-4F45-9708-019B960494DF}">
                            <a14:hiddenLine xmlns:a14="http://schemas.microsoft.com/office/drawing/2010/main" w="381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FFAB4" id="Group 15" o:spid="_x0000_s1026" style="position:absolute;margin-left:-.8pt;margin-top:-.3pt;width:477pt;height:12.5pt;z-index:251660288" coordorigin="1133,1230" coordsize="846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">
              <v:rect id="Rektangel 2" o:spid="_x0000_s1027" style="position:absolute;left:1133;top:1230;width:846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" fillcolor="#0076af" stroked="f"/>
              <v:rect id="Rektangel 3" o:spid="_x0000_s1028" style="position:absolute;left:2298;top:1230;width:75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" fillcolor="#56add6" stroked="f" strokeweight="3pt"/>
            </v:group>
          </w:pict>
        </mc:Fallback>
      </mc:AlternateContent>
    </w:r>
    <w:r>
      <w:rPr>
        <w:rFonts w:ascii="Calibri" w:hAnsi="Calibri"/>
        <w:color w:val="000000"/>
        <w:sz w:val="28"/>
        <w:szCs w:val="28"/>
      </w:rPr>
      <w:tab/>
    </w:r>
    <w:r>
      <w:rPr>
        <w:rFonts w:ascii="Calibri" w:hAnsi="Calibri"/>
        <w:color w:val="000000"/>
        <w:sz w:val="28"/>
        <w:szCs w:val="28"/>
      </w:rPr>
      <w:tab/>
    </w:r>
    <w:r>
      <w:rPr>
        <w:rFonts w:ascii="Calibri" w:hAnsi="Calibri"/>
        <w:color w:val="000000"/>
        <w:sz w:val="28"/>
        <w:szCs w:val="32"/>
      </w:rPr>
      <w:br/>
    </w:r>
    <w:r>
      <w:rPr>
        <w:rFonts w:ascii="Calibri" w:hAnsi="Calibri"/>
        <w:color w:val="000000"/>
        <w:sz w:val="28"/>
        <w:szCs w:val="32"/>
      </w:rPr>
      <w:tab/>
    </w:r>
    <w:r>
      <w:rPr>
        <w:rFonts w:ascii="Calibri" w:hAnsi="Calibri"/>
        <w:color w:val="000000"/>
        <w:sz w:val="28"/>
        <w:szCs w:val="32"/>
      </w:rPr>
      <w:tab/>
    </w:r>
    <w:r w:rsidRPr="003F020B">
      <w:rPr>
        <w:i/>
        <w:iCs/>
        <w:color w:val="808080"/>
        <w:sz w:val="20"/>
        <w:szCs w:val="20"/>
        <w:lang w:val="en-US"/>
      </w:rPr>
      <w:t xml:space="preserve"> </w:t>
    </w:r>
  </w:p>
  <w:p w14:paraId="1F1297FC" w14:textId="77777777" w:rsidR="000B2184" w:rsidRPr="003F020B" w:rsidRDefault="000B2184" w:rsidP="00206C0E">
    <w:pPr>
      <w:tabs>
        <w:tab w:val="left" w:pos="3040"/>
        <w:tab w:val="left" w:pos="3800"/>
        <w:tab w:val="right" w:pos="9516"/>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66BF"/>
    <w:multiLevelType w:val="hybridMultilevel"/>
    <w:tmpl w:val="24C86528"/>
    <w:lvl w:ilvl="0" w:tplc="2586FE60">
      <w:start w:val="1"/>
      <w:numFmt w:val="decimal"/>
      <w:lvlText w:val="%1."/>
      <w:lvlJc w:val="left"/>
      <w:pPr>
        <w:ind w:left="720" w:hanging="360"/>
      </w:pPr>
      <w:rPr>
        <w:rFonts w:hint="default"/>
        <w:i/>
        <w:color w:val="365F91" w:themeColor="accent1" w:themeShade="B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E708C"/>
    <w:multiLevelType w:val="hybridMultilevel"/>
    <w:tmpl w:val="1B841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D3751"/>
    <w:multiLevelType w:val="hybridMultilevel"/>
    <w:tmpl w:val="2110A5A8"/>
    <w:lvl w:ilvl="0" w:tplc="AD8ED39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9D0B96"/>
    <w:multiLevelType w:val="hybridMultilevel"/>
    <w:tmpl w:val="73424B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6D5D85"/>
    <w:multiLevelType w:val="hybridMultilevel"/>
    <w:tmpl w:val="200A6B0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B26F9C"/>
    <w:multiLevelType w:val="hybridMultilevel"/>
    <w:tmpl w:val="1B3C2A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0508E0"/>
    <w:multiLevelType w:val="hybridMultilevel"/>
    <w:tmpl w:val="CEAC50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8812439"/>
    <w:multiLevelType w:val="hybridMultilevel"/>
    <w:tmpl w:val="14B4AFC6"/>
    <w:lvl w:ilvl="0" w:tplc="E4A04D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CF73C21"/>
    <w:multiLevelType w:val="hybridMultilevel"/>
    <w:tmpl w:val="F528AB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826D61"/>
    <w:multiLevelType w:val="hybridMultilevel"/>
    <w:tmpl w:val="E154DABC"/>
    <w:lvl w:ilvl="0" w:tplc="08090001">
      <w:start w:val="1"/>
      <w:numFmt w:val="bullet"/>
      <w:lvlText w:val=""/>
      <w:lvlJc w:val="left"/>
      <w:pPr>
        <w:ind w:left="360" w:hanging="360"/>
      </w:pPr>
      <w:rPr>
        <w:rFonts w:ascii="Symbol" w:hAnsi="Symbol" w:hint="default"/>
      </w:rPr>
    </w:lvl>
    <w:lvl w:ilvl="1" w:tplc="DC147706">
      <w:numFmt w:val="bullet"/>
      <w:lvlText w:val="-"/>
      <w:lvlJc w:val="left"/>
      <w:pPr>
        <w:ind w:left="1080" w:hanging="360"/>
      </w:pPr>
      <w:rPr>
        <w:rFonts w:ascii="Calibri" w:eastAsia="Calibri"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01C36C0"/>
    <w:multiLevelType w:val="hybridMultilevel"/>
    <w:tmpl w:val="2B0E3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881D8D"/>
    <w:multiLevelType w:val="hybridMultilevel"/>
    <w:tmpl w:val="5D169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0070A9"/>
    <w:multiLevelType w:val="hybridMultilevel"/>
    <w:tmpl w:val="CF769D64"/>
    <w:lvl w:ilvl="0" w:tplc="6D64F6D6">
      <w:start w:val="1"/>
      <w:numFmt w:val="decimal"/>
      <w:pStyle w:val="Heading1"/>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3" w15:restartNumberingAfterBreak="0">
    <w:nsid w:val="4C895E79"/>
    <w:multiLevelType w:val="hybridMultilevel"/>
    <w:tmpl w:val="F12CA9BC"/>
    <w:lvl w:ilvl="0" w:tplc="89808168">
      <w:start w:val="2018"/>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6E2D67"/>
    <w:multiLevelType w:val="hybridMultilevel"/>
    <w:tmpl w:val="E82A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8368C3"/>
    <w:multiLevelType w:val="hybridMultilevel"/>
    <w:tmpl w:val="9456559A"/>
    <w:lvl w:ilvl="0" w:tplc="9A90147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EED702F"/>
    <w:multiLevelType w:val="hybridMultilevel"/>
    <w:tmpl w:val="1BEA5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68185F"/>
    <w:multiLevelType w:val="hybridMultilevel"/>
    <w:tmpl w:val="2DFEE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7D4901"/>
    <w:multiLevelType w:val="hybridMultilevel"/>
    <w:tmpl w:val="3D344852"/>
    <w:lvl w:ilvl="0" w:tplc="0409000F">
      <w:start w:val="1"/>
      <w:numFmt w:val="decimal"/>
      <w:lvlText w:val="%1."/>
      <w:lvlJc w:val="left"/>
      <w:pPr>
        <w:ind w:left="9540" w:hanging="360"/>
      </w:pPr>
      <w:rPr>
        <w:rFonts w:hint="default"/>
      </w:rPr>
    </w:lvl>
    <w:lvl w:ilvl="1" w:tplc="04090019" w:tentative="1">
      <w:start w:val="1"/>
      <w:numFmt w:val="lowerLetter"/>
      <w:lvlText w:val="%2."/>
      <w:lvlJc w:val="left"/>
      <w:pPr>
        <w:ind w:left="10260" w:hanging="360"/>
      </w:pPr>
    </w:lvl>
    <w:lvl w:ilvl="2" w:tplc="0409001B" w:tentative="1">
      <w:start w:val="1"/>
      <w:numFmt w:val="lowerRoman"/>
      <w:lvlText w:val="%3."/>
      <w:lvlJc w:val="right"/>
      <w:pPr>
        <w:ind w:left="10980" w:hanging="180"/>
      </w:pPr>
    </w:lvl>
    <w:lvl w:ilvl="3" w:tplc="0409000F" w:tentative="1">
      <w:start w:val="1"/>
      <w:numFmt w:val="decimal"/>
      <w:lvlText w:val="%4."/>
      <w:lvlJc w:val="left"/>
      <w:pPr>
        <w:ind w:left="11700" w:hanging="360"/>
      </w:pPr>
    </w:lvl>
    <w:lvl w:ilvl="4" w:tplc="04090019" w:tentative="1">
      <w:start w:val="1"/>
      <w:numFmt w:val="lowerLetter"/>
      <w:lvlText w:val="%5."/>
      <w:lvlJc w:val="left"/>
      <w:pPr>
        <w:ind w:left="12420" w:hanging="360"/>
      </w:pPr>
    </w:lvl>
    <w:lvl w:ilvl="5" w:tplc="0409001B" w:tentative="1">
      <w:start w:val="1"/>
      <w:numFmt w:val="lowerRoman"/>
      <w:lvlText w:val="%6."/>
      <w:lvlJc w:val="right"/>
      <w:pPr>
        <w:ind w:left="13140" w:hanging="180"/>
      </w:pPr>
    </w:lvl>
    <w:lvl w:ilvl="6" w:tplc="0409000F" w:tentative="1">
      <w:start w:val="1"/>
      <w:numFmt w:val="decimal"/>
      <w:lvlText w:val="%7."/>
      <w:lvlJc w:val="left"/>
      <w:pPr>
        <w:ind w:left="13860" w:hanging="360"/>
      </w:pPr>
    </w:lvl>
    <w:lvl w:ilvl="7" w:tplc="04090019" w:tentative="1">
      <w:start w:val="1"/>
      <w:numFmt w:val="lowerLetter"/>
      <w:lvlText w:val="%8."/>
      <w:lvlJc w:val="left"/>
      <w:pPr>
        <w:ind w:left="14580" w:hanging="360"/>
      </w:pPr>
    </w:lvl>
    <w:lvl w:ilvl="8" w:tplc="0409001B" w:tentative="1">
      <w:start w:val="1"/>
      <w:numFmt w:val="lowerRoman"/>
      <w:lvlText w:val="%9."/>
      <w:lvlJc w:val="right"/>
      <w:pPr>
        <w:ind w:left="15300" w:hanging="180"/>
      </w:pPr>
    </w:lvl>
  </w:abstractNum>
  <w:abstractNum w:abstractNumId="19" w15:restartNumberingAfterBreak="0">
    <w:nsid w:val="70FD6F2B"/>
    <w:multiLevelType w:val="hybridMultilevel"/>
    <w:tmpl w:val="F2845C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D847E6"/>
    <w:multiLevelType w:val="hybridMultilevel"/>
    <w:tmpl w:val="FCD65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66263FD"/>
    <w:multiLevelType w:val="hybridMultilevel"/>
    <w:tmpl w:val="78DE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6"/>
  </w:num>
  <w:num w:numId="4">
    <w:abstractNumId w:val="12"/>
  </w:num>
  <w:num w:numId="5">
    <w:abstractNumId w:val="17"/>
  </w:num>
  <w:num w:numId="6">
    <w:abstractNumId w:val="14"/>
  </w:num>
  <w:num w:numId="7">
    <w:abstractNumId w:val="3"/>
  </w:num>
  <w:num w:numId="8">
    <w:abstractNumId w:val="16"/>
  </w:num>
  <w:num w:numId="9">
    <w:abstractNumId w:val="4"/>
  </w:num>
  <w:num w:numId="10">
    <w:abstractNumId w:val="21"/>
  </w:num>
  <w:num w:numId="11">
    <w:abstractNumId w:val="19"/>
  </w:num>
  <w:num w:numId="12">
    <w:abstractNumId w:val="10"/>
  </w:num>
  <w:num w:numId="13">
    <w:abstractNumId w:val="18"/>
  </w:num>
  <w:num w:numId="14">
    <w:abstractNumId w:val="7"/>
  </w:num>
  <w:num w:numId="15">
    <w:abstractNumId w:val="8"/>
  </w:num>
  <w:num w:numId="16">
    <w:abstractNumId w:val="11"/>
  </w:num>
  <w:num w:numId="17">
    <w:abstractNumId w:val="1"/>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15"/>
  </w:num>
  <w:num w:numId="36">
    <w:abstractNumId w:val="5"/>
  </w:num>
  <w:num w:numId="37">
    <w:abstractNumId w:val="20"/>
  </w:num>
  <w:num w:numId="38">
    <w:abstractNumId w:val="12"/>
  </w:num>
  <w:num w:numId="39">
    <w:abstractNumId w:val="13"/>
  </w:num>
  <w:num w:numId="40">
    <w:abstractNumId w:val="0"/>
  </w:num>
  <w:num w:numId="41">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hideSpelling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13D"/>
    <w:rsid w:val="000002E7"/>
    <w:rsid w:val="000054BB"/>
    <w:rsid w:val="00006ED7"/>
    <w:rsid w:val="000071D8"/>
    <w:rsid w:val="00007847"/>
    <w:rsid w:val="00010012"/>
    <w:rsid w:val="00010426"/>
    <w:rsid w:val="000106B4"/>
    <w:rsid w:val="0001077B"/>
    <w:rsid w:val="00013C71"/>
    <w:rsid w:val="0001461F"/>
    <w:rsid w:val="0001479A"/>
    <w:rsid w:val="00016359"/>
    <w:rsid w:val="0002004C"/>
    <w:rsid w:val="00021C2D"/>
    <w:rsid w:val="000244AE"/>
    <w:rsid w:val="00032161"/>
    <w:rsid w:val="00032414"/>
    <w:rsid w:val="00032C89"/>
    <w:rsid w:val="000348F4"/>
    <w:rsid w:val="00036381"/>
    <w:rsid w:val="0003772D"/>
    <w:rsid w:val="000400BC"/>
    <w:rsid w:val="00040AC8"/>
    <w:rsid w:val="000438FC"/>
    <w:rsid w:val="00045035"/>
    <w:rsid w:val="00050680"/>
    <w:rsid w:val="00052C77"/>
    <w:rsid w:val="00054886"/>
    <w:rsid w:val="0005492B"/>
    <w:rsid w:val="0005567C"/>
    <w:rsid w:val="00055ECB"/>
    <w:rsid w:val="000561E0"/>
    <w:rsid w:val="00056B42"/>
    <w:rsid w:val="00056D48"/>
    <w:rsid w:val="000578EA"/>
    <w:rsid w:val="0006029F"/>
    <w:rsid w:val="000603E5"/>
    <w:rsid w:val="00064AF5"/>
    <w:rsid w:val="00067417"/>
    <w:rsid w:val="00070037"/>
    <w:rsid w:val="000707D8"/>
    <w:rsid w:val="00072316"/>
    <w:rsid w:val="00072A2A"/>
    <w:rsid w:val="00072F87"/>
    <w:rsid w:val="00075194"/>
    <w:rsid w:val="0007756B"/>
    <w:rsid w:val="00080B3C"/>
    <w:rsid w:val="000859D1"/>
    <w:rsid w:val="000861D8"/>
    <w:rsid w:val="00086B5F"/>
    <w:rsid w:val="000920EC"/>
    <w:rsid w:val="00093EC2"/>
    <w:rsid w:val="00095780"/>
    <w:rsid w:val="0009750E"/>
    <w:rsid w:val="00097FBC"/>
    <w:rsid w:val="000A17A3"/>
    <w:rsid w:val="000A2B9B"/>
    <w:rsid w:val="000A30B4"/>
    <w:rsid w:val="000A3B9F"/>
    <w:rsid w:val="000A6D27"/>
    <w:rsid w:val="000B2184"/>
    <w:rsid w:val="000B3998"/>
    <w:rsid w:val="000B6C6A"/>
    <w:rsid w:val="000B71C8"/>
    <w:rsid w:val="000C07BE"/>
    <w:rsid w:val="000C42B1"/>
    <w:rsid w:val="000C4EFB"/>
    <w:rsid w:val="000D0270"/>
    <w:rsid w:val="000D17BC"/>
    <w:rsid w:val="000D1ABC"/>
    <w:rsid w:val="000D5357"/>
    <w:rsid w:val="000D699C"/>
    <w:rsid w:val="000E0A81"/>
    <w:rsid w:val="000E0D3C"/>
    <w:rsid w:val="000E18E7"/>
    <w:rsid w:val="000E2104"/>
    <w:rsid w:val="000E2797"/>
    <w:rsid w:val="000E3E5D"/>
    <w:rsid w:val="000E4D0F"/>
    <w:rsid w:val="000E6D8E"/>
    <w:rsid w:val="000F1108"/>
    <w:rsid w:val="000F19F4"/>
    <w:rsid w:val="000F4DDB"/>
    <w:rsid w:val="000F569A"/>
    <w:rsid w:val="000F68FE"/>
    <w:rsid w:val="000F6E4E"/>
    <w:rsid w:val="001009A9"/>
    <w:rsid w:val="001037D1"/>
    <w:rsid w:val="00106F94"/>
    <w:rsid w:val="0010706C"/>
    <w:rsid w:val="00110287"/>
    <w:rsid w:val="00116755"/>
    <w:rsid w:val="001167C2"/>
    <w:rsid w:val="0011689F"/>
    <w:rsid w:val="0011785A"/>
    <w:rsid w:val="00117B90"/>
    <w:rsid w:val="00120AF4"/>
    <w:rsid w:val="0012331A"/>
    <w:rsid w:val="00123FC0"/>
    <w:rsid w:val="001249B2"/>
    <w:rsid w:val="00124CC9"/>
    <w:rsid w:val="00126095"/>
    <w:rsid w:val="00126538"/>
    <w:rsid w:val="00127399"/>
    <w:rsid w:val="00131731"/>
    <w:rsid w:val="00131ED8"/>
    <w:rsid w:val="001324EC"/>
    <w:rsid w:val="00134A9E"/>
    <w:rsid w:val="00135CFA"/>
    <w:rsid w:val="00140B7E"/>
    <w:rsid w:val="001410C9"/>
    <w:rsid w:val="00141887"/>
    <w:rsid w:val="00142A13"/>
    <w:rsid w:val="00143440"/>
    <w:rsid w:val="00144182"/>
    <w:rsid w:val="00144637"/>
    <w:rsid w:val="00146315"/>
    <w:rsid w:val="0014769C"/>
    <w:rsid w:val="001510A5"/>
    <w:rsid w:val="00153240"/>
    <w:rsid w:val="00154E89"/>
    <w:rsid w:val="00157328"/>
    <w:rsid w:val="001600C5"/>
    <w:rsid w:val="00162075"/>
    <w:rsid w:val="0016465D"/>
    <w:rsid w:val="00165A7D"/>
    <w:rsid w:val="00166299"/>
    <w:rsid w:val="00167253"/>
    <w:rsid w:val="00167335"/>
    <w:rsid w:val="0016765F"/>
    <w:rsid w:val="00167819"/>
    <w:rsid w:val="0017078C"/>
    <w:rsid w:val="00175EE7"/>
    <w:rsid w:val="00181191"/>
    <w:rsid w:val="001840F7"/>
    <w:rsid w:val="00184167"/>
    <w:rsid w:val="0018484F"/>
    <w:rsid w:val="00185C34"/>
    <w:rsid w:val="001864F0"/>
    <w:rsid w:val="00191A79"/>
    <w:rsid w:val="00193579"/>
    <w:rsid w:val="00196D3D"/>
    <w:rsid w:val="00196F5C"/>
    <w:rsid w:val="001A048F"/>
    <w:rsid w:val="001A0CF1"/>
    <w:rsid w:val="001A1C05"/>
    <w:rsid w:val="001A56C8"/>
    <w:rsid w:val="001A7132"/>
    <w:rsid w:val="001B1CAA"/>
    <w:rsid w:val="001B3973"/>
    <w:rsid w:val="001B4F8E"/>
    <w:rsid w:val="001B5229"/>
    <w:rsid w:val="001B5886"/>
    <w:rsid w:val="001B5896"/>
    <w:rsid w:val="001B64F6"/>
    <w:rsid w:val="001B65B1"/>
    <w:rsid w:val="001B67A8"/>
    <w:rsid w:val="001C0C47"/>
    <w:rsid w:val="001C189C"/>
    <w:rsid w:val="001C1CEF"/>
    <w:rsid w:val="001C3096"/>
    <w:rsid w:val="001C476E"/>
    <w:rsid w:val="001C7DF6"/>
    <w:rsid w:val="001D0FC5"/>
    <w:rsid w:val="001D286B"/>
    <w:rsid w:val="001D3186"/>
    <w:rsid w:val="001D3DBD"/>
    <w:rsid w:val="001E04E3"/>
    <w:rsid w:val="001E069B"/>
    <w:rsid w:val="001E142A"/>
    <w:rsid w:val="001E2383"/>
    <w:rsid w:val="001E2E16"/>
    <w:rsid w:val="001E2F88"/>
    <w:rsid w:val="001E50A7"/>
    <w:rsid w:val="001E714B"/>
    <w:rsid w:val="001E789F"/>
    <w:rsid w:val="001F03A7"/>
    <w:rsid w:val="001F05B4"/>
    <w:rsid w:val="001F1A04"/>
    <w:rsid w:val="001F2413"/>
    <w:rsid w:val="001F2514"/>
    <w:rsid w:val="001F4478"/>
    <w:rsid w:val="001F61DC"/>
    <w:rsid w:val="001F78F7"/>
    <w:rsid w:val="002013D7"/>
    <w:rsid w:val="00202FAE"/>
    <w:rsid w:val="00203BE0"/>
    <w:rsid w:val="00203CD7"/>
    <w:rsid w:val="002056A5"/>
    <w:rsid w:val="00206C0E"/>
    <w:rsid w:val="00207271"/>
    <w:rsid w:val="00210AE8"/>
    <w:rsid w:val="00214388"/>
    <w:rsid w:val="00214B8D"/>
    <w:rsid w:val="00216C5E"/>
    <w:rsid w:val="0021737C"/>
    <w:rsid w:val="0022047C"/>
    <w:rsid w:val="00223091"/>
    <w:rsid w:val="00223AB5"/>
    <w:rsid w:val="00224C77"/>
    <w:rsid w:val="00225D19"/>
    <w:rsid w:val="00227611"/>
    <w:rsid w:val="002300A9"/>
    <w:rsid w:val="002330C7"/>
    <w:rsid w:val="00240E8E"/>
    <w:rsid w:val="00241263"/>
    <w:rsid w:val="00241D3C"/>
    <w:rsid w:val="00251323"/>
    <w:rsid w:val="00255303"/>
    <w:rsid w:val="00257486"/>
    <w:rsid w:val="0026287C"/>
    <w:rsid w:val="00262ACC"/>
    <w:rsid w:val="00263BF7"/>
    <w:rsid w:val="00263E1C"/>
    <w:rsid w:val="00264ECE"/>
    <w:rsid w:val="00264F70"/>
    <w:rsid w:val="0026586E"/>
    <w:rsid w:val="002679D0"/>
    <w:rsid w:val="00272DDA"/>
    <w:rsid w:val="00272E52"/>
    <w:rsid w:val="00275D44"/>
    <w:rsid w:val="00276903"/>
    <w:rsid w:val="00276BCC"/>
    <w:rsid w:val="002807FB"/>
    <w:rsid w:val="0028598B"/>
    <w:rsid w:val="00285A3E"/>
    <w:rsid w:val="00286410"/>
    <w:rsid w:val="00290652"/>
    <w:rsid w:val="0029170A"/>
    <w:rsid w:val="00291818"/>
    <w:rsid w:val="00291EEB"/>
    <w:rsid w:val="00292ACC"/>
    <w:rsid w:val="0029434B"/>
    <w:rsid w:val="00295FED"/>
    <w:rsid w:val="002A0046"/>
    <w:rsid w:val="002A1BA5"/>
    <w:rsid w:val="002A23EC"/>
    <w:rsid w:val="002A3138"/>
    <w:rsid w:val="002A470A"/>
    <w:rsid w:val="002A58BF"/>
    <w:rsid w:val="002A5953"/>
    <w:rsid w:val="002B1872"/>
    <w:rsid w:val="002B1994"/>
    <w:rsid w:val="002B63D3"/>
    <w:rsid w:val="002B72E7"/>
    <w:rsid w:val="002C016D"/>
    <w:rsid w:val="002C169C"/>
    <w:rsid w:val="002C1819"/>
    <w:rsid w:val="002C1A66"/>
    <w:rsid w:val="002C3E1A"/>
    <w:rsid w:val="002C4CB0"/>
    <w:rsid w:val="002C4F77"/>
    <w:rsid w:val="002C68FA"/>
    <w:rsid w:val="002D1CE9"/>
    <w:rsid w:val="002D649F"/>
    <w:rsid w:val="002E2CF0"/>
    <w:rsid w:val="002E44C7"/>
    <w:rsid w:val="002E5056"/>
    <w:rsid w:val="002E62C9"/>
    <w:rsid w:val="002E6DCD"/>
    <w:rsid w:val="002E7816"/>
    <w:rsid w:val="002F0C81"/>
    <w:rsid w:val="002F6DF7"/>
    <w:rsid w:val="002F7D81"/>
    <w:rsid w:val="0030223B"/>
    <w:rsid w:val="00303602"/>
    <w:rsid w:val="00303A94"/>
    <w:rsid w:val="00306EB3"/>
    <w:rsid w:val="0031036F"/>
    <w:rsid w:val="003130E8"/>
    <w:rsid w:val="00314A3D"/>
    <w:rsid w:val="00314CC2"/>
    <w:rsid w:val="00314E48"/>
    <w:rsid w:val="00317551"/>
    <w:rsid w:val="00317955"/>
    <w:rsid w:val="00317AC3"/>
    <w:rsid w:val="0032079C"/>
    <w:rsid w:val="003219DC"/>
    <w:rsid w:val="0032279C"/>
    <w:rsid w:val="00322EE0"/>
    <w:rsid w:val="00323374"/>
    <w:rsid w:val="00324106"/>
    <w:rsid w:val="003253AD"/>
    <w:rsid w:val="0033079D"/>
    <w:rsid w:val="0033177D"/>
    <w:rsid w:val="00332473"/>
    <w:rsid w:val="00333822"/>
    <w:rsid w:val="00334A5E"/>
    <w:rsid w:val="00336B3F"/>
    <w:rsid w:val="0034488A"/>
    <w:rsid w:val="0034760A"/>
    <w:rsid w:val="0035005E"/>
    <w:rsid w:val="003505E0"/>
    <w:rsid w:val="003514F5"/>
    <w:rsid w:val="00352721"/>
    <w:rsid w:val="0035293D"/>
    <w:rsid w:val="00354C4D"/>
    <w:rsid w:val="00354EFC"/>
    <w:rsid w:val="0035752F"/>
    <w:rsid w:val="00360D0D"/>
    <w:rsid w:val="0036374A"/>
    <w:rsid w:val="00366BA5"/>
    <w:rsid w:val="00367F61"/>
    <w:rsid w:val="00381B09"/>
    <w:rsid w:val="00381BAA"/>
    <w:rsid w:val="00382002"/>
    <w:rsid w:val="003820B7"/>
    <w:rsid w:val="003836DB"/>
    <w:rsid w:val="0038686F"/>
    <w:rsid w:val="0038740E"/>
    <w:rsid w:val="00391A81"/>
    <w:rsid w:val="00392A03"/>
    <w:rsid w:val="00395847"/>
    <w:rsid w:val="0039640F"/>
    <w:rsid w:val="003969DF"/>
    <w:rsid w:val="00397A8E"/>
    <w:rsid w:val="003A3FAE"/>
    <w:rsid w:val="003A4F70"/>
    <w:rsid w:val="003A65B6"/>
    <w:rsid w:val="003B1A1A"/>
    <w:rsid w:val="003B228E"/>
    <w:rsid w:val="003B3D12"/>
    <w:rsid w:val="003B4BCA"/>
    <w:rsid w:val="003B4CE8"/>
    <w:rsid w:val="003B61B0"/>
    <w:rsid w:val="003B6BD1"/>
    <w:rsid w:val="003C17F6"/>
    <w:rsid w:val="003C19AF"/>
    <w:rsid w:val="003C1C26"/>
    <w:rsid w:val="003C7DDD"/>
    <w:rsid w:val="003C7E89"/>
    <w:rsid w:val="003D0BEA"/>
    <w:rsid w:val="003D1E37"/>
    <w:rsid w:val="003D23BF"/>
    <w:rsid w:val="003D27F3"/>
    <w:rsid w:val="003D3BF8"/>
    <w:rsid w:val="003D4906"/>
    <w:rsid w:val="003D646F"/>
    <w:rsid w:val="003D68B5"/>
    <w:rsid w:val="003D7248"/>
    <w:rsid w:val="003D75A9"/>
    <w:rsid w:val="003E0B45"/>
    <w:rsid w:val="003E1121"/>
    <w:rsid w:val="003E1624"/>
    <w:rsid w:val="003E27C9"/>
    <w:rsid w:val="003E2AB0"/>
    <w:rsid w:val="003E4305"/>
    <w:rsid w:val="003E6D06"/>
    <w:rsid w:val="003E6EED"/>
    <w:rsid w:val="003E7F55"/>
    <w:rsid w:val="003F01FD"/>
    <w:rsid w:val="003F020B"/>
    <w:rsid w:val="003F158D"/>
    <w:rsid w:val="003F2B6D"/>
    <w:rsid w:val="003F3F31"/>
    <w:rsid w:val="003F67A1"/>
    <w:rsid w:val="003F79AA"/>
    <w:rsid w:val="004001FC"/>
    <w:rsid w:val="00400AD0"/>
    <w:rsid w:val="00400B20"/>
    <w:rsid w:val="00401786"/>
    <w:rsid w:val="00402A6C"/>
    <w:rsid w:val="0040325E"/>
    <w:rsid w:val="004039E9"/>
    <w:rsid w:val="0040432E"/>
    <w:rsid w:val="00405DAC"/>
    <w:rsid w:val="00406041"/>
    <w:rsid w:val="00406538"/>
    <w:rsid w:val="00407387"/>
    <w:rsid w:val="00407CF9"/>
    <w:rsid w:val="004105F6"/>
    <w:rsid w:val="004111D3"/>
    <w:rsid w:val="00412484"/>
    <w:rsid w:val="00413406"/>
    <w:rsid w:val="0041482B"/>
    <w:rsid w:val="004173A7"/>
    <w:rsid w:val="00417904"/>
    <w:rsid w:val="00420624"/>
    <w:rsid w:val="0042079A"/>
    <w:rsid w:val="00425DBB"/>
    <w:rsid w:val="004326A5"/>
    <w:rsid w:val="00432C04"/>
    <w:rsid w:val="00433CF6"/>
    <w:rsid w:val="004347BD"/>
    <w:rsid w:val="00434FEB"/>
    <w:rsid w:val="0043537A"/>
    <w:rsid w:val="00435F51"/>
    <w:rsid w:val="004363C0"/>
    <w:rsid w:val="004426FE"/>
    <w:rsid w:val="00445A3A"/>
    <w:rsid w:val="0044617C"/>
    <w:rsid w:val="0045059F"/>
    <w:rsid w:val="0045263A"/>
    <w:rsid w:val="00452864"/>
    <w:rsid w:val="00456AB0"/>
    <w:rsid w:val="0046250C"/>
    <w:rsid w:val="00466D4E"/>
    <w:rsid w:val="0047336C"/>
    <w:rsid w:val="00476C74"/>
    <w:rsid w:val="00476D08"/>
    <w:rsid w:val="00482E3C"/>
    <w:rsid w:val="00483E32"/>
    <w:rsid w:val="0048573E"/>
    <w:rsid w:val="00486B24"/>
    <w:rsid w:val="00490322"/>
    <w:rsid w:val="00491DC9"/>
    <w:rsid w:val="00492660"/>
    <w:rsid w:val="00495B8B"/>
    <w:rsid w:val="00496F97"/>
    <w:rsid w:val="004971C4"/>
    <w:rsid w:val="004A14BE"/>
    <w:rsid w:val="004A1C5C"/>
    <w:rsid w:val="004A1E6E"/>
    <w:rsid w:val="004A5DFF"/>
    <w:rsid w:val="004A6FA6"/>
    <w:rsid w:val="004A7AC7"/>
    <w:rsid w:val="004B0405"/>
    <w:rsid w:val="004B0492"/>
    <w:rsid w:val="004B69D6"/>
    <w:rsid w:val="004B6F47"/>
    <w:rsid w:val="004B7691"/>
    <w:rsid w:val="004C1DDF"/>
    <w:rsid w:val="004C41D0"/>
    <w:rsid w:val="004C7800"/>
    <w:rsid w:val="004D2436"/>
    <w:rsid w:val="004D4104"/>
    <w:rsid w:val="004D46B0"/>
    <w:rsid w:val="004D70BA"/>
    <w:rsid w:val="004E1321"/>
    <w:rsid w:val="004E151D"/>
    <w:rsid w:val="004E209B"/>
    <w:rsid w:val="004E59C0"/>
    <w:rsid w:val="004E6016"/>
    <w:rsid w:val="004F3599"/>
    <w:rsid w:val="004F40F4"/>
    <w:rsid w:val="004F6D72"/>
    <w:rsid w:val="0050476A"/>
    <w:rsid w:val="00504E09"/>
    <w:rsid w:val="005075A6"/>
    <w:rsid w:val="0051117D"/>
    <w:rsid w:val="00511867"/>
    <w:rsid w:val="00512B58"/>
    <w:rsid w:val="005142BE"/>
    <w:rsid w:val="0051636E"/>
    <w:rsid w:val="00516665"/>
    <w:rsid w:val="005223F9"/>
    <w:rsid w:val="00522A02"/>
    <w:rsid w:val="00526E50"/>
    <w:rsid w:val="0052750A"/>
    <w:rsid w:val="00530908"/>
    <w:rsid w:val="00530989"/>
    <w:rsid w:val="00530EBA"/>
    <w:rsid w:val="00532577"/>
    <w:rsid w:val="0053486C"/>
    <w:rsid w:val="00534870"/>
    <w:rsid w:val="00535286"/>
    <w:rsid w:val="005358BE"/>
    <w:rsid w:val="00537A93"/>
    <w:rsid w:val="0054002D"/>
    <w:rsid w:val="0054161E"/>
    <w:rsid w:val="00541C72"/>
    <w:rsid w:val="00541DDC"/>
    <w:rsid w:val="00544712"/>
    <w:rsid w:val="005472D8"/>
    <w:rsid w:val="00547662"/>
    <w:rsid w:val="00550035"/>
    <w:rsid w:val="005505FF"/>
    <w:rsid w:val="00553B22"/>
    <w:rsid w:val="0055434C"/>
    <w:rsid w:val="0055538F"/>
    <w:rsid w:val="0055634E"/>
    <w:rsid w:val="005570F9"/>
    <w:rsid w:val="005572DF"/>
    <w:rsid w:val="005608B2"/>
    <w:rsid w:val="00561104"/>
    <w:rsid w:val="00564B1F"/>
    <w:rsid w:val="005662BE"/>
    <w:rsid w:val="00566CDA"/>
    <w:rsid w:val="005671D3"/>
    <w:rsid w:val="00570871"/>
    <w:rsid w:val="00576AE8"/>
    <w:rsid w:val="00577A4A"/>
    <w:rsid w:val="005821DF"/>
    <w:rsid w:val="005824CA"/>
    <w:rsid w:val="00582B04"/>
    <w:rsid w:val="005856DE"/>
    <w:rsid w:val="00592A24"/>
    <w:rsid w:val="00592C85"/>
    <w:rsid w:val="00594FE2"/>
    <w:rsid w:val="00595D97"/>
    <w:rsid w:val="0059694A"/>
    <w:rsid w:val="00597626"/>
    <w:rsid w:val="00597F19"/>
    <w:rsid w:val="005A144A"/>
    <w:rsid w:val="005A1BF4"/>
    <w:rsid w:val="005A27EA"/>
    <w:rsid w:val="005A46EF"/>
    <w:rsid w:val="005B4BA3"/>
    <w:rsid w:val="005B715C"/>
    <w:rsid w:val="005C11EA"/>
    <w:rsid w:val="005C4426"/>
    <w:rsid w:val="005C48F0"/>
    <w:rsid w:val="005C6316"/>
    <w:rsid w:val="005C631B"/>
    <w:rsid w:val="005C6B84"/>
    <w:rsid w:val="005D023C"/>
    <w:rsid w:val="005D16DA"/>
    <w:rsid w:val="005D23BC"/>
    <w:rsid w:val="005D2CBB"/>
    <w:rsid w:val="005D7063"/>
    <w:rsid w:val="005E4414"/>
    <w:rsid w:val="005E5033"/>
    <w:rsid w:val="005E5131"/>
    <w:rsid w:val="005E51BC"/>
    <w:rsid w:val="005E55E2"/>
    <w:rsid w:val="005E72BD"/>
    <w:rsid w:val="005F4DBC"/>
    <w:rsid w:val="005F5FF5"/>
    <w:rsid w:val="00600CD9"/>
    <w:rsid w:val="006012D2"/>
    <w:rsid w:val="006021AC"/>
    <w:rsid w:val="0060452B"/>
    <w:rsid w:val="00611C44"/>
    <w:rsid w:val="00612D28"/>
    <w:rsid w:val="00615305"/>
    <w:rsid w:val="00615FE8"/>
    <w:rsid w:val="00617EC1"/>
    <w:rsid w:val="0062080B"/>
    <w:rsid w:val="00620A69"/>
    <w:rsid w:val="00622270"/>
    <w:rsid w:val="00622B58"/>
    <w:rsid w:val="00626ECC"/>
    <w:rsid w:val="00633CBF"/>
    <w:rsid w:val="006361A3"/>
    <w:rsid w:val="0063664C"/>
    <w:rsid w:val="0063734E"/>
    <w:rsid w:val="006377A8"/>
    <w:rsid w:val="00642A25"/>
    <w:rsid w:val="00646E26"/>
    <w:rsid w:val="00646F64"/>
    <w:rsid w:val="006517B1"/>
    <w:rsid w:val="00652EEE"/>
    <w:rsid w:val="00654553"/>
    <w:rsid w:val="00654DC7"/>
    <w:rsid w:val="00662053"/>
    <w:rsid w:val="00664175"/>
    <w:rsid w:val="00665108"/>
    <w:rsid w:val="006667C9"/>
    <w:rsid w:val="00672561"/>
    <w:rsid w:val="006725DA"/>
    <w:rsid w:val="00673AE9"/>
    <w:rsid w:val="00674081"/>
    <w:rsid w:val="0067466A"/>
    <w:rsid w:val="00681C0D"/>
    <w:rsid w:val="00683576"/>
    <w:rsid w:val="00684DCB"/>
    <w:rsid w:val="006861FD"/>
    <w:rsid w:val="0068668D"/>
    <w:rsid w:val="00691D0A"/>
    <w:rsid w:val="00692397"/>
    <w:rsid w:val="00692B5F"/>
    <w:rsid w:val="00693903"/>
    <w:rsid w:val="006941A2"/>
    <w:rsid w:val="006943C6"/>
    <w:rsid w:val="006948DF"/>
    <w:rsid w:val="00696A66"/>
    <w:rsid w:val="006971CE"/>
    <w:rsid w:val="00697DCE"/>
    <w:rsid w:val="006A04EB"/>
    <w:rsid w:val="006A2983"/>
    <w:rsid w:val="006A2C82"/>
    <w:rsid w:val="006A3C0D"/>
    <w:rsid w:val="006A4B51"/>
    <w:rsid w:val="006A5234"/>
    <w:rsid w:val="006A5C64"/>
    <w:rsid w:val="006A7280"/>
    <w:rsid w:val="006B16EA"/>
    <w:rsid w:val="006B3D31"/>
    <w:rsid w:val="006B69D6"/>
    <w:rsid w:val="006C12EC"/>
    <w:rsid w:val="006C35CE"/>
    <w:rsid w:val="006C361D"/>
    <w:rsid w:val="006C50D4"/>
    <w:rsid w:val="006C5214"/>
    <w:rsid w:val="006C693B"/>
    <w:rsid w:val="006C7F1E"/>
    <w:rsid w:val="006D1606"/>
    <w:rsid w:val="006D2798"/>
    <w:rsid w:val="006D58AE"/>
    <w:rsid w:val="006E1BBF"/>
    <w:rsid w:val="006E4FE2"/>
    <w:rsid w:val="006E6C59"/>
    <w:rsid w:val="006E6E45"/>
    <w:rsid w:val="006E708B"/>
    <w:rsid w:val="006E750E"/>
    <w:rsid w:val="006E7786"/>
    <w:rsid w:val="006F02A4"/>
    <w:rsid w:val="006F296F"/>
    <w:rsid w:val="006F3BE3"/>
    <w:rsid w:val="006F478F"/>
    <w:rsid w:val="006F7603"/>
    <w:rsid w:val="0070185E"/>
    <w:rsid w:val="00702771"/>
    <w:rsid w:val="00702D32"/>
    <w:rsid w:val="00704637"/>
    <w:rsid w:val="0070717E"/>
    <w:rsid w:val="0071262B"/>
    <w:rsid w:val="007146C4"/>
    <w:rsid w:val="00716BB2"/>
    <w:rsid w:val="00717742"/>
    <w:rsid w:val="00720033"/>
    <w:rsid w:val="00721DBB"/>
    <w:rsid w:val="00727F43"/>
    <w:rsid w:val="0073122F"/>
    <w:rsid w:val="00732C18"/>
    <w:rsid w:val="007359E5"/>
    <w:rsid w:val="00736D1B"/>
    <w:rsid w:val="007375B6"/>
    <w:rsid w:val="00740E8D"/>
    <w:rsid w:val="00741170"/>
    <w:rsid w:val="0074238B"/>
    <w:rsid w:val="00742BF7"/>
    <w:rsid w:val="00743C8A"/>
    <w:rsid w:val="00745957"/>
    <w:rsid w:val="00746AA7"/>
    <w:rsid w:val="00746F82"/>
    <w:rsid w:val="00752F04"/>
    <w:rsid w:val="007551A7"/>
    <w:rsid w:val="0075758B"/>
    <w:rsid w:val="007579FB"/>
    <w:rsid w:val="00762C1F"/>
    <w:rsid w:val="007634B0"/>
    <w:rsid w:val="00764B44"/>
    <w:rsid w:val="007660D5"/>
    <w:rsid w:val="00767891"/>
    <w:rsid w:val="007701EE"/>
    <w:rsid w:val="00772599"/>
    <w:rsid w:val="00772927"/>
    <w:rsid w:val="007731C4"/>
    <w:rsid w:val="00773C3D"/>
    <w:rsid w:val="007752ED"/>
    <w:rsid w:val="007752F1"/>
    <w:rsid w:val="0077579A"/>
    <w:rsid w:val="00776893"/>
    <w:rsid w:val="007778D0"/>
    <w:rsid w:val="00782B88"/>
    <w:rsid w:val="007837A4"/>
    <w:rsid w:val="00784C44"/>
    <w:rsid w:val="00786B76"/>
    <w:rsid w:val="007913C8"/>
    <w:rsid w:val="00795EDC"/>
    <w:rsid w:val="0079648E"/>
    <w:rsid w:val="007A0447"/>
    <w:rsid w:val="007A3137"/>
    <w:rsid w:val="007B1045"/>
    <w:rsid w:val="007B28F8"/>
    <w:rsid w:val="007B43CC"/>
    <w:rsid w:val="007B4EFF"/>
    <w:rsid w:val="007B62BA"/>
    <w:rsid w:val="007B6423"/>
    <w:rsid w:val="007C02E0"/>
    <w:rsid w:val="007C057E"/>
    <w:rsid w:val="007C1397"/>
    <w:rsid w:val="007C1782"/>
    <w:rsid w:val="007C2D22"/>
    <w:rsid w:val="007C5699"/>
    <w:rsid w:val="007C6BA4"/>
    <w:rsid w:val="007D30EB"/>
    <w:rsid w:val="007D572A"/>
    <w:rsid w:val="007E04E3"/>
    <w:rsid w:val="007E0ABE"/>
    <w:rsid w:val="007E5C06"/>
    <w:rsid w:val="007F00FC"/>
    <w:rsid w:val="007F1256"/>
    <w:rsid w:val="007F251D"/>
    <w:rsid w:val="007F2B75"/>
    <w:rsid w:val="007F3955"/>
    <w:rsid w:val="007F3B7F"/>
    <w:rsid w:val="007F6AB1"/>
    <w:rsid w:val="007F6E96"/>
    <w:rsid w:val="0080269C"/>
    <w:rsid w:val="00802B1B"/>
    <w:rsid w:val="00803D79"/>
    <w:rsid w:val="00804768"/>
    <w:rsid w:val="0080601F"/>
    <w:rsid w:val="008062FF"/>
    <w:rsid w:val="00810580"/>
    <w:rsid w:val="00811211"/>
    <w:rsid w:val="00814BAF"/>
    <w:rsid w:val="00816178"/>
    <w:rsid w:val="00816E24"/>
    <w:rsid w:val="00820766"/>
    <w:rsid w:val="00820B2E"/>
    <w:rsid w:val="00822604"/>
    <w:rsid w:val="008236A2"/>
    <w:rsid w:val="0082371F"/>
    <w:rsid w:val="0082390C"/>
    <w:rsid w:val="00824127"/>
    <w:rsid w:val="008261A2"/>
    <w:rsid w:val="00826D86"/>
    <w:rsid w:val="008319A5"/>
    <w:rsid w:val="00832C55"/>
    <w:rsid w:val="0083341C"/>
    <w:rsid w:val="00835D37"/>
    <w:rsid w:val="0083676A"/>
    <w:rsid w:val="00836837"/>
    <w:rsid w:val="00836A99"/>
    <w:rsid w:val="00836B3C"/>
    <w:rsid w:val="008410A2"/>
    <w:rsid w:val="00842A36"/>
    <w:rsid w:val="00843259"/>
    <w:rsid w:val="0084396D"/>
    <w:rsid w:val="008441D6"/>
    <w:rsid w:val="00846537"/>
    <w:rsid w:val="00846763"/>
    <w:rsid w:val="0085064B"/>
    <w:rsid w:val="00851A07"/>
    <w:rsid w:val="00854B15"/>
    <w:rsid w:val="00855DC6"/>
    <w:rsid w:val="00856C7A"/>
    <w:rsid w:val="008608CB"/>
    <w:rsid w:val="00861F90"/>
    <w:rsid w:val="00864DCF"/>
    <w:rsid w:val="00864F4C"/>
    <w:rsid w:val="00865863"/>
    <w:rsid w:val="00866CAA"/>
    <w:rsid w:val="00866F2D"/>
    <w:rsid w:val="008707B3"/>
    <w:rsid w:val="008717E6"/>
    <w:rsid w:val="00872BFA"/>
    <w:rsid w:val="0087331D"/>
    <w:rsid w:val="00873743"/>
    <w:rsid w:val="00874747"/>
    <w:rsid w:val="00874789"/>
    <w:rsid w:val="008753D8"/>
    <w:rsid w:val="00877DF8"/>
    <w:rsid w:val="00880986"/>
    <w:rsid w:val="00881637"/>
    <w:rsid w:val="008830F1"/>
    <w:rsid w:val="00884915"/>
    <w:rsid w:val="00885C6A"/>
    <w:rsid w:val="00887423"/>
    <w:rsid w:val="008971B8"/>
    <w:rsid w:val="00897442"/>
    <w:rsid w:val="008A3AAD"/>
    <w:rsid w:val="008A5A7A"/>
    <w:rsid w:val="008A60AA"/>
    <w:rsid w:val="008A62C4"/>
    <w:rsid w:val="008B2929"/>
    <w:rsid w:val="008B2CD4"/>
    <w:rsid w:val="008B5A76"/>
    <w:rsid w:val="008C008B"/>
    <w:rsid w:val="008C008F"/>
    <w:rsid w:val="008C2A1A"/>
    <w:rsid w:val="008C5211"/>
    <w:rsid w:val="008D44FC"/>
    <w:rsid w:val="008D46B7"/>
    <w:rsid w:val="008D5737"/>
    <w:rsid w:val="008D57A8"/>
    <w:rsid w:val="008E11B0"/>
    <w:rsid w:val="008E3E6C"/>
    <w:rsid w:val="008E5EEF"/>
    <w:rsid w:val="008E62C0"/>
    <w:rsid w:val="008F04C9"/>
    <w:rsid w:val="008F137E"/>
    <w:rsid w:val="008F215B"/>
    <w:rsid w:val="008F36F5"/>
    <w:rsid w:val="008F3859"/>
    <w:rsid w:val="008F5305"/>
    <w:rsid w:val="008F66FE"/>
    <w:rsid w:val="008F6985"/>
    <w:rsid w:val="00903BD6"/>
    <w:rsid w:val="00904975"/>
    <w:rsid w:val="00906CF6"/>
    <w:rsid w:val="00907CF4"/>
    <w:rsid w:val="00910AD6"/>
    <w:rsid w:val="00910E1D"/>
    <w:rsid w:val="00911BC2"/>
    <w:rsid w:val="00913D62"/>
    <w:rsid w:val="00915106"/>
    <w:rsid w:val="009206D1"/>
    <w:rsid w:val="00922773"/>
    <w:rsid w:val="009273A8"/>
    <w:rsid w:val="00931324"/>
    <w:rsid w:val="00932127"/>
    <w:rsid w:val="00933812"/>
    <w:rsid w:val="00940EFA"/>
    <w:rsid w:val="009424E3"/>
    <w:rsid w:val="00943AC9"/>
    <w:rsid w:val="00943D24"/>
    <w:rsid w:val="009445E8"/>
    <w:rsid w:val="0095167B"/>
    <w:rsid w:val="00951FEC"/>
    <w:rsid w:val="009557AF"/>
    <w:rsid w:val="00957BF0"/>
    <w:rsid w:val="00960129"/>
    <w:rsid w:val="00960696"/>
    <w:rsid w:val="00961486"/>
    <w:rsid w:val="009615BA"/>
    <w:rsid w:val="00962480"/>
    <w:rsid w:val="009627E5"/>
    <w:rsid w:val="009642FB"/>
    <w:rsid w:val="009647D4"/>
    <w:rsid w:val="00966ABA"/>
    <w:rsid w:val="00966D72"/>
    <w:rsid w:val="009679ED"/>
    <w:rsid w:val="009721BD"/>
    <w:rsid w:val="00972510"/>
    <w:rsid w:val="00972E9B"/>
    <w:rsid w:val="009744AA"/>
    <w:rsid w:val="00974E70"/>
    <w:rsid w:val="00975EE6"/>
    <w:rsid w:val="00977300"/>
    <w:rsid w:val="00977C31"/>
    <w:rsid w:val="00983775"/>
    <w:rsid w:val="0098664D"/>
    <w:rsid w:val="00986D28"/>
    <w:rsid w:val="009915D1"/>
    <w:rsid w:val="0099254B"/>
    <w:rsid w:val="0099353D"/>
    <w:rsid w:val="00993DE2"/>
    <w:rsid w:val="0099591D"/>
    <w:rsid w:val="009A0D2E"/>
    <w:rsid w:val="009A103F"/>
    <w:rsid w:val="009A106B"/>
    <w:rsid w:val="009A3937"/>
    <w:rsid w:val="009A3ADC"/>
    <w:rsid w:val="009A51BB"/>
    <w:rsid w:val="009A5983"/>
    <w:rsid w:val="009A7DAB"/>
    <w:rsid w:val="009B05E3"/>
    <w:rsid w:val="009B126E"/>
    <w:rsid w:val="009B2908"/>
    <w:rsid w:val="009B2A94"/>
    <w:rsid w:val="009B46A3"/>
    <w:rsid w:val="009B47DB"/>
    <w:rsid w:val="009B5FE2"/>
    <w:rsid w:val="009C0DCA"/>
    <w:rsid w:val="009C1D79"/>
    <w:rsid w:val="009C226A"/>
    <w:rsid w:val="009C281A"/>
    <w:rsid w:val="009D134C"/>
    <w:rsid w:val="009D2739"/>
    <w:rsid w:val="009D3D1C"/>
    <w:rsid w:val="009D4237"/>
    <w:rsid w:val="009D6064"/>
    <w:rsid w:val="009D6565"/>
    <w:rsid w:val="009D6775"/>
    <w:rsid w:val="009D6D58"/>
    <w:rsid w:val="009E0AFE"/>
    <w:rsid w:val="009E6556"/>
    <w:rsid w:val="009E6DA8"/>
    <w:rsid w:val="009E7FEB"/>
    <w:rsid w:val="009F36F8"/>
    <w:rsid w:val="009F388F"/>
    <w:rsid w:val="00A0338C"/>
    <w:rsid w:val="00A07CC4"/>
    <w:rsid w:val="00A10500"/>
    <w:rsid w:val="00A114F7"/>
    <w:rsid w:val="00A118BB"/>
    <w:rsid w:val="00A12372"/>
    <w:rsid w:val="00A13B3D"/>
    <w:rsid w:val="00A14501"/>
    <w:rsid w:val="00A14ADF"/>
    <w:rsid w:val="00A1664D"/>
    <w:rsid w:val="00A17252"/>
    <w:rsid w:val="00A21DA3"/>
    <w:rsid w:val="00A22C30"/>
    <w:rsid w:val="00A23887"/>
    <w:rsid w:val="00A242D1"/>
    <w:rsid w:val="00A247FA"/>
    <w:rsid w:val="00A2486F"/>
    <w:rsid w:val="00A2540D"/>
    <w:rsid w:val="00A26627"/>
    <w:rsid w:val="00A309B2"/>
    <w:rsid w:val="00A311BA"/>
    <w:rsid w:val="00A32ACB"/>
    <w:rsid w:val="00A3686A"/>
    <w:rsid w:val="00A4087F"/>
    <w:rsid w:val="00A50A86"/>
    <w:rsid w:val="00A51093"/>
    <w:rsid w:val="00A54709"/>
    <w:rsid w:val="00A55FB9"/>
    <w:rsid w:val="00A5609F"/>
    <w:rsid w:val="00A6100F"/>
    <w:rsid w:val="00A6107D"/>
    <w:rsid w:val="00A62A3E"/>
    <w:rsid w:val="00A63821"/>
    <w:rsid w:val="00A66EB9"/>
    <w:rsid w:val="00A67094"/>
    <w:rsid w:val="00A67D28"/>
    <w:rsid w:val="00A70948"/>
    <w:rsid w:val="00A716A8"/>
    <w:rsid w:val="00A728B1"/>
    <w:rsid w:val="00A72E7F"/>
    <w:rsid w:val="00A771C9"/>
    <w:rsid w:val="00A7724A"/>
    <w:rsid w:val="00A81B70"/>
    <w:rsid w:val="00A8201D"/>
    <w:rsid w:val="00A83F74"/>
    <w:rsid w:val="00A848B3"/>
    <w:rsid w:val="00A84C30"/>
    <w:rsid w:val="00A86F39"/>
    <w:rsid w:val="00A87063"/>
    <w:rsid w:val="00A87D6E"/>
    <w:rsid w:val="00A95524"/>
    <w:rsid w:val="00A95BD5"/>
    <w:rsid w:val="00A95EB2"/>
    <w:rsid w:val="00A96B27"/>
    <w:rsid w:val="00A9728A"/>
    <w:rsid w:val="00AA0176"/>
    <w:rsid w:val="00AA048A"/>
    <w:rsid w:val="00AA0552"/>
    <w:rsid w:val="00AA056E"/>
    <w:rsid w:val="00AA2B35"/>
    <w:rsid w:val="00AA2B8E"/>
    <w:rsid w:val="00AA2D83"/>
    <w:rsid w:val="00AA5A5B"/>
    <w:rsid w:val="00AA5BE4"/>
    <w:rsid w:val="00AA6524"/>
    <w:rsid w:val="00AA6FA9"/>
    <w:rsid w:val="00AA7C62"/>
    <w:rsid w:val="00AB1643"/>
    <w:rsid w:val="00AB4E88"/>
    <w:rsid w:val="00AB53C0"/>
    <w:rsid w:val="00AB5962"/>
    <w:rsid w:val="00AB7A08"/>
    <w:rsid w:val="00AC0279"/>
    <w:rsid w:val="00AC2285"/>
    <w:rsid w:val="00AC2B5E"/>
    <w:rsid w:val="00AC3282"/>
    <w:rsid w:val="00AC5C99"/>
    <w:rsid w:val="00AC6118"/>
    <w:rsid w:val="00AC6BF3"/>
    <w:rsid w:val="00AD21EB"/>
    <w:rsid w:val="00AD3169"/>
    <w:rsid w:val="00AD5E30"/>
    <w:rsid w:val="00AE2BD2"/>
    <w:rsid w:val="00AE55AC"/>
    <w:rsid w:val="00AE5E57"/>
    <w:rsid w:val="00AE6568"/>
    <w:rsid w:val="00AE7CDC"/>
    <w:rsid w:val="00AE7DBA"/>
    <w:rsid w:val="00AF382A"/>
    <w:rsid w:val="00AF4FF8"/>
    <w:rsid w:val="00AF5586"/>
    <w:rsid w:val="00AF7903"/>
    <w:rsid w:val="00B00222"/>
    <w:rsid w:val="00B01ABC"/>
    <w:rsid w:val="00B0581E"/>
    <w:rsid w:val="00B05AF6"/>
    <w:rsid w:val="00B06A54"/>
    <w:rsid w:val="00B07086"/>
    <w:rsid w:val="00B07228"/>
    <w:rsid w:val="00B121A1"/>
    <w:rsid w:val="00B1285E"/>
    <w:rsid w:val="00B12BF8"/>
    <w:rsid w:val="00B12F80"/>
    <w:rsid w:val="00B13B94"/>
    <w:rsid w:val="00B14B0F"/>
    <w:rsid w:val="00B22C41"/>
    <w:rsid w:val="00B22F87"/>
    <w:rsid w:val="00B24418"/>
    <w:rsid w:val="00B251F9"/>
    <w:rsid w:val="00B25711"/>
    <w:rsid w:val="00B27300"/>
    <w:rsid w:val="00B4001B"/>
    <w:rsid w:val="00B407D1"/>
    <w:rsid w:val="00B4262E"/>
    <w:rsid w:val="00B441DF"/>
    <w:rsid w:val="00B46F49"/>
    <w:rsid w:val="00B509B1"/>
    <w:rsid w:val="00B51223"/>
    <w:rsid w:val="00B53CE2"/>
    <w:rsid w:val="00B540E2"/>
    <w:rsid w:val="00B54F18"/>
    <w:rsid w:val="00B57508"/>
    <w:rsid w:val="00B60F39"/>
    <w:rsid w:val="00B62016"/>
    <w:rsid w:val="00B62864"/>
    <w:rsid w:val="00B65858"/>
    <w:rsid w:val="00B67D46"/>
    <w:rsid w:val="00B75049"/>
    <w:rsid w:val="00B80D44"/>
    <w:rsid w:val="00B91605"/>
    <w:rsid w:val="00B916F3"/>
    <w:rsid w:val="00BA0C68"/>
    <w:rsid w:val="00BB04A4"/>
    <w:rsid w:val="00BB0A7F"/>
    <w:rsid w:val="00BB41C0"/>
    <w:rsid w:val="00BB5C0C"/>
    <w:rsid w:val="00BB7E29"/>
    <w:rsid w:val="00BC00CC"/>
    <w:rsid w:val="00BC0361"/>
    <w:rsid w:val="00BC041F"/>
    <w:rsid w:val="00BC220E"/>
    <w:rsid w:val="00BC61F0"/>
    <w:rsid w:val="00BC643F"/>
    <w:rsid w:val="00BD00CE"/>
    <w:rsid w:val="00BD15E2"/>
    <w:rsid w:val="00BD16EF"/>
    <w:rsid w:val="00BD5B6E"/>
    <w:rsid w:val="00BE0AAE"/>
    <w:rsid w:val="00BE1773"/>
    <w:rsid w:val="00BE231D"/>
    <w:rsid w:val="00BE3CF6"/>
    <w:rsid w:val="00BE69CC"/>
    <w:rsid w:val="00BE6A01"/>
    <w:rsid w:val="00BE6A9C"/>
    <w:rsid w:val="00BF401A"/>
    <w:rsid w:val="00BF5831"/>
    <w:rsid w:val="00BF63B1"/>
    <w:rsid w:val="00BF65FD"/>
    <w:rsid w:val="00C003C1"/>
    <w:rsid w:val="00C00D70"/>
    <w:rsid w:val="00C02869"/>
    <w:rsid w:val="00C03998"/>
    <w:rsid w:val="00C07785"/>
    <w:rsid w:val="00C10483"/>
    <w:rsid w:val="00C11B31"/>
    <w:rsid w:val="00C11DE4"/>
    <w:rsid w:val="00C12CC7"/>
    <w:rsid w:val="00C14615"/>
    <w:rsid w:val="00C14CCC"/>
    <w:rsid w:val="00C15DA4"/>
    <w:rsid w:val="00C163C6"/>
    <w:rsid w:val="00C16C2E"/>
    <w:rsid w:val="00C20325"/>
    <w:rsid w:val="00C21494"/>
    <w:rsid w:val="00C2313D"/>
    <w:rsid w:val="00C231B1"/>
    <w:rsid w:val="00C24478"/>
    <w:rsid w:val="00C248CA"/>
    <w:rsid w:val="00C24EAC"/>
    <w:rsid w:val="00C253FC"/>
    <w:rsid w:val="00C25A21"/>
    <w:rsid w:val="00C25DD8"/>
    <w:rsid w:val="00C27155"/>
    <w:rsid w:val="00C272ED"/>
    <w:rsid w:val="00C3086C"/>
    <w:rsid w:val="00C31597"/>
    <w:rsid w:val="00C356BB"/>
    <w:rsid w:val="00C35C52"/>
    <w:rsid w:val="00C45DC3"/>
    <w:rsid w:val="00C4712F"/>
    <w:rsid w:val="00C50EB9"/>
    <w:rsid w:val="00C5262E"/>
    <w:rsid w:val="00C527BA"/>
    <w:rsid w:val="00C52ECC"/>
    <w:rsid w:val="00C54F5D"/>
    <w:rsid w:val="00C600F4"/>
    <w:rsid w:val="00C6017E"/>
    <w:rsid w:val="00C61132"/>
    <w:rsid w:val="00C61B8D"/>
    <w:rsid w:val="00C63A81"/>
    <w:rsid w:val="00C651B2"/>
    <w:rsid w:val="00C656DF"/>
    <w:rsid w:val="00C678F9"/>
    <w:rsid w:val="00C67CFC"/>
    <w:rsid w:val="00C67E2F"/>
    <w:rsid w:val="00C708C3"/>
    <w:rsid w:val="00C70969"/>
    <w:rsid w:val="00C71ADE"/>
    <w:rsid w:val="00C73229"/>
    <w:rsid w:val="00C7570B"/>
    <w:rsid w:val="00C75958"/>
    <w:rsid w:val="00C75BDD"/>
    <w:rsid w:val="00C75C52"/>
    <w:rsid w:val="00C77DB5"/>
    <w:rsid w:val="00C81A51"/>
    <w:rsid w:val="00C82100"/>
    <w:rsid w:val="00C827D5"/>
    <w:rsid w:val="00C82FB5"/>
    <w:rsid w:val="00C83881"/>
    <w:rsid w:val="00C8465B"/>
    <w:rsid w:val="00C85CD6"/>
    <w:rsid w:val="00C90762"/>
    <w:rsid w:val="00C90F49"/>
    <w:rsid w:val="00C93340"/>
    <w:rsid w:val="00C94FB6"/>
    <w:rsid w:val="00C975A9"/>
    <w:rsid w:val="00CA31D0"/>
    <w:rsid w:val="00CA3895"/>
    <w:rsid w:val="00CA5453"/>
    <w:rsid w:val="00CB2142"/>
    <w:rsid w:val="00CB2AD9"/>
    <w:rsid w:val="00CB3786"/>
    <w:rsid w:val="00CB67DA"/>
    <w:rsid w:val="00CC52F6"/>
    <w:rsid w:val="00CC5996"/>
    <w:rsid w:val="00CC5FF8"/>
    <w:rsid w:val="00CC5FFC"/>
    <w:rsid w:val="00CC6DEB"/>
    <w:rsid w:val="00CD3239"/>
    <w:rsid w:val="00CD40CE"/>
    <w:rsid w:val="00CD76FD"/>
    <w:rsid w:val="00CD7BD0"/>
    <w:rsid w:val="00CE06D3"/>
    <w:rsid w:val="00CE0BA7"/>
    <w:rsid w:val="00CE0CF1"/>
    <w:rsid w:val="00CE2AE9"/>
    <w:rsid w:val="00CE349C"/>
    <w:rsid w:val="00CE3906"/>
    <w:rsid w:val="00CE4ED0"/>
    <w:rsid w:val="00CE510E"/>
    <w:rsid w:val="00CF0503"/>
    <w:rsid w:val="00CF087D"/>
    <w:rsid w:val="00CF0BF8"/>
    <w:rsid w:val="00CF12E6"/>
    <w:rsid w:val="00CF2F1B"/>
    <w:rsid w:val="00CF47F0"/>
    <w:rsid w:val="00CF6B10"/>
    <w:rsid w:val="00D010F8"/>
    <w:rsid w:val="00D0182B"/>
    <w:rsid w:val="00D0375C"/>
    <w:rsid w:val="00D04EB4"/>
    <w:rsid w:val="00D056A2"/>
    <w:rsid w:val="00D05C20"/>
    <w:rsid w:val="00D061AC"/>
    <w:rsid w:val="00D064A7"/>
    <w:rsid w:val="00D07632"/>
    <w:rsid w:val="00D07969"/>
    <w:rsid w:val="00D1188E"/>
    <w:rsid w:val="00D13071"/>
    <w:rsid w:val="00D13586"/>
    <w:rsid w:val="00D1364F"/>
    <w:rsid w:val="00D148A5"/>
    <w:rsid w:val="00D14F06"/>
    <w:rsid w:val="00D15EE4"/>
    <w:rsid w:val="00D20781"/>
    <w:rsid w:val="00D247BF"/>
    <w:rsid w:val="00D253D0"/>
    <w:rsid w:val="00D31A5C"/>
    <w:rsid w:val="00D31C5C"/>
    <w:rsid w:val="00D31EF4"/>
    <w:rsid w:val="00D32057"/>
    <w:rsid w:val="00D33311"/>
    <w:rsid w:val="00D40FF8"/>
    <w:rsid w:val="00D42E7F"/>
    <w:rsid w:val="00D45911"/>
    <w:rsid w:val="00D470C7"/>
    <w:rsid w:val="00D50050"/>
    <w:rsid w:val="00D51B22"/>
    <w:rsid w:val="00D52942"/>
    <w:rsid w:val="00D538C6"/>
    <w:rsid w:val="00D55253"/>
    <w:rsid w:val="00D56675"/>
    <w:rsid w:val="00D578E7"/>
    <w:rsid w:val="00D64C75"/>
    <w:rsid w:val="00D64E99"/>
    <w:rsid w:val="00D6538F"/>
    <w:rsid w:val="00D65BCA"/>
    <w:rsid w:val="00D66B0B"/>
    <w:rsid w:val="00D67280"/>
    <w:rsid w:val="00D67E74"/>
    <w:rsid w:val="00D715A8"/>
    <w:rsid w:val="00D73B66"/>
    <w:rsid w:val="00D75C51"/>
    <w:rsid w:val="00D76759"/>
    <w:rsid w:val="00D77E37"/>
    <w:rsid w:val="00D81364"/>
    <w:rsid w:val="00D849B2"/>
    <w:rsid w:val="00D8525C"/>
    <w:rsid w:val="00D87147"/>
    <w:rsid w:val="00D87EC0"/>
    <w:rsid w:val="00D9002E"/>
    <w:rsid w:val="00D9105E"/>
    <w:rsid w:val="00D91E64"/>
    <w:rsid w:val="00D93C2B"/>
    <w:rsid w:val="00D95698"/>
    <w:rsid w:val="00DA12CC"/>
    <w:rsid w:val="00DA6FF8"/>
    <w:rsid w:val="00DA71FA"/>
    <w:rsid w:val="00DB3339"/>
    <w:rsid w:val="00DB36AA"/>
    <w:rsid w:val="00DB37E0"/>
    <w:rsid w:val="00DB7858"/>
    <w:rsid w:val="00DC2819"/>
    <w:rsid w:val="00DC3BC5"/>
    <w:rsid w:val="00DC661B"/>
    <w:rsid w:val="00DC6784"/>
    <w:rsid w:val="00DC7AB7"/>
    <w:rsid w:val="00DD1335"/>
    <w:rsid w:val="00DD150B"/>
    <w:rsid w:val="00DD57DA"/>
    <w:rsid w:val="00DD7B4E"/>
    <w:rsid w:val="00DE16DA"/>
    <w:rsid w:val="00DE4EDA"/>
    <w:rsid w:val="00DE5B58"/>
    <w:rsid w:val="00DE6EE0"/>
    <w:rsid w:val="00DF01E2"/>
    <w:rsid w:val="00DF0B5A"/>
    <w:rsid w:val="00DF2D9D"/>
    <w:rsid w:val="00DF49A0"/>
    <w:rsid w:val="00DF67CB"/>
    <w:rsid w:val="00E027B2"/>
    <w:rsid w:val="00E02F91"/>
    <w:rsid w:val="00E0329D"/>
    <w:rsid w:val="00E04E93"/>
    <w:rsid w:val="00E06944"/>
    <w:rsid w:val="00E12E9E"/>
    <w:rsid w:val="00E12EC7"/>
    <w:rsid w:val="00E134CA"/>
    <w:rsid w:val="00E13C18"/>
    <w:rsid w:val="00E15ADB"/>
    <w:rsid w:val="00E1611E"/>
    <w:rsid w:val="00E231DC"/>
    <w:rsid w:val="00E239B6"/>
    <w:rsid w:val="00E23F3C"/>
    <w:rsid w:val="00E24E63"/>
    <w:rsid w:val="00E25167"/>
    <w:rsid w:val="00E2762D"/>
    <w:rsid w:val="00E3117B"/>
    <w:rsid w:val="00E31260"/>
    <w:rsid w:val="00E32CD3"/>
    <w:rsid w:val="00E345D7"/>
    <w:rsid w:val="00E34636"/>
    <w:rsid w:val="00E35CF4"/>
    <w:rsid w:val="00E363D4"/>
    <w:rsid w:val="00E3698B"/>
    <w:rsid w:val="00E37CD4"/>
    <w:rsid w:val="00E400B9"/>
    <w:rsid w:val="00E40BD8"/>
    <w:rsid w:val="00E44424"/>
    <w:rsid w:val="00E51566"/>
    <w:rsid w:val="00E53DFE"/>
    <w:rsid w:val="00E544E8"/>
    <w:rsid w:val="00E5645B"/>
    <w:rsid w:val="00E601C7"/>
    <w:rsid w:val="00E6162F"/>
    <w:rsid w:val="00E619CD"/>
    <w:rsid w:val="00E62313"/>
    <w:rsid w:val="00E627BF"/>
    <w:rsid w:val="00E634EB"/>
    <w:rsid w:val="00E64C2E"/>
    <w:rsid w:val="00E67176"/>
    <w:rsid w:val="00E725EF"/>
    <w:rsid w:val="00E72E5D"/>
    <w:rsid w:val="00E77323"/>
    <w:rsid w:val="00E77BB2"/>
    <w:rsid w:val="00E77E89"/>
    <w:rsid w:val="00E807E6"/>
    <w:rsid w:val="00E81AA6"/>
    <w:rsid w:val="00E83397"/>
    <w:rsid w:val="00E853E4"/>
    <w:rsid w:val="00E85493"/>
    <w:rsid w:val="00E854DD"/>
    <w:rsid w:val="00E85669"/>
    <w:rsid w:val="00E85ED8"/>
    <w:rsid w:val="00E87FDA"/>
    <w:rsid w:val="00E92767"/>
    <w:rsid w:val="00E966E8"/>
    <w:rsid w:val="00EA1445"/>
    <w:rsid w:val="00EA2A29"/>
    <w:rsid w:val="00EA33F4"/>
    <w:rsid w:val="00EA51C6"/>
    <w:rsid w:val="00EB063F"/>
    <w:rsid w:val="00EB0D0C"/>
    <w:rsid w:val="00EB195F"/>
    <w:rsid w:val="00EB1AF4"/>
    <w:rsid w:val="00EB1D74"/>
    <w:rsid w:val="00EB447F"/>
    <w:rsid w:val="00EB6A4D"/>
    <w:rsid w:val="00EC13D0"/>
    <w:rsid w:val="00EC1C3D"/>
    <w:rsid w:val="00EC49CF"/>
    <w:rsid w:val="00EC7756"/>
    <w:rsid w:val="00EC7795"/>
    <w:rsid w:val="00ED0144"/>
    <w:rsid w:val="00ED1948"/>
    <w:rsid w:val="00ED1953"/>
    <w:rsid w:val="00ED2238"/>
    <w:rsid w:val="00ED4F4C"/>
    <w:rsid w:val="00EE0F98"/>
    <w:rsid w:val="00EE38AF"/>
    <w:rsid w:val="00EE530A"/>
    <w:rsid w:val="00EE5513"/>
    <w:rsid w:val="00EE586F"/>
    <w:rsid w:val="00EF1468"/>
    <w:rsid w:val="00EF1683"/>
    <w:rsid w:val="00EF17E0"/>
    <w:rsid w:val="00EF291B"/>
    <w:rsid w:val="00EF3EAA"/>
    <w:rsid w:val="00EF712D"/>
    <w:rsid w:val="00EF7671"/>
    <w:rsid w:val="00EF7B6E"/>
    <w:rsid w:val="00F00234"/>
    <w:rsid w:val="00F01A94"/>
    <w:rsid w:val="00F0596E"/>
    <w:rsid w:val="00F05B91"/>
    <w:rsid w:val="00F0640E"/>
    <w:rsid w:val="00F06A92"/>
    <w:rsid w:val="00F07FA7"/>
    <w:rsid w:val="00F13A41"/>
    <w:rsid w:val="00F15A27"/>
    <w:rsid w:val="00F16CB0"/>
    <w:rsid w:val="00F211BE"/>
    <w:rsid w:val="00F24984"/>
    <w:rsid w:val="00F25016"/>
    <w:rsid w:val="00F27544"/>
    <w:rsid w:val="00F30597"/>
    <w:rsid w:val="00F314B6"/>
    <w:rsid w:val="00F328CB"/>
    <w:rsid w:val="00F34E77"/>
    <w:rsid w:val="00F35235"/>
    <w:rsid w:val="00F36C8C"/>
    <w:rsid w:val="00F372B8"/>
    <w:rsid w:val="00F41C84"/>
    <w:rsid w:val="00F42437"/>
    <w:rsid w:val="00F440AB"/>
    <w:rsid w:val="00F45313"/>
    <w:rsid w:val="00F53DFC"/>
    <w:rsid w:val="00F558A3"/>
    <w:rsid w:val="00F566FE"/>
    <w:rsid w:val="00F569A1"/>
    <w:rsid w:val="00F61C52"/>
    <w:rsid w:val="00F62AF0"/>
    <w:rsid w:val="00F63C2F"/>
    <w:rsid w:val="00F6509C"/>
    <w:rsid w:val="00F65819"/>
    <w:rsid w:val="00F67F2F"/>
    <w:rsid w:val="00F7225E"/>
    <w:rsid w:val="00F72756"/>
    <w:rsid w:val="00F72EDA"/>
    <w:rsid w:val="00F76224"/>
    <w:rsid w:val="00F76892"/>
    <w:rsid w:val="00F77738"/>
    <w:rsid w:val="00F80481"/>
    <w:rsid w:val="00F80591"/>
    <w:rsid w:val="00F80A70"/>
    <w:rsid w:val="00F80C8B"/>
    <w:rsid w:val="00F818F6"/>
    <w:rsid w:val="00F836B9"/>
    <w:rsid w:val="00F84D42"/>
    <w:rsid w:val="00F865FD"/>
    <w:rsid w:val="00F91466"/>
    <w:rsid w:val="00F92137"/>
    <w:rsid w:val="00F94CF9"/>
    <w:rsid w:val="00F95A2A"/>
    <w:rsid w:val="00F97B0F"/>
    <w:rsid w:val="00FA26B6"/>
    <w:rsid w:val="00FA7CFB"/>
    <w:rsid w:val="00FB3191"/>
    <w:rsid w:val="00FB5829"/>
    <w:rsid w:val="00FC0156"/>
    <w:rsid w:val="00FC08B6"/>
    <w:rsid w:val="00FC1A5F"/>
    <w:rsid w:val="00FC2279"/>
    <w:rsid w:val="00FD0777"/>
    <w:rsid w:val="00FD277B"/>
    <w:rsid w:val="00FD5624"/>
    <w:rsid w:val="00FD5E48"/>
    <w:rsid w:val="00FE1970"/>
    <w:rsid w:val="00FE24E5"/>
    <w:rsid w:val="00FE43BB"/>
    <w:rsid w:val="00FE7B47"/>
    <w:rsid w:val="00FF3413"/>
    <w:rsid w:val="00FF3E1D"/>
    <w:rsid w:val="00FF4B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8F5250"/>
  <w15:docId w15:val="{8601D02F-4EA1-41BE-948A-7BEEF2960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7BF"/>
    <w:pPr>
      <w:spacing w:before="120" w:after="120" w:line="276" w:lineRule="auto"/>
    </w:pPr>
    <w:rPr>
      <w:rFonts w:asciiTheme="minorHAnsi" w:hAnsiTheme="minorHAnsi"/>
      <w:sz w:val="23"/>
      <w:szCs w:val="22"/>
      <w:lang w:eastAsia="en-US"/>
    </w:rPr>
  </w:style>
  <w:style w:type="paragraph" w:styleId="Heading1">
    <w:name w:val="heading 1"/>
    <w:basedOn w:val="Heading21"/>
    <w:next w:val="Normal"/>
    <w:link w:val="Heading1Char"/>
    <w:uiPriority w:val="9"/>
    <w:qFormat/>
    <w:rsid w:val="00317955"/>
    <w:pPr>
      <w:numPr>
        <w:numId w:val="4"/>
      </w:numPr>
      <w:outlineLvl w:val="0"/>
    </w:pPr>
    <w:rPr>
      <w:rFonts w:asciiTheme="minorHAnsi" w:hAnsiTheme="minorHAnsi"/>
      <w:color w:val="auto"/>
      <w:sz w:val="32"/>
      <w:szCs w:val="26"/>
    </w:rPr>
  </w:style>
  <w:style w:type="paragraph" w:styleId="Heading2">
    <w:name w:val="heading 2"/>
    <w:basedOn w:val="Heading21"/>
    <w:next w:val="Normal"/>
    <w:link w:val="Heading2Char"/>
    <w:uiPriority w:val="9"/>
    <w:unhideWhenUsed/>
    <w:qFormat/>
    <w:rsid w:val="00A70948"/>
    <w:rPr>
      <w:rFonts w:ascii="Myriad Pro Light" w:hAnsi="Myriad Pro Light"/>
      <w:b w:val="0"/>
      <w:color w:val="007F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432E"/>
    <w:pPr>
      <w:pBdr>
        <w:bottom w:val="single" w:sz="8" w:space="4" w:color="000000"/>
      </w:pBdr>
      <w:spacing w:after="300" w:line="240" w:lineRule="auto"/>
      <w:contextualSpacing/>
    </w:pPr>
    <w:rPr>
      <w:rFonts w:eastAsia="MS Gothic"/>
      <w:color w:val="000000"/>
      <w:spacing w:val="5"/>
      <w:kern w:val="28"/>
      <w:sz w:val="56"/>
      <w:szCs w:val="52"/>
    </w:rPr>
  </w:style>
  <w:style w:type="character" w:customStyle="1" w:styleId="TitleChar">
    <w:name w:val="Title Char"/>
    <w:link w:val="Title"/>
    <w:uiPriority w:val="10"/>
    <w:rsid w:val="0040432E"/>
    <w:rPr>
      <w:rFonts w:ascii="Myriad Pro" w:eastAsia="MS Gothic" w:hAnsi="Myriad Pro" w:cs="Times New Roman"/>
      <w:color w:val="000000"/>
      <w:spacing w:val="5"/>
      <w:kern w:val="28"/>
      <w:sz w:val="56"/>
      <w:szCs w:val="52"/>
      <w:lang w:val="en-GB"/>
    </w:rPr>
  </w:style>
  <w:style w:type="paragraph" w:styleId="ListParagraph">
    <w:name w:val="List Paragraph"/>
    <w:basedOn w:val="Normal"/>
    <w:link w:val="ListParagraphChar"/>
    <w:uiPriority w:val="34"/>
    <w:qFormat/>
    <w:rsid w:val="00F95A2A"/>
    <w:pPr>
      <w:ind w:left="720"/>
      <w:contextualSpacing/>
    </w:pPr>
  </w:style>
  <w:style w:type="character" w:customStyle="1" w:styleId="Heading1Char">
    <w:name w:val="Heading 1 Char"/>
    <w:link w:val="Heading1"/>
    <w:uiPriority w:val="9"/>
    <w:rsid w:val="00317955"/>
    <w:rPr>
      <w:rFonts w:asciiTheme="minorHAnsi" w:eastAsia="Times New Roman" w:hAnsiTheme="minorHAnsi"/>
      <w:b/>
      <w:bCs/>
      <w:sz w:val="32"/>
      <w:szCs w:val="26"/>
      <w:lang w:eastAsia="en-US"/>
    </w:rPr>
  </w:style>
  <w:style w:type="character" w:customStyle="1" w:styleId="Heading2Char">
    <w:name w:val="Heading 2 Char"/>
    <w:link w:val="Heading2"/>
    <w:uiPriority w:val="9"/>
    <w:rsid w:val="00A70948"/>
    <w:rPr>
      <w:rFonts w:ascii="Myriad Pro Light" w:eastAsia="Times New Roman" w:hAnsi="Myriad Pro Light"/>
      <w:bCs/>
      <w:color w:val="007FBD"/>
      <w:sz w:val="23"/>
      <w:szCs w:val="22"/>
      <w:lang w:eastAsia="en-US"/>
    </w:rPr>
  </w:style>
  <w:style w:type="paragraph" w:styleId="BalloonText">
    <w:name w:val="Balloon Text"/>
    <w:basedOn w:val="Normal"/>
    <w:link w:val="BalloonTextChar"/>
    <w:uiPriority w:val="99"/>
    <w:semiHidden/>
    <w:unhideWhenUsed/>
    <w:rsid w:val="00E854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854DD"/>
    <w:rPr>
      <w:rFonts w:ascii="Tahoma" w:hAnsi="Tahoma" w:cs="Tahoma"/>
      <w:sz w:val="16"/>
      <w:szCs w:val="16"/>
      <w:lang w:val="en-GB"/>
    </w:rPr>
  </w:style>
  <w:style w:type="character" w:styleId="Hyperlink">
    <w:name w:val="Hyperlink"/>
    <w:uiPriority w:val="99"/>
    <w:unhideWhenUsed/>
    <w:rsid w:val="00AF5586"/>
    <w:rPr>
      <w:color w:val="0000FF"/>
      <w:u w:val="single"/>
    </w:rPr>
  </w:style>
  <w:style w:type="paragraph" w:customStyle="1" w:styleId="Heading21">
    <w:name w:val="Heading 21"/>
    <w:basedOn w:val="Normal"/>
    <w:next w:val="Normal"/>
    <w:uiPriority w:val="9"/>
    <w:unhideWhenUsed/>
    <w:rsid w:val="00B67D46"/>
    <w:pPr>
      <w:keepNext/>
      <w:keepLines/>
      <w:spacing w:before="200" w:after="240" w:line="240" w:lineRule="auto"/>
      <w:outlineLvl w:val="1"/>
    </w:pPr>
    <w:rPr>
      <w:rFonts w:ascii="Myriad Pro SemiCond" w:eastAsia="Times New Roman" w:hAnsi="Myriad Pro SemiCond"/>
      <w:b/>
      <w:bCs/>
      <w:color w:val="4F81BD"/>
    </w:rPr>
  </w:style>
  <w:style w:type="character" w:styleId="CommentReference">
    <w:name w:val="annotation reference"/>
    <w:uiPriority w:val="99"/>
    <w:unhideWhenUsed/>
    <w:rsid w:val="00086B5F"/>
    <w:rPr>
      <w:sz w:val="16"/>
      <w:szCs w:val="16"/>
    </w:rPr>
  </w:style>
  <w:style w:type="paragraph" w:styleId="CommentText">
    <w:name w:val="annotation text"/>
    <w:basedOn w:val="Normal"/>
    <w:link w:val="CommentTextChar"/>
    <w:uiPriority w:val="99"/>
    <w:unhideWhenUsed/>
    <w:rsid w:val="00086B5F"/>
    <w:pPr>
      <w:spacing w:line="240" w:lineRule="auto"/>
    </w:pPr>
    <w:rPr>
      <w:sz w:val="20"/>
      <w:szCs w:val="20"/>
    </w:rPr>
  </w:style>
  <w:style w:type="character" w:customStyle="1" w:styleId="CommentTextChar">
    <w:name w:val="Comment Text Char"/>
    <w:link w:val="CommentText"/>
    <w:uiPriority w:val="99"/>
    <w:rsid w:val="00086B5F"/>
    <w:rPr>
      <w:sz w:val="20"/>
      <w:szCs w:val="20"/>
      <w:lang w:val="en-GB"/>
    </w:rPr>
  </w:style>
  <w:style w:type="paragraph" w:styleId="CommentSubject">
    <w:name w:val="annotation subject"/>
    <w:basedOn w:val="CommentText"/>
    <w:next w:val="CommentText"/>
    <w:link w:val="CommentSubjectChar"/>
    <w:uiPriority w:val="99"/>
    <w:semiHidden/>
    <w:unhideWhenUsed/>
    <w:rsid w:val="00086B5F"/>
    <w:rPr>
      <w:b/>
      <w:bCs/>
    </w:rPr>
  </w:style>
  <w:style w:type="character" w:customStyle="1" w:styleId="CommentSubjectChar">
    <w:name w:val="Comment Subject Char"/>
    <w:link w:val="CommentSubject"/>
    <w:uiPriority w:val="99"/>
    <w:semiHidden/>
    <w:rsid w:val="00086B5F"/>
    <w:rPr>
      <w:b/>
      <w:bCs/>
      <w:sz w:val="20"/>
      <w:szCs w:val="20"/>
      <w:lang w:val="en-GB"/>
    </w:rPr>
  </w:style>
  <w:style w:type="paragraph" w:styleId="FootnoteText">
    <w:name w:val="footnote text"/>
    <w:basedOn w:val="Normal"/>
    <w:link w:val="FootnoteTextChar"/>
    <w:uiPriority w:val="99"/>
    <w:unhideWhenUsed/>
    <w:rsid w:val="00B53CE2"/>
    <w:pPr>
      <w:spacing w:after="0" w:line="240" w:lineRule="auto"/>
    </w:pPr>
    <w:rPr>
      <w:sz w:val="20"/>
      <w:szCs w:val="20"/>
    </w:rPr>
  </w:style>
  <w:style w:type="character" w:customStyle="1" w:styleId="FootnoteTextChar">
    <w:name w:val="Footnote Text Char"/>
    <w:link w:val="FootnoteText"/>
    <w:uiPriority w:val="99"/>
    <w:rsid w:val="00B53CE2"/>
    <w:rPr>
      <w:sz w:val="20"/>
      <w:szCs w:val="20"/>
      <w:lang w:val="en-GB"/>
    </w:rPr>
  </w:style>
  <w:style w:type="character" w:styleId="FootnoteReference">
    <w:name w:val="footnote reference"/>
    <w:uiPriority w:val="99"/>
    <w:unhideWhenUsed/>
    <w:rsid w:val="00B53CE2"/>
    <w:rPr>
      <w:vertAlign w:val="superscript"/>
    </w:rPr>
  </w:style>
  <w:style w:type="paragraph" w:styleId="Revision">
    <w:name w:val="Revision"/>
    <w:hidden/>
    <w:uiPriority w:val="99"/>
    <w:semiHidden/>
    <w:rsid w:val="00B53CE2"/>
    <w:rPr>
      <w:sz w:val="22"/>
      <w:szCs w:val="22"/>
      <w:lang w:eastAsia="en-US"/>
    </w:rPr>
  </w:style>
  <w:style w:type="paragraph" w:styleId="Header">
    <w:name w:val="header"/>
    <w:basedOn w:val="Normal"/>
    <w:link w:val="HeaderChar"/>
    <w:uiPriority w:val="99"/>
    <w:unhideWhenUsed/>
    <w:rsid w:val="00802B1B"/>
    <w:pPr>
      <w:tabs>
        <w:tab w:val="center" w:pos="4536"/>
        <w:tab w:val="right" w:pos="9072"/>
      </w:tabs>
      <w:spacing w:after="0" w:line="240" w:lineRule="auto"/>
    </w:pPr>
  </w:style>
  <w:style w:type="character" w:customStyle="1" w:styleId="HeaderChar">
    <w:name w:val="Header Char"/>
    <w:link w:val="Header"/>
    <w:uiPriority w:val="99"/>
    <w:rsid w:val="00802B1B"/>
    <w:rPr>
      <w:lang w:val="en-GB"/>
    </w:rPr>
  </w:style>
  <w:style w:type="paragraph" w:styleId="Footer">
    <w:name w:val="footer"/>
    <w:basedOn w:val="Normal"/>
    <w:link w:val="FooterChar"/>
    <w:uiPriority w:val="99"/>
    <w:unhideWhenUsed/>
    <w:rsid w:val="00802B1B"/>
    <w:pPr>
      <w:tabs>
        <w:tab w:val="center" w:pos="4536"/>
        <w:tab w:val="right" w:pos="9072"/>
      </w:tabs>
      <w:spacing w:after="0" w:line="240" w:lineRule="auto"/>
    </w:pPr>
  </w:style>
  <w:style w:type="character" w:customStyle="1" w:styleId="FooterChar">
    <w:name w:val="Footer Char"/>
    <w:link w:val="Footer"/>
    <w:uiPriority w:val="99"/>
    <w:rsid w:val="00802B1B"/>
    <w:rPr>
      <w:lang w:val="en-GB"/>
    </w:rPr>
  </w:style>
  <w:style w:type="paragraph" w:styleId="NormalWeb">
    <w:name w:val="Normal (Web)"/>
    <w:basedOn w:val="Normal"/>
    <w:uiPriority w:val="99"/>
    <w:unhideWhenUsed/>
    <w:rsid w:val="003B6BD1"/>
    <w:pPr>
      <w:spacing w:before="100" w:beforeAutospacing="1" w:after="100" w:afterAutospacing="1" w:line="240" w:lineRule="auto"/>
    </w:pPr>
    <w:rPr>
      <w:rFonts w:ascii="Times" w:eastAsia="MS Mincho" w:hAnsi="Times"/>
      <w:sz w:val="20"/>
      <w:szCs w:val="20"/>
      <w:lang w:val="nb-NO" w:eastAsia="nb-NO"/>
    </w:rPr>
  </w:style>
  <w:style w:type="character" w:styleId="PageNumber">
    <w:name w:val="page number"/>
    <w:basedOn w:val="DefaultParagraphFont"/>
    <w:uiPriority w:val="99"/>
    <w:semiHidden/>
    <w:unhideWhenUsed/>
    <w:rsid w:val="001510A5"/>
  </w:style>
  <w:style w:type="character" w:customStyle="1" w:styleId="apple-converted-space">
    <w:name w:val="apple-converted-space"/>
    <w:basedOn w:val="DefaultParagraphFont"/>
    <w:rsid w:val="00972E9B"/>
  </w:style>
  <w:style w:type="character" w:styleId="FollowedHyperlink">
    <w:name w:val="FollowedHyperlink"/>
    <w:uiPriority w:val="99"/>
    <w:semiHidden/>
    <w:unhideWhenUsed/>
    <w:rsid w:val="00745957"/>
    <w:rPr>
      <w:color w:val="800080"/>
      <w:u w:val="single"/>
    </w:rPr>
  </w:style>
  <w:style w:type="paragraph" w:styleId="Subtitle">
    <w:name w:val="Subtitle"/>
    <w:basedOn w:val="Normal"/>
    <w:next w:val="Normal"/>
    <w:link w:val="SubtitleChar"/>
    <w:uiPriority w:val="11"/>
    <w:qFormat/>
    <w:rsid w:val="000A2B9B"/>
    <w:pPr>
      <w:numPr>
        <w:ilvl w:val="1"/>
      </w:numPr>
    </w:pPr>
    <w:rPr>
      <w:rFonts w:eastAsia="MS Gothic"/>
      <w:i/>
      <w:iCs/>
      <w:color w:val="4F81BD"/>
      <w:spacing w:val="15"/>
      <w:sz w:val="24"/>
      <w:szCs w:val="24"/>
    </w:rPr>
  </w:style>
  <w:style w:type="character" w:customStyle="1" w:styleId="SubtitleChar">
    <w:name w:val="Subtitle Char"/>
    <w:link w:val="Subtitle"/>
    <w:uiPriority w:val="11"/>
    <w:rsid w:val="000A2B9B"/>
    <w:rPr>
      <w:rFonts w:ascii="Myriad Pro" w:eastAsia="MS Gothic" w:hAnsi="Myriad Pro" w:cs="Times New Roman"/>
      <w:i/>
      <w:iCs/>
      <w:color w:val="4F81BD"/>
      <w:spacing w:val="15"/>
      <w:sz w:val="24"/>
      <w:szCs w:val="24"/>
      <w:lang w:val="en-GB"/>
    </w:rPr>
  </w:style>
  <w:style w:type="character" w:customStyle="1" w:styleId="ListParagraphChar">
    <w:name w:val="List Paragraph Char"/>
    <w:link w:val="ListParagraph"/>
    <w:uiPriority w:val="99"/>
    <w:locked/>
    <w:rsid w:val="00A07CC4"/>
    <w:rPr>
      <w:rFonts w:ascii="Myriad Pro" w:hAnsi="Myriad Pro"/>
      <w:sz w:val="22"/>
      <w:szCs w:val="22"/>
      <w:lang w:val="en-GB" w:eastAsia="en-US"/>
    </w:rPr>
  </w:style>
  <w:style w:type="table" w:styleId="TableGrid">
    <w:name w:val="Table Grid"/>
    <w:basedOn w:val="TableNormal"/>
    <w:uiPriority w:val="59"/>
    <w:rsid w:val="00697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level1">
    <w:name w:val="Box level 1"/>
    <w:qFormat/>
    <w:rsid w:val="00697DCE"/>
    <w:pPr>
      <w:spacing w:after="160"/>
      <w:ind w:left="397" w:hanging="397"/>
    </w:pPr>
    <w:rPr>
      <w:rFonts w:eastAsia="Times New Roman" w:cs="Calibri"/>
      <w:b/>
      <w:sz w:val="22"/>
      <w:lang w:val="en-US" w:eastAsia="en-US" w:bidi="en-US"/>
    </w:rPr>
  </w:style>
  <w:style w:type="character" w:styleId="Strong">
    <w:name w:val="Strong"/>
    <w:uiPriority w:val="22"/>
    <w:qFormat/>
    <w:rsid w:val="00CD7BD0"/>
    <w:rPr>
      <w:b/>
      <w:bCs/>
    </w:rPr>
  </w:style>
  <w:style w:type="character" w:customStyle="1" w:styleId="SubtleEmphasis1">
    <w:name w:val="Subtle Emphasis1"/>
    <w:unhideWhenUsed/>
    <w:qFormat/>
    <w:rsid w:val="00F77738"/>
    <w:rPr>
      <w:i/>
      <w:iCs/>
      <w:color w:val="auto"/>
    </w:rPr>
  </w:style>
  <w:style w:type="paragraph" w:customStyle="1" w:styleId="Pa0">
    <w:name w:val="Pa0"/>
    <w:basedOn w:val="Normal"/>
    <w:next w:val="Normal"/>
    <w:uiPriority w:val="99"/>
    <w:rsid w:val="0003772D"/>
    <w:pPr>
      <w:autoSpaceDE w:val="0"/>
      <w:autoSpaceDN w:val="0"/>
      <w:adjustRightInd w:val="0"/>
      <w:spacing w:before="0" w:after="0" w:line="241" w:lineRule="atLeast"/>
    </w:pPr>
    <w:rPr>
      <w:rFonts w:ascii="Oswald" w:hAnsi="Oswald"/>
      <w:sz w:val="24"/>
      <w:szCs w:val="24"/>
      <w:lang w:val="en-US" w:eastAsia="en-GB"/>
    </w:rPr>
  </w:style>
  <w:style w:type="character" w:customStyle="1" w:styleId="A4">
    <w:name w:val="A4"/>
    <w:uiPriority w:val="99"/>
    <w:rsid w:val="0003772D"/>
    <w:rPr>
      <w:rFonts w:cs="Oswald"/>
      <w:color w:val="000000"/>
      <w:sz w:val="28"/>
      <w:szCs w:val="28"/>
    </w:rPr>
  </w:style>
  <w:style w:type="character" w:customStyle="1" w:styleId="A8">
    <w:name w:val="A8"/>
    <w:uiPriority w:val="99"/>
    <w:rsid w:val="0003772D"/>
    <w:rPr>
      <w:rFonts w:ascii="Source Sans Pro" w:hAnsi="Source Sans Pro" w:cs="Source Sans Pro"/>
      <w:color w:val="000000"/>
      <w:sz w:val="20"/>
      <w:szCs w:val="20"/>
    </w:rPr>
  </w:style>
  <w:style w:type="paragraph" w:styleId="TOCHeading">
    <w:name w:val="TOC Heading"/>
    <w:basedOn w:val="Heading1"/>
    <w:next w:val="Normal"/>
    <w:uiPriority w:val="39"/>
    <w:unhideWhenUsed/>
    <w:qFormat/>
    <w:rsid w:val="00AA7C62"/>
    <w:pPr>
      <w:numPr>
        <w:numId w:val="0"/>
      </w:numPr>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AA7C62"/>
    <w:pPr>
      <w:spacing w:after="100"/>
    </w:pPr>
  </w:style>
  <w:style w:type="table" w:styleId="LightList-Accent3">
    <w:name w:val="Light List Accent 3"/>
    <w:basedOn w:val="TableNormal"/>
    <w:uiPriority w:val="61"/>
    <w:rsid w:val="00336B3F"/>
    <w:rPr>
      <w:rFonts w:asciiTheme="minorHAnsi" w:eastAsiaTheme="minorHAnsi"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Emphasis">
    <w:name w:val="Emphasis"/>
    <w:basedOn w:val="DefaultParagraphFont"/>
    <w:uiPriority w:val="20"/>
    <w:qFormat/>
    <w:rsid w:val="005C6B84"/>
    <w:rPr>
      <w:i/>
      <w:iCs/>
    </w:rPr>
  </w:style>
  <w:style w:type="table" w:styleId="LightGrid-Accent3">
    <w:name w:val="Light Grid Accent 3"/>
    <w:basedOn w:val="TableNormal"/>
    <w:uiPriority w:val="62"/>
    <w:rsid w:val="007752F1"/>
    <w:rPr>
      <w:rFonts w:asciiTheme="minorHAnsi" w:eastAsiaTheme="minorHAnsi"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dTable4-Accent5">
    <w:name w:val="Grid Table 4 Accent 5"/>
    <w:basedOn w:val="TableNormal"/>
    <w:uiPriority w:val="49"/>
    <w:rsid w:val="00A21DA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929159">
      <w:bodyDiv w:val="1"/>
      <w:marLeft w:val="0"/>
      <w:marRight w:val="0"/>
      <w:marTop w:val="0"/>
      <w:marBottom w:val="0"/>
      <w:divBdr>
        <w:top w:val="none" w:sz="0" w:space="0" w:color="auto"/>
        <w:left w:val="none" w:sz="0" w:space="0" w:color="auto"/>
        <w:bottom w:val="none" w:sz="0" w:space="0" w:color="auto"/>
        <w:right w:val="none" w:sz="0" w:space="0" w:color="auto"/>
      </w:divBdr>
    </w:div>
    <w:div w:id="181672632">
      <w:bodyDiv w:val="1"/>
      <w:marLeft w:val="0"/>
      <w:marRight w:val="0"/>
      <w:marTop w:val="0"/>
      <w:marBottom w:val="0"/>
      <w:divBdr>
        <w:top w:val="none" w:sz="0" w:space="0" w:color="auto"/>
        <w:left w:val="none" w:sz="0" w:space="0" w:color="auto"/>
        <w:bottom w:val="none" w:sz="0" w:space="0" w:color="auto"/>
        <w:right w:val="none" w:sz="0" w:space="0" w:color="auto"/>
      </w:divBdr>
    </w:div>
    <w:div w:id="200480472">
      <w:bodyDiv w:val="1"/>
      <w:marLeft w:val="0"/>
      <w:marRight w:val="0"/>
      <w:marTop w:val="0"/>
      <w:marBottom w:val="0"/>
      <w:divBdr>
        <w:top w:val="none" w:sz="0" w:space="0" w:color="auto"/>
        <w:left w:val="none" w:sz="0" w:space="0" w:color="auto"/>
        <w:bottom w:val="none" w:sz="0" w:space="0" w:color="auto"/>
        <w:right w:val="none" w:sz="0" w:space="0" w:color="auto"/>
      </w:divBdr>
    </w:div>
    <w:div w:id="447091972">
      <w:bodyDiv w:val="1"/>
      <w:marLeft w:val="0"/>
      <w:marRight w:val="0"/>
      <w:marTop w:val="0"/>
      <w:marBottom w:val="0"/>
      <w:divBdr>
        <w:top w:val="none" w:sz="0" w:space="0" w:color="auto"/>
        <w:left w:val="none" w:sz="0" w:space="0" w:color="auto"/>
        <w:bottom w:val="none" w:sz="0" w:space="0" w:color="auto"/>
        <w:right w:val="none" w:sz="0" w:space="0" w:color="auto"/>
      </w:divBdr>
    </w:div>
    <w:div w:id="458300362">
      <w:bodyDiv w:val="1"/>
      <w:marLeft w:val="0"/>
      <w:marRight w:val="0"/>
      <w:marTop w:val="0"/>
      <w:marBottom w:val="0"/>
      <w:divBdr>
        <w:top w:val="none" w:sz="0" w:space="0" w:color="auto"/>
        <w:left w:val="none" w:sz="0" w:space="0" w:color="auto"/>
        <w:bottom w:val="none" w:sz="0" w:space="0" w:color="auto"/>
        <w:right w:val="none" w:sz="0" w:space="0" w:color="auto"/>
      </w:divBdr>
      <w:divsChild>
        <w:div w:id="1252087618">
          <w:marLeft w:val="547"/>
          <w:marRight w:val="0"/>
          <w:marTop w:val="0"/>
          <w:marBottom w:val="0"/>
          <w:divBdr>
            <w:top w:val="none" w:sz="0" w:space="0" w:color="auto"/>
            <w:left w:val="none" w:sz="0" w:space="0" w:color="auto"/>
            <w:bottom w:val="none" w:sz="0" w:space="0" w:color="auto"/>
            <w:right w:val="none" w:sz="0" w:space="0" w:color="auto"/>
          </w:divBdr>
        </w:div>
        <w:div w:id="1374694878">
          <w:marLeft w:val="547"/>
          <w:marRight w:val="0"/>
          <w:marTop w:val="0"/>
          <w:marBottom w:val="0"/>
          <w:divBdr>
            <w:top w:val="none" w:sz="0" w:space="0" w:color="auto"/>
            <w:left w:val="none" w:sz="0" w:space="0" w:color="auto"/>
            <w:bottom w:val="none" w:sz="0" w:space="0" w:color="auto"/>
            <w:right w:val="none" w:sz="0" w:space="0" w:color="auto"/>
          </w:divBdr>
        </w:div>
        <w:div w:id="1883055488">
          <w:marLeft w:val="547"/>
          <w:marRight w:val="0"/>
          <w:marTop w:val="0"/>
          <w:marBottom w:val="0"/>
          <w:divBdr>
            <w:top w:val="none" w:sz="0" w:space="0" w:color="auto"/>
            <w:left w:val="none" w:sz="0" w:space="0" w:color="auto"/>
            <w:bottom w:val="none" w:sz="0" w:space="0" w:color="auto"/>
            <w:right w:val="none" w:sz="0" w:space="0" w:color="auto"/>
          </w:divBdr>
        </w:div>
      </w:divsChild>
    </w:div>
    <w:div w:id="497306121">
      <w:bodyDiv w:val="1"/>
      <w:marLeft w:val="0"/>
      <w:marRight w:val="0"/>
      <w:marTop w:val="0"/>
      <w:marBottom w:val="0"/>
      <w:divBdr>
        <w:top w:val="none" w:sz="0" w:space="0" w:color="auto"/>
        <w:left w:val="none" w:sz="0" w:space="0" w:color="auto"/>
        <w:bottom w:val="none" w:sz="0" w:space="0" w:color="auto"/>
        <w:right w:val="none" w:sz="0" w:space="0" w:color="auto"/>
      </w:divBdr>
    </w:div>
    <w:div w:id="507986443">
      <w:bodyDiv w:val="1"/>
      <w:marLeft w:val="0"/>
      <w:marRight w:val="0"/>
      <w:marTop w:val="0"/>
      <w:marBottom w:val="0"/>
      <w:divBdr>
        <w:top w:val="none" w:sz="0" w:space="0" w:color="auto"/>
        <w:left w:val="none" w:sz="0" w:space="0" w:color="auto"/>
        <w:bottom w:val="none" w:sz="0" w:space="0" w:color="auto"/>
        <w:right w:val="none" w:sz="0" w:space="0" w:color="auto"/>
      </w:divBdr>
      <w:divsChild>
        <w:div w:id="762721078">
          <w:marLeft w:val="547"/>
          <w:marRight w:val="0"/>
          <w:marTop w:val="0"/>
          <w:marBottom w:val="0"/>
          <w:divBdr>
            <w:top w:val="none" w:sz="0" w:space="0" w:color="auto"/>
            <w:left w:val="none" w:sz="0" w:space="0" w:color="auto"/>
            <w:bottom w:val="none" w:sz="0" w:space="0" w:color="auto"/>
            <w:right w:val="none" w:sz="0" w:space="0" w:color="auto"/>
          </w:divBdr>
        </w:div>
        <w:div w:id="1228104448">
          <w:marLeft w:val="547"/>
          <w:marRight w:val="0"/>
          <w:marTop w:val="0"/>
          <w:marBottom w:val="0"/>
          <w:divBdr>
            <w:top w:val="none" w:sz="0" w:space="0" w:color="auto"/>
            <w:left w:val="none" w:sz="0" w:space="0" w:color="auto"/>
            <w:bottom w:val="none" w:sz="0" w:space="0" w:color="auto"/>
            <w:right w:val="none" w:sz="0" w:space="0" w:color="auto"/>
          </w:divBdr>
        </w:div>
        <w:div w:id="1444032762">
          <w:marLeft w:val="547"/>
          <w:marRight w:val="0"/>
          <w:marTop w:val="0"/>
          <w:marBottom w:val="0"/>
          <w:divBdr>
            <w:top w:val="none" w:sz="0" w:space="0" w:color="auto"/>
            <w:left w:val="none" w:sz="0" w:space="0" w:color="auto"/>
            <w:bottom w:val="none" w:sz="0" w:space="0" w:color="auto"/>
            <w:right w:val="none" w:sz="0" w:space="0" w:color="auto"/>
          </w:divBdr>
        </w:div>
      </w:divsChild>
    </w:div>
    <w:div w:id="592208933">
      <w:bodyDiv w:val="1"/>
      <w:marLeft w:val="0"/>
      <w:marRight w:val="0"/>
      <w:marTop w:val="0"/>
      <w:marBottom w:val="0"/>
      <w:divBdr>
        <w:top w:val="none" w:sz="0" w:space="0" w:color="auto"/>
        <w:left w:val="none" w:sz="0" w:space="0" w:color="auto"/>
        <w:bottom w:val="none" w:sz="0" w:space="0" w:color="auto"/>
        <w:right w:val="none" w:sz="0" w:space="0" w:color="auto"/>
      </w:divBdr>
    </w:div>
    <w:div w:id="641154669">
      <w:bodyDiv w:val="1"/>
      <w:marLeft w:val="0"/>
      <w:marRight w:val="0"/>
      <w:marTop w:val="0"/>
      <w:marBottom w:val="0"/>
      <w:divBdr>
        <w:top w:val="none" w:sz="0" w:space="0" w:color="auto"/>
        <w:left w:val="none" w:sz="0" w:space="0" w:color="auto"/>
        <w:bottom w:val="none" w:sz="0" w:space="0" w:color="auto"/>
        <w:right w:val="none" w:sz="0" w:space="0" w:color="auto"/>
      </w:divBdr>
    </w:div>
    <w:div w:id="688066592">
      <w:bodyDiv w:val="1"/>
      <w:marLeft w:val="0"/>
      <w:marRight w:val="0"/>
      <w:marTop w:val="0"/>
      <w:marBottom w:val="0"/>
      <w:divBdr>
        <w:top w:val="none" w:sz="0" w:space="0" w:color="auto"/>
        <w:left w:val="none" w:sz="0" w:space="0" w:color="auto"/>
        <w:bottom w:val="none" w:sz="0" w:space="0" w:color="auto"/>
        <w:right w:val="none" w:sz="0" w:space="0" w:color="auto"/>
      </w:divBdr>
    </w:div>
    <w:div w:id="793140980">
      <w:bodyDiv w:val="1"/>
      <w:marLeft w:val="0"/>
      <w:marRight w:val="0"/>
      <w:marTop w:val="0"/>
      <w:marBottom w:val="0"/>
      <w:divBdr>
        <w:top w:val="none" w:sz="0" w:space="0" w:color="auto"/>
        <w:left w:val="none" w:sz="0" w:space="0" w:color="auto"/>
        <w:bottom w:val="none" w:sz="0" w:space="0" w:color="auto"/>
        <w:right w:val="none" w:sz="0" w:space="0" w:color="auto"/>
      </w:divBdr>
    </w:div>
    <w:div w:id="1078289969">
      <w:bodyDiv w:val="1"/>
      <w:marLeft w:val="0"/>
      <w:marRight w:val="0"/>
      <w:marTop w:val="0"/>
      <w:marBottom w:val="0"/>
      <w:divBdr>
        <w:top w:val="none" w:sz="0" w:space="0" w:color="auto"/>
        <w:left w:val="none" w:sz="0" w:space="0" w:color="auto"/>
        <w:bottom w:val="none" w:sz="0" w:space="0" w:color="auto"/>
        <w:right w:val="none" w:sz="0" w:space="0" w:color="auto"/>
      </w:divBdr>
    </w:div>
    <w:div w:id="1226185095">
      <w:bodyDiv w:val="1"/>
      <w:marLeft w:val="0"/>
      <w:marRight w:val="0"/>
      <w:marTop w:val="0"/>
      <w:marBottom w:val="0"/>
      <w:divBdr>
        <w:top w:val="none" w:sz="0" w:space="0" w:color="auto"/>
        <w:left w:val="none" w:sz="0" w:space="0" w:color="auto"/>
        <w:bottom w:val="none" w:sz="0" w:space="0" w:color="auto"/>
        <w:right w:val="none" w:sz="0" w:space="0" w:color="auto"/>
      </w:divBdr>
    </w:div>
    <w:div w:id="1298607441">
      <w:bodyDiv w:val="1"/>
      <w:marLeft w:val="0"/>
      <w:marRight w:val="0"/>
      <w:marTop w:val="0"/>
      <w:marBottom w:val="0"/>
      <w:divBdr>
        <w:top w:val="none" w:sz="0" w:space="0" w:color="auto"/>
        <w:left w:val="none" w:sz="0" w:space="0" w:color="auto"/>
        <w:bottom w:val="none" w:sz="0" w:space="0" w:color="auto"/>
        <w:right w:val="none" w:sz="0" w:space="0" w:color="auto"/>
      </w:divBdr>
    </w:div>
    <w:div w:id="1348755635">
      <w:bodyDiv w:val="1"/>
      <w:marLeft w:val="0"/>
      <w:marRight w:val="0"/>
      <w:marTop w:val="0"/>
      <w:marBottom w:val="0"/>
      <w:divBdr>
        <w:top w:val="none" w:sz="0" w:space="0" w:color="auto"/>
        <w:left w:val="none" w:sz="0" w:space="0" w:color="auto"/>
        <w:bottom w:val="none" w:sz="0" w:space="0" w:color="auto"/>
        <w:right w:val="none" w:sz="0" w:space="0" w:color="auto"/>
      </w:divBdr>
    </w:div>
    <w:div w:id="1359308399">
      <w:bodyDiv w:val="1"/>
      <w:marLeft w:val="0"/>
      <w:marRight w:val="0"/>
      <w:marTop w:val="0"/>
      <w:marBottom w:val="0"/>
      <w:divBdr>
        <w:top w:val="none" w:sz="0" w:space="0" w:color="auto"/>
        <w:left w:val="none" w:sz="0" w:space="0" w:color="auto"/>
        <w:bottom w:val="none" w:sz="0" w:space="0" w:color="auto"/>
        <w:right w:val="none" w:sz="0" w:space="0" w:color="auto"/>
      </w:divBdr>
    </w:div>
    <w:div w:id="1569488767">
      <w:bodyDiv w:val="1"/>
      <w:marLeft w:val="0"/>
      <w:marRight w:val="0"/>
      <w:marTop w:val="0"/>
      <w:marBottom w:val="0"/>
      <w:divBdr>
        <w:top w:val="none" w:sz="0" w:space="0" w:color="auto"/>
        <w:left w:val="none" w:sz="0" w:space="0" w:color="auto"/>
        <w:bottom w:val="none" w:sz="0" w:space="0" w:color="auto"/>
        <w:right w:val="none" w:sz="0" w:space="0" w:color="auto"/>
      </w:divBdr>
    </w:div>
    <w:div w:id="1681197961">
      <w:bodyDiv w:val="1"/>
      <w:marLeft w:val="0"/>
      <w:marRight w:val="0"/>
      <w:marTop w:val="0"/>
      <w:marBottom w:val="0"/>
      <w:divBdr>
        <w:top w:val="none" w:sz="0" w:space="0" w:color="auto"/>
        <w:left w:val="none" w:sz="0" w:space="0" w:color="auto"/>
        <w:bottom w:val="none" w:sz="0" w:space="0" w:color="auto"/>
        <w:right w:val="none" w:sz="0" w:space="0" w:color="auto"/>
      </w:divBdr>
    </w:div>
    <w:div w:id="1815487257">
      <w:bodyDiv w:val="1"/>
      <w:marLeft w:val="0"/>
      <w:marRight w:val="0"/>
      <w:marTop w:val="0"/>
      <w:marBottom w:val="0"/>
      <w:divBdr>
        <w:top w:val="none" w:sz="0" w:space="0" w:color="auto"/>
        <w:left w:val="none" w:sz="0" w:space="0" w:color="auto"/>
        <w:bottom w:val="none" w:sz="0" w:space="0" w:color="auto"/>
        <w:right w:val="none" w:sz="0" w:space="0" w:color="auto"/>
      </w:divBdr>
    </w:div>
    <w:div w:id="1888489327">
      <w:bodyDiv w:val="1"/>
      <w:marLeft w:val="0"/>
      <w:marRight w:val="0"/>
      <w:marTop w:val="0"/>
      <w:marBottom w:val="0"/>
      <w:divBdr>
        <w:top w:val="none" w:sz="0" w:space="0" w:color="auto"/>
        <w:left w:val="none" w:sz="0" w:space="0" w:color="auto"/>
        <w:bottom w:val="none" w:sz="0" w:space="0" w:color="auto"/>
        <w:right w:val="none" w:sz="0" w:space="0" w:color="auto"/>
      </w:divBdr>
    </w:div>
    <w:div w:id="1909418808">
      <w:bodyDiv w:val="1"/>
      <w:marLeft w:val="0"/>
      <w:marRight w:val="0"/>
      <w:marTop w:val="0"/>
      <w:marBottom w:val="0"/>
      <w:divBdr>
        <w:top w:val="none" w:sz="0" w:space="0" w:color="auto"/>
        <w:left w:val="none" w:sz="0" w:space="0" w:color="auto"/>
        <w:bottom w:val="none" w:sz="0" w:space="0" w:color="auto"/>
        <w:right w:val="none" w:sz="0" w:space="0" w:color="auto"/>
      </w:divBdr>
    </w:div>
    <w:div w:id="1916160671">
      <w:bodyDiv w:val="1"/>
      <w:marLeft w:val="0"/>
      <w:marRight w:val="0"/>
      <w:marTop w:val="0"/>
      <w:marBottom w:val="0"/>
      <w:divBdr>
        <w:top w:val="none" w:sz="0" w:space="0" w:color="auto"/>
        <w:left w:val="none" w:sz="0" w:space="0" w:color="auto"/>
        <w:bottom w:val="none" w:sz="0" w:space="0" w:color="auto"/>
        <w:right w:val="none" w:sz="0" w:space="0" w:color="auto"/>
      </w:divBdr>
    </w:div>
    <w:div w:id="210425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iti.am/file_manager/EITI%20Documents/HO-191-%D5%86.docx" TargetMode="External"/><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www.arlis.am/DocumentView.aspx?DocID=123961" TargetMode="External"/><Relationship Id="rId34"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hyperlink" Target="https://www.e-gov.am/decrees/item/18988/" TargetMode="Externa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image" Target="media/image8.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7.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eiti.am/file_manager/EITI%20Documents/HO-193-%D5%86.docx" TargetMode="External"/><Relationship Id="rId23" Type="http://schemas.openxmlformats.org/officeDocument/2006/relationships/header" Target="header3.xml"/><Relationship Id="rId28" Type="http://schemas.openxmlformats.org/officeDocument/2006/relationships/image" Target="media/image3.jpg"/><Relationship Id="rId36" Type="http://schemas.openxmlformats.org/officeDocument/2006/relationships/image" Target="media/image11.jp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iti.am/file_manager/EITI%20Documents/HO-192-%D5%86.docx" TargetMode="External"/><Relationship Id="rId22" Type="http://schemas.openxmlformats.org/officeDocument/2006/relationships/hyperlink" Target="https://www.e-gov.am/decrees/item/18988/" TargetMode="External"/><Relationship Id="rId27" Type="http://schemas.openxmlformats.org/officeDocument/2006/relationships/footer" Target="footer6.xml"/><Relationship Id="rId30" Type="http://schemas.openxmlformats.org/officeDocument/2006/relationships/image" Target="media/image5.jpg"/><Relationship Id="rId35" Type="http://schemas.openxmlformats.org/officeDocument/2006/relationships/image" Target="media/image10.jpg"/></Relationships>
</file>

<file path=word/_rels/footnotes.xml.rels><?xml version="1.0" encoding="UTF-8" standalone="yes"?>
<Relationships xmlns="http://schemas.openxmlformats.org/package/2006/relationships"><Relationship Id="rId8" Type="http://schemas.openxmlformats.org/officeDocument/2006/relationships/hyperlink" Target="http://www.minenergy.am/page/569" TargetMode="External"/><Relationship Id="rId13" Type="http://schemas.openxmlformats.org/officeDocument/2006/relationships/hyperlink" Target="http://www.arlis.am/DocumentView.aspx?DocID=121254" TargetMode="External"/><Relationship Id="rId18" Type="http://schemas.openxmlformats.org/officeDocument/2006/relationships/hyperlink" Target="https://www.e-draft.am/projects/602" TargetMode="External"/><Relationship Id="rId26" Type="http://schemas.openxmlformats.org/officeDocument/2006/relationships/hyperlink" Target="https://www.eiti.am/hy/%D4%B5%D5%BC%D5%A1%D5%B4%D5%BD%D5%B5%D5%A1%D5%AF%D5%A1%D5%B5%D5%AB%D5%B6-%D5%BF%D5%A1%D6%80%D5%A5%D5%AF%D5%A1%D5%B6-%D5%B0%D5%A1%D5%B7%D5%BE%D5%A5%D5%BF%D5%BE%D5%B8%D6%82%D5%A9%D5%B5%D5%B8%D6%82%D5%B6%D5%B6%D5%A5%D6%80" TargetMode="External"/><Relationship Id="rId3" Type="http://schemas.openxmlformats.org/officeDocument/2006/relationships/hyperlink" Target="https://www.eiti.am/hy/" TargetMode="External"/><Relationship Id="rId21" Type="http://schemas.openxmlformats.org/officeDocument/2006/relationships/hyperlink" Target="http://www.arlis.am/DocumentView.aspx?DocID=120539" TargetMode="External"/><Relationship Id="rId34" Type="http://schemas.openxmlformats.org/officeDocument/2006/relationships/hyperlink" Target="https://eiti.org/GN5" TargetMode="External"/><Relationship Id="rId7" Type="http://schemas.openxmlformats.org/officeDocument/2006/relationships/hyperlink" Target="http://www.minenergy.am/page/571" TargetMode="External"/><Relationship Id="rId12" Type="http://schemas.openxmlformats.org/officeDocument/2006/relationships/hyperlink" Target="https://www.eiti.am/hy/%D5%A1%D5%B5%D5%AC" TargetMode="External"/><Relationship Id="rId17" Type="http://schemas.openxmlformats.org/officeDocument/2006/relationships/hyperlink" Target="http://parliament.am/register.php?AgendaID=505&amp;day=16&amp;month=11&amp;year=2018&amp;lang=" TargetMode="External"/><Relationship Id="rId25" Type="http://schemas.openxmlformats.org/officeDocument/2006/relationships/hyperlink" Target="http://www.gov.am/u_files/file/ardyunaberakan-cragir/Annual_Progress_Report_2017.pdf" TargetMode="External"/><Relationship Id="rId33" Type="http://schemas.openxmlformats.org/officeDocument/2006/relationships/hyperlink" Target="http://parliament.am/register.php?AgendaID=505&amp;day=16&amp;month=11&amp;year=2018&amp;lang=" TargetMode="External"/><Relationship Id="rId2" Type="http://schemas.openxmlformats.org/officeDocument/2006/relationships/hyperlink" Target="http://gov.am/am/eiti/" TargetMode="External"/><Relationship Id="rId16" Type="http://schemas.openxmlformats.org/officeDocument/2006/relationships/hyperlink" Target="https://www.e-draft.am/projects/1048" TargetMode="External"/><Relationship Id="rId20" Type="http://schemas.openxmlformats.org/officeDocument/2006/relationships/hyperlink" Target="http://www.arlis.am/DocumentView.aspx?DocID=120754" TargetMode="External"/><Relationship Id="rId29" Type="http://schemas.openxmlformats.org/officeDocument/2006/relationships/hyperlink" Target="http://www.gov.am/u_files/file/ardyunaberakan-cragir/EITI_Workplan_Armenia_implementation_2017_arm.pdf" TargetMode="External"/><Relationship Id="rId1" Type="http://schemas.openxmlformats.org/officeDocument/2006/relationships/hyperlink" Target="https://www.e-gov.am/decrees/item/18988/" TargetMode="External"/><Relationship Id="rId6" Type="http://schemas.openxmlformats.org/officeDocument/2006/relationships/hyperlink" Target="https://www.eiti.am/en/agenda-protocols-other-related-documents" TargetMode="External"/><Relationship Id="rId11" Type="http://schemas.openxmlformats.org/officeDocument/2006/relationships/hyperlink" Target="https://twitter.com/EITI_Armenia" TargetMode="External"/><Relationship Id="rId24" Type="http://schemas.openxmlformats.org/officeDocument/2006/relationships/hyperlink" Target="https://www.eiti.am/en/other/" TargetMode="External"/><Relationship Id="rId32" Type="http://schemas.openxmlformats.org/officeDocument/2006/relationships/hyperlink" Target="http://www.gov.am/am/armeniaeiti/" TargetMode="External"/><Relationship Id="rId5" Type="http://schemas.openxmlformats.org/officeDocument/2006/relationships/hyperlink" Target="https://www.eiti.am/en/Quarterly-annual-reports/" TargetMode="External"/><Relationship Id="rId15" Type="http://schemas.openxmlformats.org/officeDocument/2006/relationships/hyperlink" Target="https://www.eiti.am/hy/%D4%B2%D5%87%D4%BD-%D5%AB-%D5%A1%D5%B7%D5%AD%D5%A1%D5%BF%D5%A1%D5%B6%D6%84%D5%A1%D5%B5%D5%AB%D5%B6-%D5%AD%D5%B4%D5%A2%D5%A5%D6%80" TargetMode="External"/><Relationship Id="rId23" Type="http://schemas.openxmlformats.org/officeDocument/2006/relationships/hyperlink" Target="https://www.eiti.am/hy/%D4%B2%D5%87%D4%BD-%D5%AB-%D5%A1%D5%B7%D5%AD%D5%A1%D5%BF%D5%A1%D5%B6%D6%84%D5%A1%D5%B5%D5%AB%D5%B6-%D5%AD%D5%B4%D5%A2%D5%A5%D6%80" TargetMode="External"/><Relationship Id="rId28" Type="http://schemas.openxmlformats.org/officeDocument/2006/relationships/hyperlink" Target="http://www.gov.am/u_files/file/ardyunaberakan-cragir/MSG_Quarterly_progress_report_October-December_2017.pdf" TargetMode="External"/><Relationship Id="rId10" Type="http://schemas.openxmlformats.org/officeDocument/2006/relationships/hyperlink" Target="https://www.youtube.com/channel/UCx_9yOLmQCj_rwy2wYgRh6A" TargetMode="External"/><Relationship Id="rId19" Type="http://schemas.openxmlformats.org/officeDocument/2006/relationships/hyperlink" Target="http://www.arlis.am/DocumentView.aspx?DocID=120753" TargetMode="External"/><Relationship Id="rId31" Type="http://schemas.openxmlformats.org/officeDocument/2006/relationships/hyperlink" Target="https://www.eiti.am/hy/%D4%B1%D5%83%D4%B9%D5%86-%D5%A1%D5%B7%D5%AD%D5%A1%D5%BF%D5%A1%D5%B6%D6%84%D5%A1%D5%B5%D5%AB%D5%B6-%D5%AE%D6%80%D5%A1%D5%A3%D5%AB%D6%80" TargetMode="External"/><Relationship Id="rId4" Type="http://schemas.openxmlformats.org/officeDocument/2006/relationships/hyperlink" Target="http://www.gov.am/u_files/file/ardyunaberakan-cragir/Annual_Progress_Report_2017.pdf" TargetMode="External"/><Relationship Id="rId9" Type="http://schemas.openxmlformats.org/officeDocument/2006/relationships/hyperlink" Target="https://www.facebook.com/EITIArmenia/" TargetMode="External"/><Relationship Id="rId14" Type="http://schemas.openxmlformats.org/officeDocument/2006/relationships/hyperlink" Target="http://www.arlis.am/DocumentView.aspx?DocID=120899" TargetMode="External"/><Relationship Id="rId22" Type="http://schemas.openxmlformats.org/officeDocument/2006/relationships/hyperlink" Target="https://www.e-draft.am/projects/602" TargetMode="External"/><Relationship Id="rId27" Type="http://schemas.openxmlformats.org/officeDocument/2006/relationships/hyperlink" Target="https://www.eiti.am/en/agenda-protocols-other-related-documents/" TargetMode="External"/><Relationship Id="rId30" Type="http://schemas.openxmlformats.org/officeDocument/2006/relationships/hyperlink" Target="http://www.gov.am/u_files/file/ardyunaberakan-cragir/EITI_Workplan_Armenia_arm_2018_reviewe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DACE739233BB499185E9201691D117" ma:contentTypeVersion="45" ma:contentTypeDescription="Create a new document." ma:contentTypeScope="" ma:versionID="20182d0dbdd215c1e09bd485ed6324dc">
  <xsd:schema xmlns:xsd="http://www.w3.org/2001/XMLSchema" xmlns:xs="http://www.w3.org/2001/XMLSchema" xmlns:p="http://schemas.microsoft.com/office/2006/metadata/properties" targetNamespace="http://schemas.microsoft.com/office/2006/metadata/properties" ma:root="true" ma:fieldsID="074b5a4020cc0417531245af4bd9469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259B1-18A6-43F8-847A-9275BC32F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953E987-D0F8-4BED-9709-AF27F1355C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147A43-DE01-4D2A-A0C3-EDAC2AB3CC24}">
  <ds:schemaRefs>
    <ds:schemaRef ds:uri="http://schemas.microsoft.com/sharepoint/v3/contenttype/forms"/>
  </ds:schemaRefs>
</ds:datastoreItem>
</file>

<file path=customXml/itemProps4.xml><?xml version="1.0" encoding="utf-8"?>
<ds:datastoreItem xmlns:ds="http://schemas.openxmlformats.org/officeDocument/2006/customXml" ds:itemID="{D8873E53-4B8F-4FDC-8881-4F83A1A9D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87</Pages>
  <Words>20731</Words>
  <Characters>118171</Characters>
  <Application>Microsoft Office Word</Application>
  <DocSecurity>0</DocSecurity>
  <Lines>984</Lines>
  <Paragraphs>277</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Intility AS</Company>
  <LinksUpToDate>false</LinksUpToDate>
  <CharactersWithSpaces>138625</CharactersWithSpaces>
  <SharedDoc>false</SharedDoc>
  <HLinks>
    <vt:vector size="42" baseType="variant">
      <vt:variant>
        <vt:i4>7077894</vt:i4>
      </vt:variant>
      <vt:variant>
        <vt:i4>18</vt:i4>
      </vt:variant>
      <vt:variant>
        <vt:i4>0</vt:i4>
      </vt:variant>
      <vt:variant>
        <vt:i4>5</vt:i4>
      </vt:variant>
      <vt:variant>
        <vt:lpwstr>https://eiti.org/files/usa_2014_annual_activity_report_aar.pdf</vt:lpwstr>
      </vt:variant>
      <vt:variant>
        <vt:lpwstr/>
      </vt:variant>
      <vt:variant>
        <vt:i4>5111824</vt:i4>
      </vt:variant>
      <vt:variant>
        <vt:i4>15</vt:i4>
      </vt:variant>
      <vt:variant>
        <vt:i4>0</vt:i4>
      </vt:variant>
      <vt:variant>
        <vt:i4>5</vt:i4>
      </vt:variant>
      <vt:variant>
        <vt:lpwstr>https://eiti.org/files/RELATORIO ACTIVIDADES 2014.pdf</vt:lpwstr>
      </vt:variant>
      <vt:variant>
        <vt:lpwstr/>
      </vt:variant>
      <vt:variant>
        <vt:i4>4456450</vt:i4>
      </vt:variant>
      <vt:variant>
        <vt:i4>12</vt:i4>
      </vt:variant>
      <vt:variant>
        <vt:i4>0</vt:i4>
      </vt:variant>
      <vt:variant>
        <vt:i4>5</vt:i4>
      </vt:variant>
      <vt:variant>
        <vt:lpwstr>https://eiti.org/files/norway_eiti_annual_report_2014.pdf</vt:lpwstr>
      </vt:variant>
      <vt:variant>
        <vt:lpwstr/>
      </vt:variant>
      <vt:variant>
        <vt:i4>1572935</vt:i4>
      </vt:variant>
      <vt:variant>
        <vt:i4>9</vt:i4>
      </vt:variant>
      <vt:variant>
        <vt:i4>0</vt:i4>
      </vt:variant>
      <vt:variant>
        <vt:i4>5</vt:i4>
      </vt:variant>
      <vt:variant>
        <vt:lpwstr>https://eiti.org/files/NEITI Annual Activity Report 2014.pdf</vt:lpwstr>
      </vt:variant>
      <vt:variant>
        <vt:lpwstr/>
      </vt:variant>
      <vt:variant>
        <vt:i4>1114113</vt:i4>
      </vt:variant>
      <vt:variant>
        <vt:i4>6</vt:i4>
      </vt:variant>
      <vt:variant>
        <vt:i4>0</vt:i4>
      </vt:variant>
      <vt:variant>
        <vt:i4>5</vt:i4>
      </vt:variant>
      <vt:variant>
        <vt:lpwstr>http://www.ph-eiti.org/document/2015/07/06/2nd-PH-EITI-Annual-Activity-Report.pdf</vt:lpwstr>
      </vt:variant>
      <vt:variant>
        <vt:lpwstr/>
      </vt:variant>
      <vt:variant>
        <vt:i4>7405614</vt:i4>
      </vt:variant>
      <vt:variant>
        <vt:i4>3</vt:i4>
      </vt:variant>
      <vt:variant>
        <vt:i4>0</vt:i4>
      </vt:variant>
      <vt:variant>
        <vt:i4>5</vt:i4>
      </vt:variant>
      <vt:variant>
        <vt:lpwstr>https://eiti.org/files/Cameroon/Cameroon-2014-AAR-s.pdf</vt:lpwstr>
      </vt:variant>
      <vt:variant>
        <vt:lpwstr/>
      </vt:variant>
      <vt:variant>
        <vt:i4>4784216</vt:i4>
      </vt:variant>
      <vt:variant>
        <vt:i4>0</vt:i4>
      </vt:variant>
      <vt:variant>
        <vt:i4>0</vt:i4>
      </vt:variant>
      <vt:variant>
        <vt:i4>5</vt:i4>
      </vt:variant>
      <vt:variant>
        <vt:lpwstr>http://www.eiti.org/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Davit Shindyan</dc:creator>
  <cp:keywords/>
  <dc:description/>
  <cp:lastModifiedBy>Lusine</cp:lastModifiedBy>
  <cp:revision>22</cp:revision>
  <cp:lastPrinted>2018-06-29T11:35:00Z</cp:lastPrinted>
  <dcterms:created xsi:type="dcterms:W3CDTF">2019-06-27T07:45:00Z</dcterms:created>
  <dcterms:modified xsi:type="dcterms:W3CDTF">2019-06-29T15:55:00Z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0x0101004FDACE739233BB499185E9201691D117</vt:lpwstr>
  </property>
</Properties>
</file>