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FCE49" w14:textId="4D9D0ABF" w:rsidR="001207D3" w:rsidRPr="00C43D6B" w:rsidRDefault="005C3AB4">
      <w:pPr>
        <w:jc w:val="right"/>
        <w:rPr>
          <w:rFonts w:ascii="GHEA Grapalat" w:eastAsia="GHEA Grapalat" w:hAnsi="GHEA Grapalat" w:cs="GHEA Grapalat"/>
          <w:i/>
        </w:rPr>
      </w:pPr>
      <w:r w:rsidRPr="00C43D6B">
        <w:rPr>
          <w:rFonts w:ascii="GHEA Grapalat" w:eastAsia="GHEA Grapalat" w:hAnsi="GHEA Grapalat" w:cs="GHEA Grapalat"/>
          <w:b/>
          <w:noProof/>
          <w:color w:val="172C4B"/>
          <w:sz w:val="24"/>
          <w:szCs w:val="24"/>
          <w:lang w:val="en-US"/>
        </w:rPr>
        <w:drawing>
          <wp:anchor distT="0" distB="0" distL="114300" distR="114300" simplePos="0" relativeHeight="251659264" behindDoc="0" locked="0" layoutInCell="1" hidden="0" allowOverlap="1" wp14:anchorId="71E2C946" wp14:editId="7D3DF30C">
            <wp:simplePos x="0" y="0"/>
            <wp:positionH relativeFrom="column">
              <wp:posOffset>2187575</wp:posOffset>
            </wp:positionH>
            <wp:positionV relativeFrom="paragraph">
              <wp:posOffset>72390</wp:posOffset>
            </wp:positionV>
            <wp:extent cx="3552825" cy="956945"/>
            <wp:effectExtent l="0" t="0" r="3175"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52825" cy="956945"/>
                    </a:xfrm>
                    <a:prstGeom prst="rect">
                      <a:avLst/>
                    </a:prstGeom>
                    <a:ln/>
                  </pic:spPr>
                </pic:pic>
              </a:graphicData>
            </a:graphic>
          </wp:anchor>
        </w:drawing>
      </w:r>
      <w:r w:rsidRPr="00C43D6B">
        <w:rPr>
          <w:rFonts w:ascii="GHEA Grapalat" w:eastAsia="GHEA Grapalat" w:hAnsi="GHEA Grapalat" w:cs="GHEA Grapalat"/>
          <w:b/>
          <w:noProof/>
          <w:color w:val="172C4B"/>
          <w:sz w:val="24"/>
          <w:szCs w:val="24"/>
          <w:lang w:val="en-US"/>
        </w:rPr>
        <w:drawing>
          <wp:anchor distT="0" distB="0" distL="114300" distR="114300" simplePos="0" relativeHeight="251660288" behindDoc="0" locked="0" layoutInCell="1" hidden="0" allowOverlap="1" wp14:anchorId="3BD37F16" wp14:editId="345B4BA4">
            <wp:simplePos x="0" y="0"/>
            <wp:positionH relativeFrom="column">
              <wp:posOffset>711200</wp:posOffset>
            </wp:positionH>
            <wp:positionV relativeFrom="paragraph">
              <wp:posOffset>76200</wp:posOffset>
            </wp:positionV>
            <wp:extent cx="1000125" cy="955040"/>
            <wp:effectExtent l="0" t="0" r="3175" b="0"/>
            <wp:wrapSquare wrapText="bothSides" distT="0" distB="0" distL="114300" distR="11430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000125" cy="955040"/>
                    </a:xfrm>
                    <a:prstGeom prst="rect">
                      <a:avLst/>
                    </a:prstGeom>
                    <a:ln/>
                  </pic:spPr>
                </pic:pic>
              </a:graphicData>
            </a:graphic>
          </wp:anchor>
        </w:drawing>
      </w:r>
    </w:p>
    <w:p w14:paraId="7EE0F040" w14:textId="17AD353F" w:rsidR="001207D3" w:rsidRPr="00C43D6B" w:rsidRDefault="001207D3">
      <w:pPr>
        <w:rPr>
          <w:rFonts w:ascii="GHEA Grapalat" w:eastAsia="GHEA Grapalat" w:hAnsi="GHEA Grapalat" w:cs="GHEA Grapalat"/>
        </w:rPr>
      </w:pPr>
    </w:p>
    <w:p w14:paraId="754274BA" w14:textId="7DD84292" w:rsidR="005C3AB4" w:rsidRPr="00C43D6B" w:rsidRDefault="005C3AB4">
      <w:pPr>
        <w:rPr>
          <w:rFonts w:ascii="GHEA Grapalat" w:eastAsia="GHEA Grapalat" w:hAnsi="GHEA Grapalat" w:cs="GHEA Grapalat"/>
          <w:b/>
          <w:color w:val="172C4B"/>
          <w:sz w:val="24"/>
          <w:szCs w:val="24"/>
        </w:rPr>
      </w:pPr>
    </w:p>
    <w:p w14:paraId="350E8A33" w14:textId="4CA216EF" w:rsidR="005C3AB4" w:rsidRPr="00C43D6B" w:rsidRDefault="005C3AB4">
      <w:pPr>
        <w:rPr>
          <w:rFonts w:ascii="GHEA Grapalat" w:eastAsia="GHEA Grapalat" w:hAnsi="GHEA Grapalat" w:cs="GHEA Grapalat"/>
          <w:b/>
          <w:color w:val="172C4B"/>
          <w:sz w:val="24"/>
          <w:szCs w:val="24"/>
        </w:rPr>
      </w:pPr>
    </w:p>
    <w:p w14:paraId="0156A72B" w14:textId="6D5D200F" w:rsidR="005C3AB4" w:rsidRPr="00C43D6B" w:rsidRDefault="005C3AB4">
      <w:pPr>
        <w:rPr>
          <w:rFonts w:ascii="GHEA Grapalat" w:eastAsia="GHEA Grapalat" w:hAnsi="GHEA Grapalat" w:cs="GHEA Grapalat"/>
          <w:b/>
          <w:color w:val="172C4B"/>
          <w:sz w:val="24"/>
          <w:szCs w:val="24"/>
        </w:rPr>
      </w:pPr>
    </w:p>
    <w:p w14:paraId="69443CF4" w14:textId="77777777" w:rsidR="005C3AB4" w:rsidRPr="00C43D6B" w:rsidRDefault="005C3AB4">
      <w:pPr>
        <w:rPr>
          <w:rFonts w:ascii="GHEA Grapalat" w:eastAsia="GHEA Grapalat" w:hAnsi="GHEA Grapalat" w:cs="GHEA Grapalat"/>
          <w:b/>
          <w:color w:val="172C4B"/>
          <w:sz w:val="24"/>
          <w:szCs w:val="24"/>
        </w:rPr>
      </w:pPr>
    </w:p>
    <w:tbl>
      <w:tblPr>
        <w:tblW w:w="8611" w:type="dxa"/>
        <w:tblLayout w:type="fixed"/>
        <w:tblLook w:val="0000" w:firstRow="0" w:lastRow="0" w:firstColumn="0" w:lastColumn="0" w:noHBand="0" w:noVBand="0"/>
      </w:tblPr>
      <w:tblGrid>
        <w:gridCol w:w="8611"/>
      </w:tblGrid>
      <w:tr w:rsidR="005C3AB4" w:rsidRPr="00C43D6B" w14:paraId="602435EF" w14:textId="77777777" w:rsidTr="008B6CA7">
        <w:tc>
          <w:tcPr>
            <w:tcW w:w="8611" w:type="dxa"/>
          </w:tcPr>
          <w:p w14:paraId="0B448EBA" w14:textId="12F8172E" w:rsidR="005C3AB4" w:rsidRPr="00C43D6B" w:rsidRDefault="005C3AB4" w:rsidP="009E679C">
            <w:pPr>
              <w:pStyle w:val="Title"/>
              <w:jc w:val="center"/>
              <w:rPr>
                <w:rFonts w:ascii="GHEA Grapalat" w:eastAsia="GHEA Grapalat" w:hAnsi="GHEA Grapalat" w:cs="GHEA Grapalat"/>
                <w:color w:val="2F5897"/>
                <w:sz w:val="32"/>
                <w:szCs w:val="32"/>
              </w:rPr>
            </w:pPr>
            <w:r w:rsidRPr="00C43D6B">
              <w:rPr>
                <w:rFonts w:ascii="GHEA Grapalat" w:eastAsia="GHEA Grapalat" w:hAnsi="GHEA Grapalat" w:cs="GHEA Grapalat"/>
                <w:b/>
                <w:color w:val="172C4B"/>
                <w:sz w:val="32"/>
                <w:szCs w:val="32"/>
              </w:rPr>
              <w:t>ՀԱՅԱՍՏԱՆԻ ՀԱՆՐԱՊԵՏՈՒԹՅԱՆ ԱՐԴՅՈՒՆԱՀԱՆՈՂ ՃՅՈՒՂԵՐԻ ԹԱՓԱՆՑԻԿՈՒԹՅԱՆ ՆԱԽԱՁԵՌՆՈՒԹՅԱՆ ՆԵՐԴՐՄԱՆ ԱՇԽԱՏԱՆՔՆԵՐԻ ԵՌԱՄՍՅԱԿԱՅԻՆ ՀԱՇՎԵՏՎՈՒԹՅՈՒՆ,                                                                                ՀՈ</w:t>
            </w:r>
            <w:r w:rsidR="00006048" w:rsidRPr="00C43D6B">
              <w:rPr>
                <w:rFonts w:ascii="GHEA Grapalat" w:eastAsia="GHEA Grapalat" w:hAnsi="GHEA Grapalat" w:cs="GHEA Grapalat"/>
                <w:b/>
                <w:color w:val="172C4B"/>
                <w:sz w:val="32"/>
                <w:szCs w:val="32"/>
              </w:rPr>
              <w:t>ԿՏԵՄԲԵՐ</w:t>
            </w:r>
            <w:r w:rsidRPr="00C43D6B">
              <w:rPr>
                <w:rFonts w:ascii="GHEA Grapalat" w:eastAsia="GHEA Grapalat" w:hAnsi="GHEA Grapalat" w:cs="GHEA Grapalat"/>
                <w:b/>
                <w:color w:val="172C4B"/>
                <w:sz w:val="32"/>
                <w:szCs w:val="32"/>
              </w:rPr>
              <w:t>-</w:t>
            </w:r>
            <w:r w:rsidR="00006048" w:rsidRPr="00C43D6B">
              <w:rPr>
                <w:rFonts w:ascii="GHEA Grapalat" w:eastAsia="GHEA Grapalat" w:hAnsi="GHEA Grapalat" w:cs="GHEA Grapalat"/>
                <w:b/>
                <w:color w:val="172C4B"/>
                <w:sz w:val="32"/>
                <w:szCs w:val="32"/>
              </w:rPr>
              <w:t>ԴԵԿՏԵՄԲԵՐ</w:t>
            </w:r>
            <w:r w:rsidRPr="00C43D6B">
              <w:rPr>
                <w:rFonts w:ascii="GHEA Grapalat" w:eastAsia="GHEA Grapalat" w:hAnsi="GHEA Grapalat" w:cs="GHEA Grapalat"/>
                <w:b/>
                <w:color w:val="172C4B"/>
                <w:sz w:val="32"/>
                <w:szCs w:val="32"/>
              </w:rPr>
              <w:t>, 2020 ԹՎԱԿԱՆ</w:t>
            </w:r>
          </w:p>
        </w:tc>
      </w:tr>
      <w:tr w:rsidR="005C3AB4" w:rsidRPr="00C43D6B" w14:paraId="05E1E4FD" w14:textId="77777777" w:rsidTr="008B6CA7">
        <w:tc>
          <w:tcPr>
            <w:tcW w:w="8611" w:type="dxa"/>
            <w:vAlign w:val="bottom"/>
          </w:tcPr>
          <w:p w14:paraId="6835ECC9" w14:textId="77777777" w:rsidR="005C3AB4" w:rsidRPr="00C43D6B" w:rsidRDefault="005C3AB4" w:rsidP="008B6CA7">
            <w:pPr>
              <w:rPr>
                <w:rFonts w:ascii="GHEA Grapalat" w:eastAsia="GHEA Grapalat" w:hAnsi="GHEA Grapalat" w:cs="GHEA Grapalat"/>
              </w:rPr>
            </w:pPr>
          </w:p>
          <w:p w14:paraId="77C9C87D" w14:textId="77777777" w:rsidR="005C3AB4" w:rsidRPr="00D83686" w:rsidRDefault="005C3AB4" w:rsidP="008B6CA7">
            <w:pPr>
              <w:rPr>
                <w:rFonts w:ascii="GHEA Grapalat" w:eastAsia="GHEA Grapalat" w:hAnsi="GHEA Grapalat" w:cs="GHEA Grapalat"/>
              </w:rPr>
            </w:pPr>
          </w:p>
          <w:p w14:paraId="131D4BB7" w14:textId="77777777" w:rsidR="005C3AB4" w:rsidRPr="00C43D6B" w:rsidRDefault="005C3AB4" w:rsidP="008B6CA7">
            <w:pPr>
              <w:rPr>
                <w:rFonts w:ascii="GHEA Grapalat" w:eastAsia="GHEA Grapalat" w:hAnsi="GHEA Grapalat" w:cs="GHEA Grapalat"/>
              </w:rPr>
            </w:pPr>
          </w:p>
          <w:p w14:paraId="65EE58F6" w14:textId="77777777" w:rsidR="005C3AB4" w:rsidRPr="00C43D6B" w:rsidRDefault="005C3AB4" w:rsidP="008B6CA7">
            <w:pPr>
              <w:rPr>
                <w:rFonts w:ascii="GHEA Grapalat" w:eastAsia="GHEA Grapalat" w:hAnsi="GHEA Grapalat" w:cs="GHEA Grapalat"/>
              </w:rPr>
            </w:pPr>
            <w:bookmarkStart w:id="0" w:name="_GoBack"/>
            <w:bookmarkEnd w:id="0"/>
          </w:p>
          <w:p w14:paraId="5B9325E7" w14:textId="77777777" w:rsidR="005C3AB4" w:rsidRDefault="005C3AB4" w:rsidP="008B6CA7">
            <w:pPr>
              <w:rPr>
                <w:rFonts w:ascii="GHEA Grapalat" w:eastAsia="GHEA Grapalat" w:hAnsi="GHEA Grapalat" w:cs="GHEA Grapalat"/>
              </w:rPr>
            </w:pPr>
          </w:p>
          <w:p w14:paraId="2AAECEDE" w14:textId="77777777" w:rsidR="001550B3" w:rsidRDefault="001550B3" w:rsidP="008B6CA7">
            <w:pPr>
              <w:rPr>
                <w:rFonts w:ascii="GHEA Grapalat" w:eastAsia="GHEA Grapalat" w:hAnsi="GHEA Grapalat" w:cs="GHEA Grapalat"/>
              </w:rPr>
            </w:pPr>
          </w:p>
          <w:p w14:paraId="1251C322" w14:textId="77777777" w:rsidR="001550B3" w:rsidRDefault="001550B3" w:rsidP="008B6CA7">
            <w:pPr>
              <w:rPr>
                <w:rFonts w:ascii="GHEA Grapalat" w:eastAsia="GHEA Grapalat" w:hAnsi="GHEA Grapalat" w:cs="GHEA Grapalat"/>
              </w:rPr>
            </w:pPr>
          </w:p>
          <w:p w14:paraId="54276B92" w14:textId="77777777" w:rsidR="001550B3" w:rsidRDefault="001550B3" w:rsidP="008B6CA7">
            <w:pPr>
              <w:rPr>
                <w:rFonts w:ascii="GHEA Grapalat" w:eastAsia="GHEA Grapalat" w:hAnsi="GHEA Grapalat" w:cs="GHEA Grapalat"/>
              </w:rPr>
            </w:pPr>
          </w:p>
          <w:p w14:paraId="03D7B907" w14:textId="65B7B854" w:rsidR="001550B3" w:rsidRPr="00C43D6B" w:rsidRDefault="001550B3" w:rsidP="008B6CA7">
            <w:pPr>
              <w:rPr>
                <w:rFonts w:ascii="GHEA Grapalat" w:eastAsia="GHEA Grapalat" w:hAnsi="GHEA Grapalat" w:cs="GHEA Grapalat"/>
              </w:rPr>
            </w:pPr>
          </w:p>
        </w:tc>
      </w:tr>
      <w:tr w:rsidR="005C3AB4" w:rsidRPr="00C43D6B" w14:paraId="7F011A32" w14:textId="77777777" w:rsidTr="008B6CA7">
        <w:tc>
          <w:tcPr>
            <w:tcW w:w="8611" w:type="dxa"/>
            <w:vAlign w:val="bottom"/>
          </w:tcPr>
          <w:p w14:paraId="461A6E2A" w14:textId="77777777" w:rsidR="005C3AB4" w:rsidRPr="00C43D6B" w:rsidRDefault="005C3AB4" w:rsidP="008B6CA7">
            <w:pPr>
              <w:rPr>
                <w:rFonts w:ascii="GHEA Grapalat" w:eastAsia="GHEA Grapalat" w:hAnsi="GHEA Grapalat" w:cs="GHEA Grapalat"/>
              </w:rPr>
            </w:pPr>
          </w:p>
        </w:tc>
      </w:tr>
      <w:tr w:rsidR="005C3AB4" w:rsidRPr="00C43D6B" w14:paraId="680E51F6" w14:textId="77777777" w:rsidTr="008B6CA7">
        <w:tc>
          <w:tcPr>
            <w:tcW w:w="8611" w:type="dxa"/>
            <w:vAlign w:val="bottom"/>
          </w:tcPr>
          <w:p w14:paraId="6856E14E" w14:textId="77777777" w:rsidR="005C3AB4" w:rsidRPr="00E51E2D" w:rsidRDefault="005C3AB4" w:rsidP="008B6CA7">
            <w:pPr>
              <w:jc w:val="center"/>
              <w:rPr>
                <w:rFonts w:ascii="GHEA Grapalat" w:eastAsia="GHEA Grapalat" w:hAnsi="GHEA Grapalat" w:cs="GHEA Grapalat"/>
              </w:rPr>
            </w:pPr>
            <w:r w:rsidRPr="00C43D6B">
              <w:rPr>
                <w:rFonts w:ascii="GHEA Grapalat" w:eastAsia="GHEA Grapalat" w:hAnsi="GHEA Grapalat" w:cs="GHEA Grapalat"/>
                <w:color w:val="7F7F7F"/>
              </w:rPr>
              <w:t>ՀԱՅԱՍՏԱՆԻ</w:t>
            </w:r>
            <w:r w:rsidRPr="00E51E2D">
              <w:rPr>
                <w:rFonts w:ascii="GHEA Grapalat" w:eastAsia="GHEA Grapalat" w:hAnsi="GHEA Grapalat" w:cs="GHEA Grapalat"/>
                <w:color w:val="7F7F7F"/>
              </w:rPr>
              <w:t xml:space="preserve"> ՀԱՆՐԱՊԵՏՈՒԹՅԱՆ ՎԱՐՉԱՊԵՏԻ ԱՇԽԱՏԱԿԱԶՄ</w:t>
            </w:r>
          </w:p>
        </w:tc>
      </w:tr>
      <w:tr w:rsidR="005C3AB4" w:rsidRPr="00C43D6B" w14:paraId="4138AA92" w14:textId="77777777" w:rsidTr="008B6CA7">
        <w:tc>
          <w:tcPr>
            <w:tcW w:w="8611" w:type="dxa"/>
            <w:vAlign w:val="bottom"/>
          </w:tcPr>
          <w:p w14:paraId="086B4866" w14:textId="77777777" w:rsidR="005C3AB4" w:rsidRPr="00C43D6B" w:rsidRDefault="005C3AB4" w:rsidP="008B6CA7">
            <w:pPr>
              <w:rPr>
                <w:rFonts w:ascii="GHEA Grapalat" w:eastAsia="GHEA Grapalat" w:hAnsi="GHEA Grapalat" w:cs="GHEA Grapalat"/>
              </w:rPr>
            </w:pPr>
          </w:p>
          <w:p w14:paraId="16C53877" w14:textId="77777777" w:rsidR="005C3AB4" w:rsidRPr="00D83686" w:rsidRDefault="005C3AB4" w:rsidP="008B6CA7">
            <w:pPr>
              <w:rPr>
                <w:rFonts w:ascii="GHEA Grapalat" w:eastAsia="GHEA Grapalat" w:hAnsi="GHEA Grapalat" w:cs="GHEA Grapalat"/>
              </w:rPr>
            </w:pPr>
          </w:p>
          <w:p w14:paraId="2713E4AE" w14:textId="77777777" w:rsidR="005C3AB4" w:rsidRPr="00C43D6B" w:rsidRDefault="005C3AB4" w:rsidP="008B6CA7">
            <w:pPr>
              <w:jc w:val="center"/>
              <w:rPr>
                <w:rFonts w:ascii="GHEA Grapalat" w:eastAsia="GHEA Grapalat" w:hAnsi="GHEA Grapalat" w:cs="GHEA Grapalat"/>
              </w:rPr>
            </w:pPr>
          </w:p>
        </w:tc>
      </w:tr>
    </w:tbl>
    <w:p w14:paraId="3AB33402" w14:textId="0EAE656C" w:rsidR="00960DA2" w:rsidRPr="00C43D6B" w:rsidRDefault="00960DA2" w:rsidP="00960DA2">
      <w:pPr>
        <w:jc w:val="both"/>
        <w:rPr>
          <w:rFonts w:ascii="GHEA Grapalat" w:eastAsia="GHEA Grapalat" w:hAnsi="GHEA Grapalat" w:cs="GHEA Grapalat"/>
          <w:i/>
          <w:sz w:val="20"/>
          <w:szCs w:val="20"/>
        </w:rPr>
      </w:pPr>
      <w:r w:rsidRPr="00C43D6B">
        <w:rPr>
          <w:rFonts w:ascii="GHEA Grapalat" w:eastAsia="GHEA Grapalat" w:hAnsi="GHEA Grapalat" w:cs="GHEA Grapalat"/>
          <w:i/>
          <w:sz w:val="20"/>
          <w:szCs w:val="20"/>
        </w:rPr>
        <w:lastRenderedPageBreak/>
        <w:t>Համաձայն</w:t>
      </w:r>
      <w:r w:rsidRPr="00E51E2D">
        <w:rPr>
          <w:rFonts w:ascii="GHEA Grapalat" w:eastAsia="GHEA Grapalat" w:hAnsi="GHEA Grapalat" w:cs="GHEA Grapalat"/>
          <w:i/>
          <w:sz w:val="20"/>
          <w:szCs w:val="20"/>
        </w:rPr>
        <w:t xml:space="preserve"> Հայաստանի Հանրապետության 2019-2020թթ. ԱՃԹՆ</w:t>
      </w:r>
      <w:r w:rsidRPr="00D83686">
        <w:rPr>
          <w:rFonts w:ascii="GHEA Grapalat" w:eastAsia="GHEA Grapalat" w:hAnsi="GHEA Grapalat" w:cs="GHEA Grapalat"/>
        </w:rPr>
        <w:t>-</w:t>
      </w:r>
      <w:r w:rsidRPr="00011DE9">
        <w:rPr>
          <w:rFonts w:ascii="GHEA Grapalat" w:eastAsia="GHEA Grapalat" w:hAnsi="GHEA Grapalat" w:cs="GHEA Grapalat"/>
          <w:i/>
        </w:rPr>
        <w:t>ի</w:t>
      </w:r>
      <w:r w:rsidRPr="00011DE9">
        <w:rPr>
          <w:rFonts w:ascii="GHEA Grapalat" w:eastAsia="GHEA Grapalat" w:hAnsi="GHEA Grapalat" w:cs="GHEA Grapalat"/>
          <w:i/>
          <w:sz w:val="20"/>
          <w:szCs w:val="20"/>
        </w:rPr>
        <w:t xml:space="preserve"> աշխատանքային ծրագրի՝ </w:t>
      </w:r>
      <w:r w:rsidRPr="00445830">
        <w:rPr>
          <w:rFonts w:ascii="GHEA Grapalat" w:eastAsia="GHEA Grapalat" w:hAnsi="GHEA Grapalat" w:cs="GHEA Grapalat"/>
          <w:i/>
          <w:sz w:val="20"/>
          <w:szCs w:val="20"/>
        </w:rPr>
        <w:t xml:space="preserve">ՀՀ </w:t>
      </w:r>
      <w:r w:rsidRPr="00C43D6B">
        <w:rPr>
          <w:rFonts w:ascii="GHEA Grapalat" w:eastAsia="GHEA Grapalat" w:hAnsi="GHEA Grapalat" w:cs="GHEA Grapalat"/>
          <w:i/>
          <w:sz w:val="20"/>
          <w:szCs w:val="20"/>
        </w:rPr>
        <w:t>ԱՃԹՆ ԲՇԽ-ի գործունեության և ԱՃԹՆ</w:t>
      </w:r>
      <w:r w:rsidRPr="00C43D6B">
        <w:rPr>
          <w:rFonts w:ascii="GHEA Grapalat" w:eastAsia="GHEA Grapalat" w:hAnsi="GHEA Grapalat" w:cs="GHEA Grapalat"/>
        </w:rPr>
        <w:t>-</w:t>
      </w:r>
      <w:r w:rsidRPr="00C43D6B">
        <w:rPr>
          <w:rFonts w:ascii="GHEA Grapalat" w:eastAsia="GHEA Grapalat" w:hAnsi="GHEA Grapalat" w:cs="GHEA Grapalat"/>
          <w:i/>
        </w:rPr>
        <w:t>ի</w:t>
      </w:r>
      <w:r w:rsidRPr="00C43D6B">
        <w:rPr>
          <w:rFonts w:ascii="GHEA Grapalat" w:eastAsia="GHEA Grapalat" w:hAnsi="GHEA Grapalat" w:cs="GHEA Grapalat"/>
          <w:i/>
          <w:sz w:val="20"/>
          <w:szCs w:val="20"/>
        </w:rPr>
        <w:t xml:space="preserve"> ներդրման աշխատանքների վերաբերյալ պետք է ներկայացվեն եռամսյակային հաշվետվություններ, որոնք հաստատվում են ՀՀ ԱՃԹՆ ԲՇԽ-ի կողմից:</w:t>
      </w:r>
    </w:p>
    <w:p w14:paraId="166DCB94" w14:textId="47EBC361" w:rsidR="001207D3" w:rsidRPr="00C43D6B" w:rsidRDefault="00E21AAF" w:rsidP="00960DA2">
      <w:pPr>
        <w:ind w:firstLine="720"/>
        <w:jc w:val="center"/>
        <w:rPr>
          <w:rFonts w:ascii="GHEA Grapalat" w:eastAsia="GHEA Grapalat" w:hAnsi="GHEA Grapalat" w:cs="GHEA Grapalat"/>
          <w:b/>
          <w:color w:val="172C4B"/>
          <w:sz w:val="24"/>
          <w:szCs w:val="24"/>
        </w:rPr>
      </w:pPr>
      <w:r w:rsidRPr="00C43D6B">
        <w:rPr>
          <w:rFonts w:ascii="GHEA Grapalat" w:eastAsia="GHEA Grapalat" w:hAnsi="GHEA Grapalat" w:cs="GHEA Grapalat"/>
          <w:b/>
          <w:color w:val="172C4B"/>
          <w:sz w:val="24"/>
          <w:szCs w:val="24"/>
        </w:rPr>
        <w:t>ՆԱԽԱԲԱՆ</w:t>
      </w:r>
    </w:p>
    <w:p w14:paraId="4C762B38" w14:textId="77777777" w:rsidR="004375E6" w:rsidRPr="00C43D6B" w:rsidRDefault="00E21AAF" w:rsidP="005C3AB4">
      <w:pPr>
        <w:spacing w:after="120"/>
        <w:ind w:firstLine="720"/>
        <w:jc w:val="both"/>
        <w:rPr>
          <w:rFonts w:ascii="GHEA Grapalat" w:eastAsia="GHEA Grapalat" w:hAnsi="GHEA Grapalat" w:cs="GHEA Grapalat"/>
        </w:rPr>
      </w:pPr>
      <w:r w:rsidRPr="00C43D6B">
        <w:rPr>
          <w:rFonts w:ascii="GHEA Grapalat" w:eastAsia="GHEA Grapalat" w:hAnsi="GHEA Grapalat" w:cs="GHEA Grapalat"/>
        </w:rPr>
        <w:t xml:space="preserve">2020 թվականի </w:t>
      </w:r>
      <w:r w:rsidR="004375E6" w:rsidRPr="00C43D6B">
        <w:rPr>
          <w:rFonts w:ascii="GHEA Grapalat" w:eastAsia="GHEA Grapalat" w:hAnsi="GHEA Grapalat" w:cs="GHEA Grapalat"/>
        </w:rPr>
        <w:t>4</w:t>
      </w:r>
      <w:r w:rsidRPr="00C43D6B">
        <w:rPr>
          <w:rFonts w:ascii="GHEA Grapalat" w:eastAsia="GHEA Grapalat" w:hAnsi="GHEA Grapalat" w:cs="GHEA Grapalat"/>
        </w:rPr>
        <w:t>-րդ եռամսյակում ՀՀ Արդյունահանող ճյուղերի թափանցիկության նախաձեռնության (ԱՃԹՆ) գործունեությ</w:t>
      </w:r>
      <w:r w:rsidR="004375E6" w:rsidRPr="00C43D6B">
        <w:rPr>
          <w:rFonts w:ascii="GHEA Grapalat" w:eastAsia="GHEA Grapalat" w:hAnsi="GHEA Grapalat" w:cs="GHEA Grapalat"/>
        </w:rPr>
        <w:t>ան հիմնական ուղղություններն են հանդիսացել՝</w:t>
      </w:r>
    </w:p>
    <w:p w14:paraId="14C3DFE3" w14:textId="6EBC45A1" w:rsidR="005C3AB4" w:rsidRPr="00C43D6B" w:rsidRDefault="004375E6" w:rsidP="0098517B">
      <w:pPr>
        <w:pStyle w:val="ListParagraph"/>
        <w:numPr>
          <w:ilvl w:val="0"/>
          <w:numId w:val="10"/>
        </w:numPr>
        <w:spacing w:after="120"/>
        <w:ind w:left="810"/>
        <w:jc w:val="both"/>
        <w:rPr>
          <w:rFonts w:ascii="GHEA Grapalat" w:eastAsia="GHEA Grapalat" w:hAnsi="GHEA Grapalat" w:cs="GHEA Grapalat"/>
        </w:rPr>
      </w:pPr>
      <w:r w:rsidRPr="00C43D6B">
        <w:rPr>
          <w:rFonts w:ascii="GHEA Grapalat" w:eastAsia="GHEA Grapalat" w:hAnsi="GHEA Grapalat" w:cs="GHEA Grapalat"/>
          <w:color w:val="000000"/>
        </w:rPr>
        <w:t xml:space="preserve">Հայաստանի </w:t>
      </w:r>
      <w:r w:rsidRPr="00C43D6B">
        <w:rPr>
          <w:rFonts w:ascii="GHEA Grapalat" w:eastAsia="GHEA Grapalat" w:hAnsi="GHEA Grapalat" w:cs="GHEA Grapalat"/>
        </w:rPr>
        <w:t>ԱՃԹՆ-ի երրորդ՝</w:t>
      </w:r>
      <w:r w:rsidRPr="00C43D6B">
        <w:rPr>
          <w:rFonts w:ascii="GHEA Grapalat" w:eastAsia="GHEA Grapalat" w:hAnsi="GHEA Grapalat" w:cs="GHEA Grapalat"/>
          <w:color w:val="000000"/>
        </w:rPr>
        <w:t xml:space="preserve"> 2019թ. ազգային զեկույցի և նախնական ուսումնասիրության կազմման խորհրդատվական ծառայությունների գնման գործընթացում հաղթած Գրանթ Թորնթոն ՓԲԸ խորհրդատվական ընկերության հետ համապատասխան պայմանագրի կնքումը, ընկերության պատասխանատուների հետ զեկույցի և նախնական ուսումնասիրության առանձնահատկությունների պարզաբանումը, զեկույցի մեկնարկային հաշվետվության նախագծի քննարկումն ու ԲՇԽ-ի կողմից դրա ընդունումը</w:t>
      </w:r>
      <w:r w:rsidR="0098517B" w:rsidRPr="000D28E1">
        <w:rPr>
          <w:rFonts w:ascii="GHEA Grapalat" w:eastAsia="GHEA Grapalat" w:hAnsi="GHEA Grapalat" w:cs="GHEA Grapalat"/>
          <w:color w:val="000000"/>
        </w:rPr>
        <w:t>,</w:t>
      </w:r>
      <w:r w:rsidR="00E21AAF" w:rsidRPr="00C43D6B">
        <w:rPr>
          <w:rFonts w:ascii="GHEA Grapalat" w:eastAsia="GHEA Grapalat" w:hAnsi="GHEA Grapalat" w:cs="GHEA Grapalat"/>
        </w:rPr>
        <w:t xml:space="preserve"> </w:t>
      </w:r>
      <w:r w:rsidR="0059647A" w:rsidRPr="00C43D6B">
        <w:rPr>
          <w:rFonts w:ascii="GHEA Grapalat" w:eastAsia="GHEA Grapalat" w:hAnsi="GHEA Grapalat" w:cs="GHEA Grapalat"/>
        </w:rPr>
        <w:t xml:space="preserve"> </w:t>
      </w:r>
    </w:p>
    <w:p w14:paraId="2DA76786" w14:textId="3AE568C5" w:rsidR="004375E6" w:rsidRPr="00C43D6B" w:rsidRDefault="0098517B" w:rsidP="0098517B">
      <w:pPr>
        <w:pStyle w:val="ListParagraph"/>
        <w:numPr>
          <w:ilvl w:val="0"/>
          <w:numId w:val="10"/>
        </w:numPr>
        <w:spacing w:after="120"/>
        <w:ind w:left="810"/>
        <w:jc w:val="both"/>
        <w:rPr>
          <w:rFonts w:ascii="GHEA Grapalat" w:eastAsia="GHEA Grapalat" w:hAnsi="GHEA Grapalat" w:cs="GHEA Grapalat"/>
        </w:rPr>
      </w:pPr>
      <w:r w:rsidRPr="00C43D6B">
        <w:rPr>
          <w:rFonts w:ascii="GHEA Grapalat" w:eastAsia="GHEA Grapalat" w:hAnsi="GHEA Grapalat" w:cs="GHEA Grapalat"/>
        </w:rPr>
        <w:t>ի</w:t>
      </w:r>
      <w:r w:rsidR="004375E6" w:rsidRPr="00C43D6B">
        <w:rPr>
          <w:rFonts w:ascii="GHEA Grapalat" w:eastAsia="GHEA Grapalat" w:hAnsi="GHEA Grapalat" w:cs="GHEA Grapalat"/>
        </w:rPr>
        <w:t xml:space="preserve">րական սեփականատերերի (ԻՍ) բացահայտման հանրային ռեգիստրի ծրագրային ապահովման աշխատանքներն իրականացնող VXSoft ընկերության կողմից ավարտին հասցրած </w:t>
      </w:r>
      <w:r w:rsidR="00076CE8">
        <w:rPr>
          <w:rFonts w:ascii="GHEA Grapalat" w:eastAsia="GHEA Grapalat" w:hAnsi="GHEA Grapalat" w:cs="GHEA Grapalat"/>
        </w:rPr>
        <w:t xml:space="preserve">ԻՍ հայտարարագրերի ներկայացման էլեկտրոնային </w:t>
      </w:r>
      <w:r w:rsidR="004375E6" w:rsidRPr="00C43D6B">
        <w:rPr>
          <w:rFonts w:ascii="GHEA Grapalat" w:eastAsia="GHEA Grapalat" w:hAnsi="GHEA Grapalat" w:cs="GHEA Grapalat"/>
        </w:rPr>
        <w:t>հարթակի</w:t>
      </w:r>
      <w:r w:rsidR="00C36C3D" w:rsidRPr="00C43D6B">
        <w:rPr>
          <w:rFonts w:ascii="GHEA Grapalat" w:eastAsia="GHEA Grapalat" w:hAnsi="GHEA Grapalat" w:cs="GHEA Grapalat"/>
        </w:rPr>
        <w:t xml:space="preserve"> ներկայացում-ուսուցումը՝</w:t>
      </w:r>
      <w:r w:rsidR="004375E6" w:rsidRPr="00C43D6B">
        <w:rPr>
          <w:rFonts w:ascii="GHEA Grapalat" w:eastAsia="GHEA Grapalat" w:hAnsi="GHEA Grapalat" w:cs="GHEA Grapalat"/>
        </w:rPr>
        <w:t xml:space="preserve"> </w:t>
      </w:r>
      <w:r w:rsidR="00C36C3D" w:rsidRPr="00C43D6B">
        <w:rPr>
          <w:rFonts w:ascii="GHEA Grapalat" w:eastAsia="GHEA Grapalat" w:hAnsi="GHEA Grapalat" w:cs="GHEA Grapalat"/>
        </w:rPr>
        <w:t xml:space="preserve">ընդերքօգտագործող ընկերությունների,  լիազոր պետական մարմինների  ներկայացուցիչների, Հայաստանի ԱՃԹՆ-ի ԲՇԽ–ի անդամների և քարտուղարության աշխատակիցների համար,  հարթակի աշխատանքային </w:t>
      </w:r>
      <w:r w:rsidR="004375E6" w:rsidRPr="00C43D6B">
        <w:rPr>
          <w:rFonts w:ascii="GHEA Grapalat" w:eastAsia="GHEA Grapalat" w:hAnsi="GHEA Grapalat" w:cs="GHEA Grapalat"/>
        </w:rPr>
        <w:t>փորձարկումը</w:t>
      </w:r>
      <w:r w:rsidR="00C36C3D" w:rsidRPr="00C43D6B">
        <w:rPr>
          <w:rFonts w:ascii="GHEA Grapalat" w:eastAsia="GHEA Grapalat" w:hAnsi="GHEA Grapalat" w:cs="GHEA Grapalat"/>
        </w:rPr>
        <w:t>, տեխնիկական և բովանդակային անհամապատասխանությունների հայտնաբերումը, կատարող ընկերությանը՝ դրանց վերացման անհրաժեշտության մատնանշումը</w:t>
      </w:r>
      <w:r w:rsidRPr="00C43D6B">
        <w:rPr>
          <w:rFonts w:ascii="GHEA Grapalat" w:eastAsia="GHEA Grapalat" w:hAnsi="GHEA Grapalat" w:cs="GHEA Grapalat"/>
        </w:rPr>
        <w:t>,</w:t>
      </w:r>
      <w:r w:rsidR="004375E6" w:rsidRPr="00C43D6B">
        <w:rPr>
          <w:rFonts w:ascii="GHEA Grapalat" w:eastAsia="GHEA Grapalat" w:hAnsi="GHEA Grapalat" w:cs="GHEA Grapalat"/>
        </w:rPr>
        <w:t xml:space="preserve"> </w:t>
      </w:r>
    </w:p>
    <w:p w14:paraId="7A322343" w14:textId="56B519DE" w:rsidR="004E0126" w:rsidRPr="00C43D6B" w:rsidRDefault="004E0126" w:rsidP="0098517B">
      <w:pPr>
        <w:pStyle w:val="ListParagraph"/>
        <w:numPr>
          <w:ilvl w:val="0"/>
          <w:numId w:val="10"/>
        </w:numPr>
        <w:spacing w:after="120"/>
        <w:ind w:left="810"/>
        <w:jc w:val="both"/>
        <w:rPr>
          <w:rFonts w:ascii="GHEA Grapalat" w:hAnsi="GHEA Grapalat" w:cs="Sylfaen"/>
          <w:shd w:val="clear" w:color="auto" w:fill="FFFFFF"/>
        </w:rPr>
      </w:pPr>
      <w:r w:rsidRPr="00C43D6B">
        <w:rPr>
          <w:rFonts w:ascii="GHEA Grapalat" w:hAnsi="GHEA Grapalat" w:cs="Sylfaen"/>
          <w:shd w:val="clear" w:color="auto" w:fill="FFFFFF"/>
        </w:rPr>
        <w:t>Հայաստանի</w:t>
      </w:r>
      <w:r w:rsidRPr="00C43D6B">
        <w:rPr>
          <w:rFonts w:ascii="GHEA Grapalat" w:hAnsi="GHEA Grapalat" w:cs="Arial"/>
          <w:shd w:val="clear" w:color="auto" w:fill="FFFFFF"/>
        </w:rPr>
        <w:t xml:space="preserve"> </w:t>
      </w:r>
      <w:r w:rsidRPr="00C43D6B">
        <w:rPr>
          <w:rFonts w:ascii="GHEA Grapalat" w:eastAsia="GHEA Grapalat" w:hAnsi="GHEA Grapalat" w:cs="GHEA Grapalat"/>
        </w:rPr>
        <w:t>ԱՃԹՆ</w:t>
      </w:r>
      <w:r w:rsidR="0098517B" w:rsidRPr="00C43D6B">
        <w:rPr>
          <w:rFonts w:ascii="GHEA Grapalat" w:eastAsia="GHEA Grapalat" w:hAnsi="GHEA Grapalat" w:cs="GHEA Grapalat"/>
        </w:rPr>
        <w:t>-Ի</w:t>
      </w:r>
      <w:r w:rsidRPr="00C43D6B">
        <w:rPr>
          <w:rFonts w:ascii="GHEA Grapalat" w:hAnsi="GHEA Grapalat" w:cs="Arial"/>
          <w:shd w:val="clear" w:color="auto" w:fill="FFFFFF"/>
        </w:rPr>
        <w:t xml:space="preserve"> առաջին և երկրորդ </w:t>
      </w:r>
      <w:r w:rsidRPr="00C43D6B">
        <w:rPr>
          <w:rFonts w:ascii="GHEA Grapalat" w:hAnsi="GHEA Grapalat" w:cs="Sylfaen"/>
          <w:shd w:val="clear" w:color="auto" w:fill="FFFFFF"/>
        </w:rPr>
        <w:t>զեկույցներում</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բացահայտված</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ինչպես</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նաև</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ԲՇԽ</w:t>
      </w:r>
      <w:r w:rsidRPr="00C43D6B">
        <w:rPr>
          <w:rFonts w:ascii="GHEA Grapalat" w:hAnsi="GHEA Grapalat" w:cs="Arial"/>
          <w:shd w:val="clear" w:color="auto" w:fill="FFFFFF"/>
        </w:rPr>
        <w:t>-</w:t>
      </w:r>
      <w:r w:rsidRPr="00C43D6B">
        <w:rPr>
          <w:rFonts w:ascii="GHEA Grapalat" w:hAnsi="GHEA Grapalat" w:cs="Sylfaen"/>
          <w:shd w:val="clear" w:color="auto" w:fill="FFFFFF"/>
        </w:rPr>
        <w:t>ի</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և</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ԱՃԹՆ</w:t>
      </w:r>
      <w:r w:rsidRPr="00C43D6B">
        <w:rPr>
          <w:rFonts w:ascii="GHEA Grapalat" w:hAnsi="GHEA Grapalat" w:cs="Arial"/>
          <w:shd w:val="clear" w:color="auto" w:fill="FFFFFF"/>
        </w:rPr>
        <w:t>-</w:t>
      </w:r>
      <w:r w:rsidRPr="00C43D6B">
        <w:rPr>
          <w:rFonts w:ascii="GHEA Grapalat" w:hAnsi="GHEA Grapalat" w:cs="Sylfaen"/>
          <w:shd w:val="clear" w:color="auto" w:fill="FFFFFF"/>
        </w:rPr>
        <w:t>ի</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միջազգային</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քարտուղարության</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հետ</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քննարկումների</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արդյունքում</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արձանագրված</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մետաղական</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հանքարդյունաբերության</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ոլորտի</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իրավական</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և</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ընթացակարգային</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բացերի</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վերացման</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աշխատանքների</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ճանապարհային</w:t>
      </w:r>
      <w:r w:rsidRPr="00C43D6B">
        <w:rPr>
          <w:rFonts w:ascii="Calibri" w:hAnsi="Calibri" w:cs="Calibri"/>
          <w:shd w:val="clear" w:color="auto" w:fill="FFFFFF"/>
        </w:rPr>
        <w:t> </w:t>
      </w:r>
      <w:r w:rsidRPr="00C43D6B">
        <w:rPr>
          <w:rFonts w:ascii="GHEA Grapalat" w:hAnsi="GHEA Grapalat" w:cs="Sylfaen"/>
          <w:shd w:val="clear" w:color="auto" w:fill="FFFFFF"/>
        </w:rPr>
        <w:t>քարտեզի</w:t>
      </w:r>
      <w:r w:rsidRPr="00C43D6B">
        <w:rPr>
          <w:rFonts w:ascii="GHEA Grapalat" w:hAnsi="GHEA Grapalat" w:cs="Arial"/>
          <w:shd w:val="clear" w:color="auto" w:fill="FFFFFF"/>
        </w:rPr>
        <w:t xml:space="preserve"> </w:t>
      </w:r>
      <w:r w:rsidRPr="00C43D6B">
        <w:rPr>
          <w:rFonts w:ascii="GHEA Grapalat" w:hAnsi="GHEA Grapalat" w:cs="Sylfaen"/>
          <w:shd w:val="clear" w:color="auto" w:fill="FFFFFF"/>
        </w:rPr>
        <w:t>նախագծ</w:t>
      </w:r>
      <w:r w:rsidR="00CF2167" w:rsidRPr="00C43D6B">
        <w:rPr>
          <w:rFonts w:ascii="GHEA Grapalat" w:hAnsi="GHEA Grapalat" w:cs="Sylfaen"/>
          <w:shd w:val="clear" w:color="auto" w:fill="FFFFFF"/>
        </w:rPr>
        <w:t>ի կազմումը</w:t>
      </w:r>
      <w:r w:rsidR="0098517B" w:rsidRPr="00C43D6B">
        <w:rPr>
          <w:rFonts w:ascii="GHEA Grapalat" w:hAnsi="GHEA Grapalat" w:cs="Sylfaen"/>
          <w:shd w:val="clear" w:color="auto" w:fill="FFFFFF"/>
        </w:rPr>
        <w:t>,</w:t>
      </w:r>
    </w:p>
    <w:p w14:paraId="25C5C117" w14:textId="7F2CF0F8" w:rsidR="00CF2167" w:rsidRPr="00C43D6B" w:rsidRDefault="00CF2167" w:rsidP="0098517B">
      <w:pPr>
        <w:pStyle w:val="ListParagraph"/>
        <w:numPr>
          <w:ilvl w:val="0"/>
          <w:numId w:val="10"/>
        </w:numPr>
        <w:spacing w:after="120"/>
        <w:ind w:left="810"/>
        <w:jc w:val="both"/>
        <w:rPr>
          <w:rFonts w:ascii="GHEA Grapalat" w:eastAsia="GHEA Grapalat" w:hAnsi="GHEA Grapalat" w:cs="GHEA Grapalat"/>
        </w:rPr>
      </w:pPr>
      <w:r w:rsidRPr="00C43D6B">
        <w:rPr>
          <w:rFonts w:ascii="GHEA Grapalat" w:hAnsi="GHEA Grapalat" w:cs="Sylfaen"/>
          <w:shd w:val="clear" w:color="auto" w:fill="FFFFFF"/>
        </w:rPr>
        <w:t>Համաշխարհային</w:t>
      </w:r>
      <w:r w:rsidRPr="00C43D6B">
        <w:rPr>
          <w:rFonts w:ascii="GHEA Grapalat" w:eastAsia="GHEA Grapalat" w:hAnsi="GHEA Grapalat" w:cs="GHEA Grapalat"/>
        </w:rPr>
        <w:t xml:space="preserve"> բանկի հետ </w:t>
      </w:r>
      <w:r w:rsidR="001D1616" w:rsidRPr="00C43D6B">
        <w:rPr>
          <w:rFonts w:ascii="GHEA Grapalat" w:eastAsia="GHEA Grapalat" w:hAnsi="GHEA Grapalat" w:cs="GHEA Grapalat"/>
        </w:rPr>
        <w:t>բանակցությունները</w:t>
      </w:r>
      <w:r w:rsidRPr="00C43D6B">
        <w:rPr>
          <w:rFonts w:ascii="GHEA Grapalat" w:eastAsia="GHEA Grapalat" w:hAnsi="GHEA Grapalat" w:cs="GHEA Grapalat"/>
        </w:rPr>
        <w:t xml:space="preserve"> ընթացիկ դրամաշնորհային ծրագրի փակման ժամկետը երկարաձգելու վերաբերյալ՝ ապահովելու համար </w:t>
      </w:r>
      <w:r w:rsidR="00E21AAF" w:rsidRPr="00C43D6B">
        <w:rPr>
          <w:rFonts w:ascii="GHEA Grapalat" w:eastAsia="GHEA Grapalat" w:hAnsi="GHEA Grapalat" w:cs="GHEA Grapalat"/>
        </w:rPr>
        <w:t>COVID-19 համավարակ</w:t>
      </w:r>
      <w:r w:rsidRPr="00C43D6B">
        <w:rPr>
          <w:rFonts w:ascii="GHEA Grapalat" w:eastAsia="GHEA Grapalat" w:hAnsi="GHEA Grapalat" w:cs="GHEA Grapalat"/>
        </w:rPr>
        <w:t>ի</w:t>
      </w:r>
      <w:r w:rsidR="00E21AAF" w:rsidRPr="00C43D6B">
        <w:rPr>
          <w:rFonts w:ascii="GHEA Grapalat" w:eastAsia="GHEA Grapalat" w:hAnsi="GHEA Grapalat" w:cs="GHEA Grapalat"/>
        </w:rPr>
        <w:t xml:space="preserve"> </w:t>
      </w:r>
      <w:r w:rsidRPr="00C43D6B">
        <w:rPr>
          <w:rFonts w:ascii="GHEA Grapalat" w:eastAsia="GHEA Grapalat" w:hAnsi="GHEA Grapalat" w:cs="GHEA Grapalat"/>
        </w:rPr>
        <w:t xml:space="preserve">և պատերազմական գործողությունների հետևանքով դանդաղած </w:t>
      </w:r>
      <w:r w:rsidRPr="00C43D6B">
        <w:rPr>
          <w:rFonts w:ascii="GHEA Grapalat" w:eastAsia="GHEA Grapalat" w:hAnsi="GHEA Grapalat" w:cs="GHEA Grapalat"/>
        </w:rPr>
        <w:lastRenderedPageBreak/>
        <w:t>աշխատանքների, այդ թվում, ԱՃԹՆ</w:t>
      </w:r>
      <w:r w:rsidR="0098517B" w:rsidRPr="00C43D6B">
        <w:rPr>
          <w:rFonts w:ascii="GHEA Grapalat" w:eastAsia="GHEA Grapalat" w:hAnsi="GHEA Grapalat" w:cs="GHEA Grapalat"/>
        </w:rPr>
        <w:t>-Ի</w:t>
      </w:r>
      <w:r w:rsidRPr="00C43D6B">
        <w:rPr>
          <w:rFonts w:ascii="GHEA Grapalat" w:eastAsia="GHEA Grapalat" w:hAnsi="GHEA Grapalat" w:cs="GHEA Grapalat"/>
        </w:rPr>
        <w:t xml:space="preserve"> 3-րդ զեկույցի և նախնական ուսումնասիրության</w:t>
      </w:r>
      <w:r w:rsidR="001D1616" w:rsidRPr="00C43D6B">
        <w:rPr>
          <w:rFonts w:ascii="GHEA Grapalat" w:eastAsia="GHEA Grapalat" w:hAnsi="GHEA Grapalat" w:cs="GHEA Grapalat"/>
        </w:rPr>
        <w:t xml:space="preserve"> կազմման պատշաճ իրականացումը:</w:t>
      </w:r>
      <w:r w:rsidRPr="00C43D6B">
        <w:rPr>
          <w:rFonts w:ascii="GHEA Grapalat" w:eastAsia="GHEA Grapalat" w:hAnsi="GHEA Grapalat" w:cs="GHEA Grapalat"/>
        </w:rPr>
        <w:t xml:space="preserve"> </w:t>
      </w:r>
    </w:p>
    <w:p w14:paraId="509CEDB4" w14:textId="53759B47" w:rsidR="001207D3" w:rsidRDefault="00960DA2" w:rsidP="00960DA2">
      <w:pPr>
        <w:spacing w:after="0"/>
        <w:ind w:firstLine="567"/>
        <w:jc w:val="both"/>
        <w:rPr>
          <w:rFonts w:ascii="GHEA Grapalat" w:eastAsia="GHEA Grapalat" w:hAnsi="GHEA Grapalat" w:cs="GHEA Grapalat"/>
        </w:rPr>
      </w:pPr>
      <w:r w:rsidRPr="00C43D6B">
        <w:rPr>
          <w:rFonts w:ascii="GHEA Grapalat" w:eastAsia="Times New Roman" w:hAnsi="GHEA Grapalat" w:cs="Times New Roman"/>
        </w:rPr>
        <w:t>Աշխատանքային ծրագրով նախատեսված</w:t>
      </w:r>
      <w:r w:rsidR="00870272" w:rsidRPr="00C43D6B">
        <w:rPr>
          <w:rFonts w:ascii="GHEA Grapalat" w:eastAsia="Times New Roman" w:hAnsi="GHEA Grapalat" w:cs="Times New Roman"/>
        </w:rPr>
        <w:t xml:space="preserve"> </w:t>
      </w:r>
      <w:r w:rsidRPr="00C43D6B">
        <w:rPr>
          <w:rFonts w:ascii="GHEA Grapalat" w:eastAsia="Times New Roman" w:hAnsi="GHEA Grapalat" w:cs="Times New Roman"/>
        </w:rPr>
        <w:t>միջոցառումները նույնպես</w:t>
      </w:r>
      <w:r w:rsidR="00D07FC7" w:rsidRPr="000D28E1">
        <w:rPr>
          <w:rFonts w:ascii="GHEA Grapalat" w:eastAsia="Times New Roman" w:hAnsi="GHEA Grapalat" w:cs="Times New Roman"/>
        </w:rPr>
        <w:t xml:space="preserve"> </w:t>
      </w:r>
      <w:r w:rsidR="00D07FC7" w:rsidRPr="00C43D6B">
        <w:rPr>
          <w:rFonts w:ascii="GHEA Grapalat" w:eastAsia="Times New Roman" w:hAnsi="GHEA Grapalat" w:cs="Times New Roman"/>
        </w:rPr>
        <w:t>հիմնականում</w:t>
      </w:r>
      <w:r w:rsidRPr="00C43D6B">
        <w:rPr>
          <w:rFonts w:ascii="GHEA Grapalat" w:eastAsia="Times New Roman" w:hAnsi="GHEA Grapalat" w:cs="Times New Roman"/>
        </w:rPr>
        <w:t xml:space="preserve"> իրականացվել են աշխատանքային ռեժիմով՝ առանց խոչընդոտների</w:t>
      </w:r>
      <w:r w:rsidR="00E21AAF" w:rsidRPr="00C43D6B">
        <w:rPr>
          <w:rFonts w:ascii="GHEA Grapalat" w:eastAsia="GHEA Grapalat" w:hAnsi="GHEA Grapalat" w:cs="GHEA Grapalat"/>
        </w:rPr>
        <w:t>։</w:t>
      </w:r>
    </w:p>
    <w:p w14:paraId="61D2D1BA" w14:textId="77777777" w:rsidR="001550B3" w:rsidRPr="00C43D6B" w:rsidRDefault="001550B3" w:rsidP="00960DA2">
      <w:pPr>
        <w:spacing w:after="0"/>
        <w:ind w:firstLine="567"/>
        <w:jc w:val="both"/>
        <w:rPr>
          <w:rFonts w:ascii="GHEA Grapalat" w:eastAsia="GHEA Grapalat" w:hAnsi="GHEA Grapalat" w:cs="GHEA Grapalat"/>
        </w:rPr>
      </w:pPr>
    </w:p>
    <w:p w14:paraId="3207613D" w14:textId="77777777" w:rsidR="00D07FC7" w:rsidRPr="00C43D6B" w:rsidRDefault="00D07FC7" w:rsidP="00960DA2">
      <w:pPr>
        <w:spacing w:after="0"/>
        <w:ind w:firstLine="567"/>
        <w:jc w:val="both"/>
        <w:rPr>
          <w:rFonts w:ascii="GHEA Grapalat" w:eastAsia="GHEA Grapalat" w:hAnsi="GHEA Grapalat" w:cs="GHEA Grapalat"/>
        </w:rPr>
      </w:pPr>
    </w:p>
    <w:p w14:paraId="7B8D160A" w14:textId="3836A85E" w:rsidR="001207D3" w:rsidRPr="00C43D6B" w:rsidRDefault="00E21AAF" w:rsidP="004375E6">
      <w:pPr>
        <w:spacing w:line="240" w:lineRule="auto"/>
        <w:jc w:val="both"/>
        <w:rPr>
          <w:rFonts w:ascii="GHEA Grapalat" w:eastAsia="GHEA Grapalat" w:hAnsi="GHEA Grapalat" w:cs="GHEA Grapalat"/>
          <w:b/>
          <w:color w:val="172C4B"/>
          <w:sz w:val="24"/>
          <w:szCs w:val="24"/>
        </w:rPr>
      </w:pPr>
      <w:r w:rsidRPr="00C43D6B">
        <w:rPr>
          <w:rFonts w:ascii="GHEA Grapalat" w:eastAsia="GHEA Grapalat" w:hAnsi="GHEA Grapalat" w:cs="GHEA Grapalat"/>
          <w:b/>
          <w:color w:val="172C4B"/>
          <w:sz w:val="24"/>
          <w:szCs w:val="24"/>
        </w:rPr>
        <w:t>ԻՐԱԿԱՆԱՑՎԱԾ ԱՇԽԱՏԱՆՔՆԵՐԸ՝ ԸՍՏ ՀԱՅԱՍՏԱՆԻ ՀԱՆՐԱՊԵՏՈՒԹՅԱՆ ԱՃԹՆ-ի 2020Թ. ԱՇԽԱՏԱՆՔԱՅԻՆ ԾՐԱԳՐԻ</w:t>
      </w:r>
    </w:p>
    <w:tbl>
      <w:tblPr>
        <w:tblStyle w:val="a0"/>
        <w:tblW w:w="1119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9"/>
        <w:gridCol w:w="2512"/>
        <w:gridCol w:w="1808"/>
        <w:gridCol w:w="2610"/>
        <w:gridCol w:w="1932"/>
      </w:tblGrid>
      <w:tr w:rsidR="001207D3" w:rsidRPr="00C43D6B" w14:paraId="694DB0E6" w14:textId="77777777">
        <w:tc>
          <w:tcPr>
            <w:tcW w:w="2329" w:type="dxa"/>
            <w:shd w:val="clear" w:color="auto" w:fill="C2D69B"/>
          </w:tcPr>
          <w:p w14:paraId="6E937225"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ՆՊԱՏԱԿԸ</w:t>
            </w:r>
          </w:p>
        </w:tc>
        <w:tc>
          <w:tcPr>
            <w:tcW w:w="8862" w:type="dxa"/>
            <w:gridSpan w:val="4"/>
            <w:shd w:val="clear" w:color="auto" w:fill="B8CCE4"/>
          </w:tcPr>
          <w:p w14:paraId="298EE0AA" w14:textId="77777777" w:rsidR="001207D3" w:rsidRPr="00C43D6B" w:rsidRDefault="00E21AAF">
            <w:pPr>
              <w:spacing w:after="0" w:line="240" w:lineRule="auto"/>
              <w:ind w:firstLine="720"/>
              <w:rPr>
                <w:rFonts w:ascii="GHEA Grapalat" w:eastAsia="GHEA Grapalat" w:hAnsi="GHEA Grapalat" w:cs="GHEA Grapalat"/>
                <w:b/>
                <w:color w:val="172C4B"/>
                <w:sz w:val="20"/>
                <w:szCs w:val="20"/>
              </w:rPr>
            </w:pPr>
            <w:r w:rsidRPr="00C43D6B">
              <w:rPr>
                <w:rFonts w:ascii="GHEA Grapalat" w:eastAsia="GHEA Grapalat" w:hAnsi="GHEA Grapalat" w:cs="GHEA Grapalat"/>
                <w:b/>
                <w:color w:val="172C4B"/>
                <w:sz w:val="20"/>
                <w:szCs w:val="20"/>
              </w:rPr>
              <w:t>Մատչելի և ժամանակին տեղեկատվության ապահովում</w:t>
            </w:r>
          </w:p>
        </w:tc>
      </w:tr>
      <w:tr w:rsidR="001207D3" w:rsidRPr="00C43D6B" w14:paraId="01E7DCA1" w14:textId="77777777">
        <w:tc>
          <w:tcPr>
            <w:tcW w:w="2329" w:type="dxa"/>
            <w:vMerge w:val="restart"/>
            <w:shd w:val="clear" w:color="auto" w:fill="C2D69B"/>
          </w:tcPr>
          <w:p w14:paraId="64884AE8"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ՄԻՋՈՑԱՌՈՒՄ</w:t>
            </w:r>
            <w:r w:rsidRPr="00E51E2D">
              <w:rPr>
                <w:rFonts w:ascii="GHEA Grapalat" w:eastAsia="GHEA Grapalat" w:hAnsi="GHEA Grapalat" w:cs="GHEA Grapalat"/>
                <w:b/>
                <w:sz w:val="20"/>
                <w:szCs w:val="20"/>
              </w:rPr>
              <w:t xml:space="preserve"> N 1. </w:t>
            </w:r>
            <w:r w:rsidRPr="00D83686">
              <w:rPr>
                <w:rFonts w:ascii="GHEA Grapalat" w:eastAsia="GHEA Grapalat" w:hAnsi="GHEA Grapalat" w:cs="GHEA Grapalat"/>
                <w:b/>
                <w:sz w:val="20"/>
                <w:szCs w:val="20"/>
              </w:rPr>
              <w:t>ՀՀ</w:t>
            </w:r>
            <w:r w:rsidRPr="00011DE9">
              <w:rPr>
                <w:rFonts w:ascii="GHEA Grapalat" w:eastAsia="GHEA Grapalat" w:hAnsi="GHEA Grapalat" w:cs="GHEA Grapalat"/>
                <w:b/>
                <w:sz w:val="20"/>
                <w:szCs w:val="20"/>
              </w:rPr>
              <w:t xml:space="preserve"> ԱՃԹՆ-ի </w:t>
            </w:r>
            <w:r w:rsidRPr="00C43D6B">
              <w:rPr>
                <w:rFonts w:ascii="GHEA Grapalat" w:eastAsia="GHEA Grapalat" w:hAnsi="GHEA Grapalat" w:cs="GHEA Grapalat"/>
                <w:b/>
                <w:sz w:val="20"/>
                <w:szCs w:val="20"/>
              </w:rPr>
              <w:t>պաշտոնական կայքի զարգացում</w:t>
            </w:r>
          </w:p>
        </w:tc>
        <w:tc>
          <w:tcPr>
            <w:tcW w:w="2512" w:type="dxa"/>
            <w:shd w:val="clear" w:color="auto" w:fill="C2D69B"/>
          </w:tcPr>
          <w:p w14:paraId="5BAEA0F0"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8" w:type="dxa"/>
            <w:shd w:val="clear" w:color="auto" w:fill="C2D69B"/>
          </w:tcPr>
          <w:p w14:paraId="5560FE4A"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05083454"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932" w:type="dxa"/>
            <w:shd w:val="clear" w:color="auto" w:fill="C2D69B"/>
          </w:tcPr>
          <w:p w14:paraId="26CC2D05"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13212C5C" w14:textId="77777777">
        <w:trPr>
          <w:trHeight w:val="1612"/>
        </w:trPr>
        <w:tc>
          <w:tcPr>
            <w:tcW w:w="2329" w:type="dxa"/>
            <w:vMerge/>
            <w:shd w:val="clear" w:color="auto" w:fill="C2D69B"/>
          </w:tcPr>
          <w:p w14:paraId="3707CEBA"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14:paraId="41927EED"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2C1C3446"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ՀՀ ԱՃԹՆ-ի կայքի կատարելագործված տարբերակ` տվյալները բաց տվյալների սկզբունքով, օգտագործողի համար մատչելի եղանակով հասանելի դարձնելու համար գործիքների ապահովմամբ</w:t>
            </w:r>
          </w:p>
          <w:p w14:paraId="510E23AA" w14:textId="77777777" w:rsidR="001207D3" w:rsidRPr="00C43D6B" w:rsidRDefault="001207D3">
            <w:pPr>
              <w:spacing w:after="0" w:line="240" w:lineRule="auto"/>
              <w:rPr>
                <w:rFonts w:ascii="GHEA Grapalat" w:eastAsia="GHEA Grapalat" w:hAnsi="GHEA Grapalat" w:cs="GHEA Grapalat"/>
                <w:sz w:val="20"/>
                <w:szCs w:val="20"/>
              </w:rPr>
            </w:pPr>
          </w:p>
          <w:p w14:paraId="267B207A" w14:textId="77777777" w:rsidR="001207D3" w:rsidRPr="00C43D6B" w:rsidRDefault="00E21AAF">
            <w:pPr>
              <w:spacing w:after="0" w:line="240" w:lineRule="auto"/>
              <w:rPr>
                <w:rFonts w:ascii="GHEA Grapalat" w:eastAsia="GHEA Grapalat" w:hAnsi="GHEA Grapalat" w:cs="GHEA Grapalat"/>
                <w:color w:val="244061"/>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Ընթացիկ</w:t>
            </w:r>
          </w:p>
        </w:tc>
        <w:tc>
          <w:tcPr>
            <w:tcW w:w="1808" w:type="dxa"/>
            <w:shd w:val="clear" w:color="auto" w:fill="8FFFC2"/>
          </w:tcPr>
          <w:p w14:paraId="5C99BB7D"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Ընթացիկ</w:t>
            </w:r>
          </w:p>
        </w:tc>
        <w:tc>
          <w:tcPr>
            <w:tcW w:w="2610" w:type="dxa"/>
            <w:shd w:val="clear" w:color="auto" w:fill="auto"/>
          </w:tcPr>
          <w:p w14:paraId="10BA9C14"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ՀՀ վարչապետի աշխատակազմ/Հ-ԱՃԹՆ-ի քարտուղարություն, ընտրված կազմակերպություն</w:t>
            </w:r>
          </w:p>
        </w:tc>
        <w:tc>
          <w:tcPr>
            <w:tcW w:w="1932" w:type="dxa"/>
            <w:shd w:val="clear" w:color="auto" w:fill="auto"/>
          </w:tcPr>
          <w:p w14:paraId="620273CB"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53DFB4A9" w14:textId="77777777">
        <w:tc>
          <w:tcPr>
            <w:tcW w:w="2329" w:type="dxa"/>
            <w:vMerge w:val="restart"/>
            <w:shd w:val="clear" w:color="auto" w:fill="C2D69B"/>
          </w:tcPr>
          <w:p w14:paraId="7AAF7154"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b/>
                <w:sz w:val="20"/>
                <w:szCs w:val="20"/>
              </w:rPr>
              <w:t>ՄԻՋՈՑԱՌՈՒՄ</w:t>
            </w:r>
            <w:r w:rsidRPr="00E51E2D">
              <w:rPr>
                <w:rFonts w:ascii="GHEA Grapalat" w:eastAsia="GHEA Grapalat" w:hAnsi="GHEA Grapalat" w:cs="GHEA Grapalat"/>
                <w:b/>
                <w:sz w:val="20"/>
                <w:szCs w:val="20"/>
              </w:rPr>
              <w:t xml:space="preserve"> N 4. </w:t>
            </w:r>
            <w:r w:rsidRPr="00D83686">
              <w:rPr>
                <w:rFonts w:ascii="GHEA Grapalat" w:eastAsia="GHEA Grapalat" w:hAnsi="GHEA Grapalat" w:cs="GHEA Grapalat"/>
                <w:b/>
                <w:sz w:val="20"/>
                <w:szCs w:val="20"/>
              </w:rPr>
              <w:t>Կայքի</w:t>
            </w:r>
            <w:r w:rsidRPr="00011DE9">
              <w:rPr>
                <w:rFonts w:ascii="GHEA Grapalat" w:eastAsia="GHEA Grapalat" w:hAnsi="GHEA Grapalat" w:cs="GHEA Grapalat"/>
                <w:b/>
                <w:sz w:val="20"/>
                <w:szCs w:val="20"/>
              </w:rPr>
              <w:t xml:space="preserve"> ընթացիկ </w:t>
            </w:r>
            <w:r w:rsidRPr="00C43D6B">
              <w:rPr>
                <w:rFonts w:ascii="GHEA Grapalat" w:eastAsia="GHEA Grapalat" w:hAnsi="GHEA Grapalat" w:cs="GHEA Grapalat"/>
                <w:b/>
                <w:sz w:val="20"/>
                <w:szCs w:val="20"/>
              </w:rPr>
              <w:t>սպասարկում</w:t>
            </w:r>
          </w:p>
        </w:tc>
        <w:tc>
          <w:tcPr>
            <w:tcW w:w="2512" w:type="dxa"/>
            <w:shd w:val="clear" w:color="auto" w:fill="C2D69B"/>
          </w:tcPr>
          <w:p w14:paraId="379B8E4A"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8" w:type="dxa"/>
            <w:shd w:val="clear" w:color="auto" w:fill="C2D69B"/>
          </w:tcPr>
          <w:p w14:paraId="65AE8093"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7287837B"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932" w:type="dxa"/>
            <w:shd w:val="clear" w:color="auto" w:fill="C2D69B"/>
          </w:tcPr>
          <w:p w14:paraId="53CBFE18"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78B4362D" w14:textId="77777777">
        <w:trPr>
          <w:trHeight w:val="1942"/>
        </w:trPr>
        <w:tc>
          <w:tcPr>
            <w:tcW w:w="2329" w:type="dxa"/>
            <w:vMerge/>
            <w:shd w:val="clear" w:color="auto" w:fill="C2D69B"/>
          </w:tcPr>
          <w:p w14:paraId="48229E59"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14:paraId="732185D5"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Ընթացիկ</w:t>
            </w:r>
          </w:p>
        </w:tc>
        <w:tc>
          <w:tcPr>
            <w:tcW w:w="1808" w:type="dxa"/>
            <w:shd w:val="clear" w:color="auto" w:fill="8FFFC2"/>
          </w:tcPr>
          <w:p w14:paraId="681843D9"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Ընթացիկ</w:t>
            </w:r>
          </w:p>
        </w:tc>
        <w:tc>
          <w:tcPr>
            <w:tcW w:w="2610" w:type="dxa"/>
            <w:shd w:val="clear" w:color="auto" w:fill="auto"/>
          </w:tcPr>
          <w:p w14:paraId="05EFC543"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ընտրված կազմակերպություն, ՀՀ վարչապետի աշխատակազմ/ Հ-ԱՃԹՆ-ի քարտուղարություն</w:t>
            </w:r>
          </w:p>
        </w:tc>
        <w:tc>
          <w:tcPr>
            <w:tcW w:w="1932" w:type="dxa"/>
            <w:shd w:val="clear" w:color="auto" w:fill="auto"/>
          </w:tcPr>
          <w:p w14:paraId="5A6F3E41"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0FE8AF7B" w14:textId="77777777">
        <w:tc>
          <w:tcPr>
            <w:tcW w:w="2329" w:type="dxa"/>
            <w:vMerge w:val="restart"/>
            <w:shd w:val="clear" w:color="auto" w:fill="C2D69B"/>
          </w:tcPr>
          <w:p w14:paraId="348F5223"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b/>
                <w:sz w:val="20"/>
                <w:szCs w:val="20"/>
              </w:rPr>
              <w:t>ՄԻՋՈՑԱՌՈՒՄ</w:t>
            </w:r>
            <w:r w:rsidRPr="00E51E2D">
              <w:rPr>
                <w:rFonts w:ascii="GHEA Grapalat" w:eastAsia="GHEA Grapalat" w:hAnsi="GHEA Grapalat" w:cs="GHEA Grapalat"/>
                <w:b/>
                <w:sz w:val="20"/>
                <w:szCs w:val="20"/>
              </w:rPr>
              <w:t xml:space="preserve"> N 5. </w:t>
            </w:r>
            <w:r w:rsidRPr="00D83686">
              <w:rPr>
                <w:rFonts w:ascii="GHEA Grapalat" w:eastAsia="GHEA Grapalat" w:hAnsi="GHEA Grapalat" w:cs="GHEA Grapalat"/>
                <w:b/>
                <w:sz w:val="20"/>
                <w:szCs w:val="20"/>
              </w:rPr>
              <w:t>ԱՃԹՆ</w:t>
            </w:r>
            <w:r w:rsidRPr="00011DE9">
              <w:rPr>
                <w:rFonts w:ascii="GHEA Grapalat" w:eastAsia="GHEA Grapalat" w:hAnsi="GHEA Grapalat" w:cs="GHEA Grapalat"/>
                <w:b/>
                <w:sz w:val="20"/>
                <w:szCs w:val="20"/>
              </w:rPr>
              <w:t xml:space="preserve"> կայքի </w:t>
            </w:r>
            <w:r w:rsidRPr="00C43D6B">
              <w:rPr>
                <w:rFonts w:ascii="GHEA Grapalat" w:eastAsia="GHEA Grapalat" w:hAnsi="GHEA Grapalat" w:cs="GHEA Grapalat"/>
                <w:b/>
                <w:sz w:val="20"/>
                <w:szCs w:val="20"/>
              </w:rPr>
              <w:lastRenderedPageBreak/>
              <w:t xml:space="preserve">համալրում արդիական տեղեկատվությամբ </w:t>
            </w:r>
          </w:p>
        </w:tc>
        <w:tc>
          <w:tcPr>
            <w:tcW w:w="2512" w:type="dxa"/>
            <w:shd w:val="clear" w:color="auto" w:fill="C2D69B"/>
          </w:tcPr>
          <w:p w14:paraId="794ED0DE"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lastRenderedPageBreak/>
              <w:t>Արդյունքը և վերջնաժամկետը</w:t>
            </w:r>
          </w:p>
        </w:tc>
        <w:tc>
          <w:tcPr>
            <w:tcW w:w="1808" w:type="dxa"/>
            <w:shd w:val="clear" w:color="auto" w:fill="C2D69B"/>
          </w:tcPr>
          <w:p w14:paraId="5FAFD1C7"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770FA651"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932" w:type="dxa"/>
            <w:shd w:val="clear" w:color="auto" w:fill="C2D69B"/>
          </w:tcPr>
          <w:p w14:paraId="2E6C6843"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4CB79EDB" w14:textId="77777777">
        <w:trPr>
          <w:trHeight w:val="1942"/>
        </w:trPr>
        <w:tc>
          <w:tcPr>
            <w:tcW w:w="2329" w:type="dxa"/>
            <w:vMerge/>
            <w:shd w:val="clear" w:color="auto" w:fill="C2D69B"/>
          </w:tcPr>
          <w:p w14:paraId="6CA0ACB1"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14:paraId="6B0DE62E"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0F445180"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Կայքում հրապարակված զեկույցներ, հաշվետվություններ, տեսագրությունների, իրավական ակտեր, նորություններ</w:t>
            </w:r>
          </w:p>
          <w:p w14:paraId="4AF7466F" w14:textId="77777777" w:rsidR="001207D3" w:rsidRPr="00C43D6B" w:rsidRDefault="001207D3">
            <w:pPr>
              <w:spacing w:after="0" w:line="240" w:lineRule="auto"/>
              <w:rPr>
                <w:rFonts w:ascii="GHEA Grapalat" w:eastAsia="GHEA Grapalat" w:hAnsi="GHEA Grapalat" w:cs="GHEA Grapalat"/>
                <w:sz w:val="20"/>
                <w:szCs w:val="20"/>
              </w:rPr>
            </w:pPr>
          </w:p>
          <w:p w14:paraId="0B55ED3D"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Ընթացիկ</w:t>
            </w:r>
          </w:p>
        </w:tc>
        <w:tc>
          <w:tcPr>
            <w:tcW w:w="1808" w:type="dxa"/>
            <w:shd w:val="clear" w:color="auto" w:fill="8FFFC2"/>
          </w:tcPr>
          <w:p w14:paraId="7A7AF9A0"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Ընթացիկ</w:t>
            </w:r>
          </w:p>
        </w:tc>
        <w:tc>
          <w:tcPr>
            <w:tcW w:w="2610" w:type="dxa"/>
            <w:shd w:val="clear" w:color="auto" w:fill="auto"/>
          </w:tcPr>
          <w:p w14:paraId="5AC75F5E"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ՀՀ վարչապետի աշխատակազմ/ Հ-ԱՃԹՆ-ի քարտուղարություն, ԲՇԽ</w:t>
            </w:r>
          </w:p>
        </w:tc>
        <w:tc>
          <w:tcPr>
            <w:tcW w:w="1932" w:type="dxa"/>
            <w:shd w:val="clear" w:color="auto" w:fill="auto"/>
          </w:tcPr>
          <w:p w14:paraId="2DA276E3"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6AB5390D" w14:textId="77777777">
        <w:trPr>
          <w:trHeight w:val="1034"/>
        </w:trPr>
        <w:tc>
          <w:tcPr>
            <w:tcW w:w="2329" w:type="dxa"/>
            <w:vMerge w:val="restart"/>
            <w:shd w:val="clear" w:color="auto" w:fill="C2D69B"/>
          </w:tcPr>
          <w:p w14:paraId="3B5620D5"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lastRenderedPageBreak/>
              <w:t>ՄԻՋՈՑԱՌՈՒՄ</w:t>
            </w:r>
            <w:r w:rsidRPr="00E51E2D">
              <w:rPr>
                <w:rFonts w:ascii="GHEA Grapalat" w:eastAsia="GHEA Grapalat" w:hAnsi="GHEA Grapalat" w:cs="GHEA Grapalat"/>
                <w:b/>
                <w:sz w:val="20"/>
                <w:szCs w:val="20"/>
              </w:rPr>
              <w:t xml:space="preserve"> N 6. </w:t>
            </w:r>
            <w:r w:rsidRPr="00D83686">
              <w:rPr>
                <w:rFonts w:ascii="GHEA Grapalat" w:eastAsia="GHEA Grapalat" w:hAnsi="GHEA Grapalat" w:cs="GHEA Grapalat"/>
                <w:b/>
                <w:sz w:val="20"/>
                <w:szCs w:val="20"/>
              </w:rPr>
              <w:t>Հայաստանում</w:t>
            </w:r>
            <w:r w:rsidRPr="00011DE9">
              <w:rPr>
                <w:rFonts w:ascii="GHEA Grapalat" w:eastAsia="GHEA Grapalat" w:hAnsi="GHEA Grapalat" w:cs="GHEA Grapalat"/>
                <w:b/>
                <w:sz w:val="20"/>
                <w:szCs w:val="20"/>
              </w:rPr>
              <w:t xml:space="preserve"> </w:t>
            </w:r>
            <w:r w:rsidRPr="00C43D6B">
              <w:rPr>
                <w:rFonts w:ascii="GHEA Grapalat" w:eastAsia="GHEA Grapalat" w:hAnsi="GHEA Grapalat" w:cs="GHEA Grapalat"/>
                <w:b/>
                <w:sz w:val="20"/>
                <w:szCs w:val="20"/>
              </w:rPr>
              <w:t>ԱՃԹՆ-ի ներդրման և հանքարդյունաբերության ոլորտի վերաբերյալ տեղեկատվության մատչելի լեզվով հրապարակում և տպագրում, սոցիալական գովազդի պատրաստում</w:t>
            </w:r>
          </w:p>
        </w:tc>
        <w:tc>
          <w:tcPr>
            <w:tcW w:w="2512" w:type="dxa"/>
            <w:shd w:val="clear" w:color="auto" w:fill="C2D69B"/>
          </w:tcPr>
          <w:p w14:paraId="72366D15"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8" w:type="dxa"/>
            <w:shd w:val="clear" w:color="auto" w:fill="C2D69B"/>
          </w:tcPr>
          <w:p w14:paraId="2D03B970"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02EDCC71"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932" w:type="dxa"/>
            <w:shd w:val="clear" w:color="auto" w:fill="C2D69B"/>
          </w:tcPr>
          <w:p w14:paraId="77C8BADA"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3F1ED37E" w14:textId="77777777">
        <w:trPr>
          <w:trHeight w:val="1942"/>
        </w:trPr>
        <w:tc>
          <w:tcPr>
            <w:tcW w:w="2329" w:type="dxa"/>
            <w:vMerge/>
            <w:shd w:val="clear" w:color="auto" w:fill="C2D69B"/>
          </w:tcPr>
          <w:p w14:paraId="455AA23B"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14:paraId="410E8A99"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տեղեկատվական թերթիկներ, ինֆոգրամներ, ԱՃԹՆ-ի եռամսյակային և տարեկան հաշվետվություններ, ԱՃԹՆ-ի զեկույց, զեկույցի սեղմագիր, տեղեկատվական տեսահոլովակներ</w:t>
            </w:r>
          </w:p>
          <w:p w14:paraId="65E7EF43" w14:textId="77777777" w:rsidR="001207D3" w:rsidRPr="00C43D6B" w:rsidRDefault="001207D3">
            <w:pPr>
              <w:spacing w:after="0" w:line="240" w:lineRule="auto"/>
              <w:rPr>
                <w:rFonts w:ascii="GHEA Grapalat" w:eastAsia="GHEA Grapalat" w:hAnsi="GHEA Grapalat" w:cs="GHEA Grapalat"/>
                <w:sz w:val="20"/>
                <w:szCs w:val="20"/>
              </w:rPr>
            </w:pPr>
          </w:p>
          <w:p w14:paraId="0DD2DBD2"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Ընթացիկ</w:t>
            </w:r>
          </w:p>
          <w:p w14:paraId="6D47D224" w14:textId="77777777" w:rsidR="001207D3" w:rsidRPr="00C43D6B" w:rsidRDefault="001207D3">
            <w:pPr>
              <w:spacing w:after="0" w:line="240" w:lineRule="auto"/>
              <w:rPr>
                <w:rFonts w:ascii="GHEA Grapalat" w:eastAsia="GHEA Grapalat" w:hAnsi="GHEA Grapalat" w:cs="GHEA Grapalat"/>
                <w:sz w:val="20"/>
                <w:szCs w:val="20"/>
              </w:rPr>
            </w:pPr>
          </w:p>
        </w:tc>
        <w:tc>
          <w:tcPr>
            <w:tcW w:w="1808" w:type="dxa"/>
            <w:shd w:val="clear" w:color="auto" w:fill="8FFFC2"/>
          </w:tcPr>
          <w:p w14:paraId="77559A86" w14:textId="77777777" w:rsidR="001207D3" w:rsidRPr="00C43D6B" w:rsidRDefault="00E21AAF">
            <w:pPr>
              <w:spacing w:after="0" w:line="240" w:lineRule="auto"/>
              <w:rPr>
                <w:rFonts w:ascii="GHEA Grapalat" w:eastAsia="GHEA Grapalat" w:hAnsi="GHEA Grapalat" w:cs="GHEA Grapalat"/>
                <w:color w:val="FF8F75"/>
                <w:sz w:val="20"/>
                <w:szCs w:val="20"/>
              </w:rPr>
            </w:pPr>
            <w:r w:rsidRPr="00C43D6B">
              <w:rPr>
                <w:rFonts w:ascii="GHEA Grapalat" w:eastAsia="GHEA Grapalat" w:hAnsi="GHEA Grapalat" w:cs="GHEA Grapalat"/>
                <w:sz w:val="20"/>
                <w:szCs w:val="20"/>
              </w:rPr>
              <w:t>Ընթացիկ</w:t>
            </w:r>
          </w:p>
        </w:tc>
        <w:tc>
          <w:tcPr>
            <w:tcW w:w="2610" w:type="dxa"/>
            <w:shd w:val="clear" w:color="auto" w:fill="auto"/>
          </w:tcPr>
          <w:p w14:paraId="2A15F2CE"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 ՀՀ վարչապետի աշխատակազմ/ Հ-ԱՃԹՆ-ի քարտուղարություն</w:t>
            </w:r>
          </w:p>
        </w:tc>
        <w:tc>
          <w:tcPr>
            <w:tcW w:w="1932" w:type="dxa"/>
            <w:shd w:val="clear" w:color="auto" w:fill="auto"/>
          </w:tcPr>
          <w:p w14:paraId="27108082"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246EB76B" w14:textId="77777777">
        <w:trPr>
          <w:trHeight w:val="1298"/>
        </w:trPr>
        <w:tc>
          <w:tcPr>
            <w:tcW w:w="2329" w:type="dxa"/>
            <w:vMerge w:val="restart"/>
            <w:shd w:val="clear" w:color="auto" w:fill="C2D69B"/>
          </w:tcPr>
          <w:p w14:paraId="1CA46191" w14:textId="77777777" w:rsidR="001207D3" w:rsidRPr="00E51E2D"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b/>
                <w:sz w:val="20"/>
                <w:szCs w:val="20"/>
              </w:rPr>
              <w:t>ՄԻՋՈՑԱՌՈՒՄ</w:t>
            </w:r>
            <w:r w:rsidRPr="00E51E2D">
              <w:rPr>
                <w:rFonts w:ascii="GHEA Grapalat" w:eastAsia="GHEA Grapalat" w:hAnsi="GHEA Grapalat" w:cs="GHEA Grapalat"/>
                <w:b/>
                <w:sz w:val="20"/>
                <w:szCs w:val="20"/>
              </w:rPr>
              <w:t xml:space="preserve"> N 7.</w:t>
            </w:r>
          </w:p>
          <w:p w14:paraId="693FB484"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b/>
                <w:sz w:val="20"/>
                <w:szCs w:val="20"/>
              </w:rPr>
              <w:t>Հանքարդյունաբերության</w:t>
            </w:r>
            <w:r w:rsidRPr="00011DE9">
              <w:rPr>
                <w:rFonts w:ascii="GHEA Grapalat" w:eastAsia="GHEA Grapalat" w:hAnsi="GHEA Grapalat" w:cs="GHEA Grapalat"/>
                <w:b/>
                <w:sz w:val="20"/>
                <w:szCs w:val="20"/>
              </w:rPr>
              <w:t xml:space="preserve"> ոլորտի և</w:t>
            </w:r>
            <w:r w:rsidRPr="00445830">
              <w:rPr>
                <w:rFonts w:ascii="GHEA Grapalat" w:eastAsia="GHEA Grapalat" w:hAnsi="GHEA Grapalat" w:cs="GHEA Grapalat"/>
                <w:b/>
                <w:sz w:val="20"/>
                <w:szCs w:val="20"/>
              </w:rPr>
              <w:t xml:space="preserve"> </w:t>
            </w:r>
            <w:r w:rsidRPr="00C43D6B">
              <w:rPr>
                <w:rFonts w:ascii="GHEA Grapalat" w:eastAsia="GHEA Grapalat" w:hAnsi="GHEA Grapalat" w:cs="GHEA Grapalat"/>
                <w:b/>
                <w:sz w:val="20"/>
                <w:szCs w:val="20"/>
              </w:rPr>
              <w:t xml:space="preserve">ԱՃԹՆ-ի վերաբերյալ հանրային իրազեկում և լուսաբանում սոցիալական ցանցերի միջոցով (YouTube, Twitter, facebook և այլ ցանցեր)  </w:t>
            </w:r>
          </w:p>
        </w:tc>
        <w:tc>
          <w:tcPr>
            <w:tcW w:w="2512" w:type="dxa"/>
            <w:shd w:val="clear" w:color="auto" w:fill="C2D69B"/>
          </w:tcPr>
          <w:p w14:paraId="4BFD18AC"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8" w:type="dxa"/>
            <w:shd w:val="clear" w:color="auto" w:fill="C2D69B"/>
          </w:tcPr>
          <w:p w14:paraId="47A86DD4"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238A34B6"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932" w:type="dxa"/>
            <w:shd w:val="clear" w:color="auto" w:fill="C2D69B"/>
          </w:tcPr>
          <w:p w14:paraId="0814E3AA"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3748E000" w14:textId="77777777">
        <w:trPr>
          <w:trHeight w:val="1942"/>
        </w:trPr>
        <w:tc>
          <w:tcPr>
            <w:tcW w:w="2329" w:type="dxa"/>
            <w:vMerge/>
            <w:shd w:val="clear" w:color="auto" w:fill="C2D69B"/>
          </w:tcPr>
          <w:p w14:paraId="467F425C"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14:paraId="1B21AFFF"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766984AD"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 xml:space="preserve">սոցիալական ցանցերում հանքարդյունաբերության և ԱՃԹՆ-ի վերաբերյալ հրապարակված տեղեկատվություն </w:t>
            </w:r>
          </w:p>
          <w:p w14:paraId="4913E625" w14:textId="77777777" w:rsidR="001207D3" w:rsidRPr="00C43D6B" w:rsidRDefault="001207D3">
            <w:pPr>
              <w:spacing w:after="0" w:line="240" w:lineRule="auto"/>
              <w:rPr>
                <w:rFonts w:ascii="GHEA Grapalat" w:eastAsia="GHEA Grapalat" w:hAnsi="GHEA Grapalat" w:cs="GHEA Grapalat"/>
                <w:sz w:val="20"/>
                <w:szCs w:val="20"/>
              </w:rPr>
            </w:pPr>
          </w:p>
          <w:p w14:paraId="1B70F8AE"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w:t>
            </w:r>
          </w:p>
          <w:p w14:paraId="5800D984"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lastRenderedPageBreak/>
              <w:t>Ընթացիկ</w:t>
            </w:r>
          </w:p>
        </w:tc>
        <w:tc>
          <w:tcPr>
            <w:tcW w:w="1808" w:type="dxa"/>
            <w:shd w:val="clear" w:color="auto" w:fill="8FFFC2"/>
          </w:tcPr>
          <w:p w14:paraId="33A58089" w14:textId="77777777" w:rsidR="001207D3" w:rsidRPr="00C43D6B" w:rsidRDefault="00E21AAF">
            <w:pPr>
              <w:spacing w:after="0" w:line="240" w:lineRule="auto"/>
              <w:rPr>
                <w:rFonts w:ascii="GHEA Grapalat" w:eastAsia="GHEA Grapalat" w:hAnsi="GHEA Grapalat" w:cs="GHEA Grapalat"/>
                <w:color w:val="FF8F75"/>
                <w:sz w:val="20"/>
                <w:szCs w:val="20"/>
              </w:rPr>
            </w:pPr>
            <w:r w:rsidRPr="00C43D6B">
              <w:rPr>
                <w:rFonts w:ascii="GHEA Grapalat" w:eastAsia="GHEA Grapalat" w:hAnsi="GHEA Grapalat" w:cs="GHEA Grapalat"/>
                <w:sz w:val="20"/>
                <w:szCs w:val="20"/>
              </w:rPr>
              <w:lastRenderedPageBreak/>
              <w:t>Ընթացիկ</w:t>
            </w:r>
          </w:p>
        </w:tc>
        <w:tc>
          <w:tcPr>
            <w:tcW w:w="2610" w:type="dxa"/>
            <w:shd w:val="clear" w:color="auto" w:fill="auto"/>
          </w:tcPr>
          <w:p w14:paraId="6F40CA9A"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  ՀՀ վարչապետի աշխատակազմ/Հ-ԱՃԹՆ-ի քարտուղարություն</w:t>
            </w:r>
          </w:p>
        </w:tc>
        <w:tc>
          <w:tcPr>
            <w:tcW w:w="1932" w:type="dxa"/>
            <w:shd w:val="clear" w:color="auto" w:fill="auto"/>
          </w:tcPr>
          <w:p w14:paraId="23A9770C"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6872C311" w14:textId="77777777">
        <w:trPr>
          <w:trHeight w:val="872"/>
        </w:trPr>
        <w:tc>
          <w:tcPr>
            <w:tcW w:w="2329" w:type="dxa"/>
            <w:vMerge w:val="restart"/>
            <w:shd w:val="clear" w:color="auto" w:fill="C2D69B"/>
          </w:tcPr>
          <w:p w14:paraId="01C63546" w14:textId="77777777" w:rsidR="001207D3" w:rsidRPr="00E51E2D"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b/>
                <w:sz w:val="20"/>
                <w:szCs w:val="20"/>
              </w:rPr>
              <w:lastRenderedPageBreak/>
              <w:t>ՄԻՋՈՑԱՌՈՒՄ</w:t>
            </w:r>
            <w:r w:rsidRPr="00E51E2D">
              <w:rPr>
                <w:rFonts w:ascii="GHEA Grapalat" w:eastAsia="GHEA Grapalat" w:hAnsi="GHEA Grapalat" w:cs="GHEA Grapalat"/>
                <w:b/>
                <w:sz w:val="20"/>
                <w:szCs w:val="20"/>
              </w:rPr>
              <w:t xml:space="preserve"> N 8.</w:t>
            </w:r>
          </w:p>
          <w:p w14:paraId="2BF666AB"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b/>
                <w:sz w:val="20"/>
                <w:szCs w:val="20"/>
              </w:rPr>
              <w:t>Իրազեկվածության</w:t>
            </w:r>
            <w:r w:rsidRPr="00011DE9">
              <w:rPr>
                <w:rFonts w:ascii="GHEA Grapalat" w:eastAsia="GHEA Grapalat" w:hAnsi="GHEA Grapalat" w:cs="GHEA Grapalat"/>
                <w:b/>
                <w:sz w:val="20"/>
                <w:szCs w:val="20"/>
              </w:rPr>
              <w:t xml:space="preserve"> </w:t>
            </w:r>
            <w:r w:rsidRPr="00C43D6B">
              <w:rPr>
                <w:rFonts w:ascii="GHEA Grapalat" w:eastAsia="GHEA Grapalat" w:hAnsi="GHEA Grapalat" w:cs="GHEA Grapalat"/>
                <w:b/>
                <w:sz w:val="20"/>
                <w:szCs w:val="20"/>
              </w:rPr>
              <w:t>բարձրացման միջոցառումների,  շահագրգիռ կողմերի հետ աշխատանքային հանդիպումների իրականացում</w:t>
            </w:r>
          </w:p>
        </w:tc>
        <w:tc>
          <w:tcPr>
            <w:tcW w:w="2512" w:type="dxa"/>
            <w:shd w:val="clear" w:color="auto" w:fill="C2D69B"/>
          </w:tcPr>
          <w:p w14:paraId="26CD765B"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8" w:type="dxa"/>
            <w:shd w:val="clear" w:color="auto" w:fill="C2D69B"/>
          </w:tcPr>
          <w:p w14:paraId="33424F6F"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11EE2F04"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932" w:type="dxa"/>
            <w:shd w:val="clear" w:color="auto" w:fill="C2D69B"/>
          </w:tcPr>
          <w:p w14:paraId="798E702F"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69724F80" w14:textId="77777777" w:rsidTr="000D28E1">
        <w:trPr>
          <w:trHeight w:val="1942"/>
        </w:trPr>
        <w:tc>
          <w:tcPr>
            <w:tcW w:w="2329" w:type="dxa"/>
            <w:vMerge/>
            <w:shd w:val="clear" w:color="auto" w:fill="C2D69B"/>
          </w:tcPr>
          <w:p w14:paraId="15B25718"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14:paraId="75C3E71E"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77865AF6"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Հանդիպումներ (այդ թվում` մարզային),  հանդիպումներ կրթական հաստատությունների հետ, հանդիպումներ լայն խմբակցությունների հետ</w:t>
            </w:r>
          </w:p>
          <w:p w14:paraId="785C9350" w14:textId="77777777" w:rsidR="001207D3" w:rsidRPr="00C43D6B" w:rsidRDefault="001207D3">
            <w:pPr>
              <w:spacing w:after="0" w:line="240" w:lineRule="auto"/>
              <w:rPr>
                <w:rFonts w:ascii="GHEA Grapalat" w:eastAsia="GHEA Grapalat" w:hAnsi="GHEA Grapalat" w:cs="GHEA Grapalat"/>
                <w:sz w:val="20"/>
                <w:szCs w:val="20"/>
              </w:rPr>
            </w:pPr>
          </w:p>
          <w:p w14:paraId="128C5F53"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w:t>
            </w:r>
          </w:p>
          <w:p w14:paraId="2E319EFD"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Ընթացիկ</w:t>
            </w:r>
          </w:p>
        </w:tc>
        <w:tc>
          <w:tcPr>
            <w:tcW w:w="1808" w:type="dxa"/>
            <w:shd w:val="clear" w:color="auto" w:fill="C1423F"/>
          </w:tcPr>
          <w:p w14:paraId="40AD0D5A" w14:textId="725AA562" w:rsidR="001207D3" w:rsidRPr="00C43D6B" w:rsidRDefault="00506745">
            <w:pPr>
              <w:spacing w:after="0" w:line="240" w:lineRule="auto"/>
              <w:rPr>
                <w:rFonts w:ascii="GHEA Grapalat" w:eastAsia="GHEA Grapalat" w:hAnsi="GHEA Grapalat" w:cs="GHEA Grapalat"/>
                <w:color w:val="FF8F75"/>
                <w:sz w:val="20"/>
                <w:szCs w:val="20"/>
              </w:rPr>
            </w:pPr>
            <w:r w:rsidRPr="00C43D6B">
              <w:rPr>
                <w:rFonts w:ascii="GHEA Grapalat" w:eastAsia="GHEA Grapalat" w:hAnsi="GHEA Grapalat" w:cs="GHEA Grapalat"/>
                <w:sz w:val="20"/>
                <w:szCs w:val="20"/>
              </w:rPr>
              <w:t>Չի կատարվել</w:t>
            </w:r>
          </w:p>
        </w:tc>
        <w:tc>
          <w:tcPr>
            <w:tcW w:w="2610" w:type="dxa"/>
            <w:shd w:val="clear" w:color="auto" w:fill="auto"/>
          </w:tcPr>
          <w:p w14:paraId="49E60D70"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  ՀՀ վարչապետի աշխատակազմ/Հ-ԱՃԹՆ-ի քարտուղարություն</w:t>
            </w:r>
          </w:p>
        </w:tc>
        <w:tc>
          <w:tcPr>
            <w:tcW w:w="1932" w:type="dxa"/>
            <w:shd w:val="clear" w:color="auto" w:fill="auto"/>
          </w:tcPr>
          <w:p w14:paraId="199E5011"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25871568" w14:textId="77777777">
        <w:trPr>
          <w:trHeight w:val="1298"/>
        </w:trPr>
        <w:tc>
          <w:tcPr>
            <w:tcW w:w="2329" w:type="dxa"/>
            <w:vMerge w:val="restart"/>
            <w:shd w:val="clear" w:color="auto" w:fill="C2D69B"/>
          </w:tcPr>
          <w:p w14:paraId="6D5C08E4" w14:textId="77777777" w:rsidR="001207D3" w:rsidRPr="00E51E2D"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b/>
                <w:sz w:val="20"/>
                <w:szCs w:val="20"/>
              </w:rPr>
              <w:t>ՄԻՋՈՑԱՌՈՒՄ</w:t>
            </w:r>
            <w:r w:rsidRPr="00E51E2D">
              <w:rPr>
                <w:rFonts w:ascii="GHEA Grapalat" w:eastAsia="GHEA Grapalat" w:hAnsi="GHEA Grapalat" w:cs="GHEA Grapalat"/>
                <w:b/>
                <w:sz w:val="20"/>
                <w:szCs w:val="20"/>
              </w:rPr>
              <w:t xml:space="preserve"> N 11.</w:t>
            </w:r>
          </w:p>
          <w:p w14:paraId="7ECE0C49"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b/>
                <w:sz w:val="20"/>
                <w:szCs w:val="20"/>
              </w:rPr>
              <w:t>«</w:t>
            </w:r>
            <w:r w:rsidRPr="00011DE9">
              <w:rPr>
                <w:rFonts w:ascii="GHEA Grapalat" w:eastAsia="GHEA Grapalat" w:hAnsi="GHEA Grapalat" w:cs="GHEA Grapalat"/>
                <w:b/>
                <w:sz w:val="20"/>
                <w:szCs w:val="20"/>
              </w:rPr>
              <w:t>Հանքարդյունաբերության</w:t>
            </w:r>
            <w:r w:rsidRPr="00C43D6B">
              <w:rPr>
                <w:rFonts w:ascii="GHEA Grapalat" w:eastAsia="GHEA Grapalat" w:hAnsi="GHEA Grapalat" w:cs="GHEA Grapalat"/>
                <w:b/>
                <w:sz w:val="20"/>
                <w:szCs w:val="20"/>
              </w:rPr>
              <w:t xml:space="preserve"> ոլորտում թափանցիկ և հաշվետու կառավարման խթանում» ԱՄՆ ՄԶԳ դրամաշնորհային ծրագրի շրջանակում հանքարդյունաբերության և ԱՃԹՆ վերաբերյալ տեղեկատվական/ ճանաչողական նյութերի ստեղծում և տարածում</w:t>
            </w:r>
          </w:p>
        </w:tc>
        <w:tc>
          <w:tcPr>
            <w:tcW w:w="2512" w:type="dxa"/>
            <w:shd w:val="clear" w:color="auto" w:fill="C2D69B"/>
          </w:tcPr>
          <w:p w14:paraId="41BA374B"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8" w:type="dxa"/>
            <w:shd w:val="clear" w:color="auto" w:fill="C2D69B"/>
          </w:tcPr>
          <w:p w14:paraId="1FE80BF1"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241EF245"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932" w:type="dxa"/>
            <w:shd w:val="clear" w:color="auto" w:fill="C2D69B"/>
          </w:tcPr>
          <w:p w14:paraId="5241131D"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118165F7" w14:textId="77777777">
        <w:trPr>
          <w:trHeight w:val="1942"/>
        </w:trPr>
        <w:tc>
          <w:tcPr>
            <w:tcW w:w="2329" w:type="dxa"/>
            <w:vMerge/>
            <w:shd w:val="clear" w:color="auto" w:fill="C2D69B"/>
          </w:tcPr>
          <w:p w14:paraId="4A4CF067"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14:paraId="04AF6D0C"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58F71FBA"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ԱՃԹՆ-ի և հանքարդյունաբերության վերաբերյալ կրթական տեսանյութեր</w:t>
            </w:r>
          </w:p>
          <w:p w14:paraId="1B890F85" w14:textId="77777777" w:rsidR="001207D3" w:rsidRPr="00C43D6B" w:rsidRDefault="001207D3">
            <w:pPr>
              <w:spacing w:after="0" w:line="240" w:lineRule="auto"/>
              <w:rPr>
                <w:rFonts w:ascii="GHEA Grapalat" w:eastAsia="GHEA Grapalat" w:hAnsi="GHEA Grapalat" w:cs="GHEA Grapalat"/>
                <w:sz w:val="20"/>
                <w:szCs w:val="20"/>
              </w:rPr>
            </w:pPr>
          </w:p>
          <w:p w14:paraId="742518D6"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w:t>
            </w:r>
          </w:p>
          <w:p w14:paraId="4E36BA6F"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Չորրորդ եռամսյակ</w:t>
            </w:r>
          </w:p>
        </w:tc>
        <w:tc>
          <w:tcPr>
            <w:tcW w:w="1808" w:type="dxa"/>
            <w:shd w:val="clear" w:color="auto" w:fill="8FFFC2"/>
          </w:tcPr>
          <w:p w14:paraId="249B155C" w14:textId="77777777" w:rsidR="001207D3" w:rsidRPr="00C43D6B" w:rsidRDefault="00E21AAF">
            <w:pPr>
              <w:spacing w:after="0" w:line="240" w:lineRule="auto"/>
              <w:rPr>
                <w:rFonts w:ascii="GHEA Grapalat" w:eastAsia="GHEA Grapalat" w:hAnsi="GHEA Grapalat" w:cs="GHEA Grapalat"/>
                <w:color w:val="FF8F75"/>
                <w:sz w:val="20"/>
                <w:szCs w:val="20"/>
              </w:rPr>
            </w:pPr>
            <w:r w:rsidRPr="00C43D6B">
              <w:rPr>
                <w:rFonts w:ascii="GHEA Grapalat" w:eastAsia="GHEA Grapalat" w:hAnsi="GHEA Grapalat" w:cs="GHEA Grapalat"/>
                <w:sz w:val="20"/>
                <w:szCs w:val="20"/>
              </w:rPr>
              <w:t>Ընթացիկ</w:t>
            </w:r>
          </w:p>
        </w:tc>
        <w:tc>
          <w:tcPr>
            <w:tcW w:w="2610" w:type="dxa"/>
            <w:shd w:val="clear" w:color="auto" w:fill="auto"/>
          </w:tcPr>
          <w:p w14:paraId="6C8F2683"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Թրանսփարենսի Ինթերնեշնլ հակակոռուպցիոն կենտրոն ՀԿ, Հայաստանի ապերիկյան համալսարանի Պատասխանատու հանքարդյունաբերության կենտրոն</w:t>
            </w:r>
          </w:p>
        </w:tc>
        <w:tc>
          <w:tcPr>
            <w:tcW w:w="1932" w:type="dxa"/>
            <w:shd w:val="clear" w:color="auto" w:fill="auto"/>
          </w:tcPr>
          <w:p w14:paraId="4AC5635B"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0287A5FC" w14:textId="77777777">
        <w:trPr>
          <w:trHeight w:val="1298"/>
        </w:trPr>
        <w:tc>
          <w:tcPr>
            <w:tcW w:w="2329" w:type="dxa"/>
            <w:vMerge w:val="restart"/>
            <w:shd w:val="clear" w:color="auto" w:fill="C2D69B"/>
          </w:tcPr>
          <w:p w14:paraId="2C316848" w14:textId="77777777" w:rsidR="001207D3" w:rsidRPr="00E51E2D"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ՄԻՋՈՑԱՌՈՒՄ</w:t>
            </w:r>
            <w:r w:rsidRPr="00E51E2D">
              <w:rPr>
                <w:rFonts w:ascii="GHEA Grapalat" w:eastAsia="GHEA Grapalat" w:hAnsi="GHEA Grapalat" w:cs="GHEA Grapalat"/>
                <w:b/>
                <w:sz w:val="20"/>
                <w:szCs w:val="20"/>
              </w:rPr>
              <w:t xml:space="preserve"> N 12.</w:t>
            </w:r>
          </w:p>
          <w:p w14:paraId="7E7A6ACB" w14:textId="77777777" w:rsidR="001207D3" w:rsidRPr="00C43D6B" w:rsidRDefault="00E21AAF">
            <w:pPr>
              <w:spacing w:after="0" w:line="240" w:lineRule="auto"/>
              <w:rPr>
                <w:rFonts w:ascii="GHEA Grapalat" w:eastAsia="GHEA Grapalat" w:hAnsi="GHEA Grapalat" w:cs="GHEA Grapalat"/>
                <w:b/>
                <w:sz w:val="20"/>
                <w:szCs w:val="20"/>
              </w:rPr>
            </w:pPr>
            <w:r w:rsidRPr="00D83686">
              <w:rPr>
                <w:rFonts w:ascii="GHEA Grapalat" w:eastAsia="GHEA Grapalat" w:hAnsi="GHEA Grapalat" w:cs="GHEA Grapalat"/>
                <w:b/>
                <w:sz w:val="20"/>
                <w:szCs w:val="20"/>
              </w:rPr>
              <w:t>«</w:t>
            </w:r>
            <w:r w:rsidRPr="00011DE9">
              <w:rPr>
                <w:rFonts w:ascii="GHEA Grapalat" w:eastAsia="GHEA Grapalat" w:hAnsi="GHEA Grapalat" w:cs="GHEA Grapalat"/>
                <w:b/>
                <w:sz w:val="20"/>
                <w:szCs w:val="20"/>
              </w:rPr>
              <w:t>Հանքարդյունաբերության</w:t>
            </w:r>
            <w:r w:rsidRPr="00C43D6B">
              <w:rPr>
                <w:rFonts w:ascii="GHEA Grapalat" w:eastAsia="GHEA Grapalat" w:hAnsi="GHEA Grapalat" w:cs="GHEA Grapalat"/>
                <w:b/>
                <w:sz w:val="20"/>
                <w:szCs w:val="20"/>
              </w:rPr>
              <w:t xml:space="preserve"> ոլորտում թափանցիկ և </w:t>
            </w:r>
            <w:r w:rsidRPr="00C43D6B">
              <w:rPr>
                <w:rFonts w:ascii="GHEA Grapalat" w:eastAsia="GHEA Grapalat" w:hAnsi="GHEA Grapalat" w:cs="GHEA Grapalat"/>
                <w:b/>
                <w:sz w:val="20"/>
                <w:szCs w:val="20"/>
              </w:rPr>
              <w:lastRenderedPageBreak/>
              <w:t>հաշվետու կառավարման խթանում» ԱՄՆ ՄԶԳ դրամաշնորհային ծրագրի շրջանակում հանքարդյունաբերության և ԱՃԹՆ-ի վերաբերյալ հանրային իրազեկության բարձրացում/ քննարկումներ, մասնավորապես՝ ազդակիր համայնքներում</w:t>
            </w:r>
          </w:p>
        </w:tc>
        <w:tc>
          <w:tcPr>
            <w:tcW w:w="2512" w:type="dxa"/>
            <w:shd w:val="clear" w:color="auto" w:fill="C2D69B"/>
          </w:tcPr>
          <w:p w14:paraId="395FE961"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lastRenderedPageBreak/>
              <w:t>Արդյունքը և վերջնաժամկետը</w:t>
            </w:r>
          </w:p>
        </w:tc>
        <w:tc>
          <w:tcPr>
            <w:tcW w:w="1808" w:type="dxa"/>
            <w:shd w:val="clear" w:color="auto" w:fill="C2D69B"/>
          </w:tcPr>
          <w:p w14:paraId="2F88FCFD"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355E4C14"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932" w:type="dxa"/>
            <w:shd w:val="clear" w:color="auto" w:fill="C2D69B"/>
          </w:tcPr>
          <w:p w14:paraId="7D9970C1"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1B67843F" w14:textId="77777777">
        <w:trPr>
          <w:trHeight w:val="1942"/>
        </w:trPr>
        <w:tc>
          <w:tcPr>
            <w:tcW w:w="2329" w:type="dxa"/>
            <w:vMerge/>
            <w:shd w:val="clear" w:color="auto" w:fill="C2D69B"/>
          </w:tcPr>
          <w:p w14:paraId="28F7706B"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14:paraId="37A0715F"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212A1258"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ԱՃԹՆ-ի վերաբերյալ  մոդուլներ ԲՇԽ-ի, ՔՀԿ-ների, ՔԵԿ-ների, տեղական խմբերի և ակտիվիստների համար  և դասընթացներ թիրախային խմբերի համար (ԲՇԽ, ՔՀԿ-ներ, տեղական խմբեր և ակտիվիստներ)</w:t>
            </w:r>
          </w:p>
          <w:p w14:paraId="660E82B9" w14:textId="77777777" w:rsidR="001207D3" w:rsidRPr="00C43D6B" w:rsidRDefault="001207D3">
            <w:pPr>
              <w:spacing w:after="0" w:line="240" w:lineRule="auto"/>
              <w:rPr>
                <w:rFonts w:ascii="GHEA Grapalat" w:eastAsia="GHEA Grapalat" w:hAnsi="GHEA Grapalat" w:cs="GHEA Grapalat"/>
                <w:sz w:val="20"/>
                <w:szCs w:val="20"/>
              </w:rPr>
            </w:pPr>
          </w:p>
          <w:p w14:paraId="55B9DB5B"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w:t>
            </w:r>
          </w:p>
          <w:p w14:paraId="56211E54"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2020թ</w:t>
            </w:r>
            <w:r w:rsidRPr="001550B3">
              <w:rPr>
                <w:rFonts w:ascii="MS Gothic" w:eastAsia="MS Gothic" w:hAnsi="MS Gothic" w:cs="MS Gothic"/>
                <w:sz w:val="20"/>
                <w:szCs w:val="20"/>
              </w:rPr>
              <w:t>․</w:t>
            </w:r>
          </w:p>
        </w:tc>
        <w:tc>
          <w:tcPr>
            <w:tcW w:w="1808" w:type="dxa"/>
            <w:shd w:val="clear" w:color="auto" w:fill="8FFFC2"/>
          </w:tcPr>
          <w:p w14:paraId="4F956869" w14:textId="77777777" w:rsidR="001207D3" w:rsidRPr="00011DE9" w:rsidRDefault="00E21AAF">
            <w:pPr>
              <w:spacing w:after="0" w:line="240" w:lineRule="auto"/>
              <w:rPr>
                <w:rFonts w:ascii="GHEA Grapalat" w:eastAsia="GHEA Grapalat" w:hAnsi="GHEA Grapalat" w:cs="GHEA Grapalat"/>
                <w:color w:val="FF8F75"/>
                <w:sz w:val="20"/>
                <w:szCs w:val="20"/>
              </w:rPr>
            </w:pPr>
            <w:r w:rsidRPr="00D83686">
              <w:rPr>
                <w:rFonts w:ascii="GHEA Grapalat" w:eastAsia="GHEA Grapalat" w:hAnsi="GHEA Grapalat" w:cs="GHEA Grapalat"/>
                <w:sz w:val="20"/>
                <w:szCs w:val="20"/>
              </w:rPr>
              <w:t>Ընթացիկ</w:t>
            </w:r>
          </w:p>
        </w:tc>
        <w:tc>
          <w:tcPr>
            <w:tcW w:w="2610" w:type="dxa"/>
            <w:shd w:val="clear" w:color="auto" w:fill="auto"/>
          </w:tcPr>
          <w:p w14:paraId="31D37390"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Թրանսփարենսի Ինթերնեշնլ հակակոռուպցիոն կենտրոն ՀԿ,  Հայաստանի ամերիկյան համալսարանի Պատասխանատու հանքարդյունաբերության կենտրոն</w:t>
            </w:r>
          </w:p>
        </w:tc>
        <w:tc>
          <w:tcPr>
            <w:tcW w:w="1932" w:type="dxa"/>
            <w:shd w:val="clear" w:color="auto" w:fill="auto"/>
          </w:tcPr>
          <w:p w14:paraId="180538FA" w14:textId="77777777" w:rsidR="001207D3" w:rsidRPr="00C43D6B" w:rsidRDefault="001207D3">
            <w:pPr>
              <w:spacing w:after="0" w:line="240" w:lineRule="auto"/>
              <w:rPr>
                <w:rFonts w:ascii="GHEA Grapalat" w:eastAsia="GHEA Grapalat" w:hAnsi="GHEA Grapalat" w:cs="GHEA Grapalat"/>
                <w:sz w:val="20"/>
                <w:szCs w:val="20"/>
              </w:rPr>
            </w:pPr>
          </w:p>
        </w:tc>
      </w:tr>
      <w:tr w:rsidR="0077443B" w:rsidRPr="00C43D6B" w14:paraId="7216E6CC" w14:textId="77777777" w:rsidTr="001550B3">
        <w:trPr>
          <w:trHeight w:val="1942"/>
        </w:trPr>
        <w:tc>
          <w:tcPr>
            <w:tcW w:w="2329" w:type="dxa"/>
            <w:shd w:val="clear" w:color="auto" w:fill="C2D69B"/>
          </w:tcPr>
          <w:p w14:paraId="1CC751F0" w14:textId="4AE3D4A7" w:rsidR="0077443B" w:rsidRPr="00C43D6B" w:rsidRDefault="0077443B" w:rsidP="0077443B">
            <w:pPr>
              <w:spacing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lastRenderedPageBreak/>
              <w:t>ՄԻՋՈՑԱՌՈՒՄ</w:t>
            </w:r>
            <w:r w:rsidRPr="00E51E2D">
              <w:rPr>
                <w:rFonts w:ascii="GHEA Grapalat" w:eastAsia="GHEA Grapalat" w:hAnsi="GHEA Grapalat" w:cs="GHEA Grapalat"/>
                <w:b/>
                <w:sz w:val="20"/>
                <w:szCs w:val="20"/>
              </w:rPr>
              <w:t xml:space="preserve"> </w:t>
            </w:r>
            <w:r w:rsidRPr="001550B3">
              <w:rPr>
                <w:rFonts w:ascii="GHEA Grapalat" w:eastAsia="GHEA Grapalat" w:hAnsi="GHEA Grapalat" w:cs="GHEA Grapalat"/>
                <w:b/>
                <w:sz w:val="20"/>
                <w:szCs w:val="20"/>
              </w:rPr>
              <w:t xml:space="preserve">N </w:t>
            </w:r>
            <w:r w:rsidRPr="00E51E2D">
              <w:rPr>
                <w:rFonts w:ascii="GHEA Grapalat" w:eastAsia="GHEA Grapalat" w:hAnsi="GHEA Grapalat" w:cs="GHEA Grapalat"/>
                <w:b/>
                <w:sz w:val="20"/>
                <w:szCs w:val="20"/>
              </w:rPr>
              <w:t xml:space="preserve">13. </w:t>
            </w:r>
            <w:r w:rsidRPr="00D83686">
              <w:rPr>
                <w:rFonts w:ascii="GHEA Grapalat" w:eastAsia="GHEA Grapalat" w:hAnsi="GHEA Grapalat" w:cs="GHEA Grapalat"/>
                <w:b/>
                <w:sz w:val="20"/>
                <w:szCs w:val="20"/>
              </w:rPr>
              <w:t>Իրական</w:t>
            </w:r>
            <w:r w:rsidRPr="00011DE9">
              <w:rPr>
                <w:rFonts w:ascii="GHEA Grapalat" w:eastAsia="GHEA Grapalat" w:hAnsi="GHEA Grapalat" w:cs="GHEA Grapalat"/>
                <w:b/>
                <w:sz w:val="20"/>
                <w:szCs w:val="20"/>
              </w:rPr>
              <w:t xml:space="preserve"> </w:t>
            </w:r>
            <w:r w:rsidRPr="00C43D6B">
              <w:rPr>
                <w:rFonts w:ascii="GHEA Grapalat" w:eastAsia="GHEA Grapalat" w:hAnsi="GHEA Grapalat" w:cs="GHEA Grapalat"/>
                <w:b/>
                <w:sz w:val="20"/>
                <w:szCs w:val="20"/>
              </w:rPr>
              <w:t>սեփականատերերի ռեգիստրի և իրական սեփականատերերի բացահայտման գործընթացի, իրավական կարգավորումների հանրային իրազեկման միջոցառում</w:t>
            </w:r>
          </w:p>
          <w:p w14:paraId="373A3AB6" w14:textId="77777777" w:rsidR="0077443B" w:rsidRPr="00C43D6B" w:rsidRDefault="0077443B" w:rsidP="007744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14:paraId="1B8E3ED8" w14:textId="77777777" w:rsidR="0077443B" w:rsidRPr="00C43D6B" w:rsidRDefault="0077443B" w:rsidP="0077443B">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i/>
                <w:sz w:val="20"/>
                <w:szCs w:val="20"/>
              </w:rPr>
              <w:t>Մամուլի ասուլիս</w:t>
            </w:r>
          </w:p>
          <w:p w14:paraId="4F591987" w14:textId="77777777" w:rsidR="0077443B" w:rsidRPr="00C43D6B" w:rsidRDefault="0077443B" w:rsidP="0077443B">
            <w:pPr>
              <w:spacing w:after="0" w:line="240" w:lineRule="auto"/>
              <w:rPr>
                <w:rFonts w:ascii="GHEA Grapalat" w:eastAsia="GHEA Grapalat" w:hAnsi="GHEA Grapalat" w:cs="GHEA Grapalat"/>
                <w:i/>
                <w:sz w:val="20"/>
                <w:szCs w:val="20"/>
              </w:rPr>
            </w:pPr>
          </w:p>
          <w:p w14:paraId="59EFC22F" w14:textId="77777777" w:rsidR="0077443B" w:rsidRPr="00C43D6B" w:rsidRDefault="0077443B" w:rsidP="0077443B">
            <w:pPr>
              <w:spacing w:after="0" w:line="240" w:lineRule="auto"/>
              <w:rPr>
                <w:rFonts w:ascii="GHEA Grapalat" w:eastAsia="GHEA Grapalat" w:hAnsi="GHEA Grapalat" w:cs="GHEA Grapalat"/>
                <w:i/>
                <w:sz w:val="20"/>
                <w:szCs w:val="20"/>
              </w:rPr>
            </w:pPr>
          </w:p>
          <w:p w14:paraId="39AD7434" w14:textId="1F13E974" w:rsidR="0077443B" w:rsidRPr="00C43D6B" w:rsidRDefault="0077443B" w:rsidP="0077443B">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w:t>
            </w:r>
          </w:p>
          <w:p w14:paraId="4FEB2152" w14:textId="4E4FB5C6" w:rsidR="0077443B" w:rsidRPr="00C43D6B" w:rsidRDefault="0077443B" w:rsidP="0077443B">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2020թ</w:t>
            </w:r>
            <w:r w:rsidRPr="001550B3">
              <w:rPr>
                <w:rFonts w:ascii="MS Gothic" w:eastAsia="MS Gothic" w:hAnsi="MS Gothic" w:cs="MS Gothic"/>
                <w:sz w:val="20"/>
                <w:szCs w:val="20"/>
              </w:rPr>
              <w:t>․</w:t>
            </w:r>
          </w:p>
        </w:tc>
        <w:tc>
          <w:tcPr>
            <w:tcW w:w="1808" w:type="dxa"/>
            <w:shd w:val="clear" w:color="auto" w:fill="C1423F"/>
          </w:tcPr>
          <w:p w14:paraId="0A6A3264" w14:textId="7A29508F" w:rsidR="0077443B" w:rsidRPr="00C43D6B" w:rsidRDefault="0077443B" w:rsidP="0077443B">
            <w:pPr>
              <w:spacing w:after="0" w:line="240" w:lineRule="auto"/>
              <w:rPr>
                <w:rFonts w:ascii="GHEA Grapalat" w:eastAsia="GHEA Grapalat" w:hAnsi="GHEA Grapalat" w:cs="GHEA Grapalat"/>
                <w:color w:val="FF0000"/>
                <w:sz w:val="20"/>
                <w:szCs w:val="20"/>
              </w:rPr>
            </w:pPr>
            <w:r w:rsidRPr="000D28E1">
              <w:rPr>
                <w:rFonts w:ascii="GHEA Grapalat" w:eastAsia="GHEA Grapalat" w:hAnsi="GHEA Grapalat" w:cs="GHEA Grapalat"/>
                <w:sz w:val="20"/>
                <w:szCs w:val="20"/>
              </w:rPr>
              <w:t>Չի կատարվել</w:t>
            </w:r>
          </w:p>
        </w:tc>
        <w:tc>
          <w:tcPr>
            <w:tcW w:w="2610" w:type="dxa"/>
            <w:shd w:val="clear" w:color="auto" w:fill="auto"/>
          </w:tcPr>
          <w:p w14:paraId="271BD383" w14:textId="23A51D99" w:rsidR="0077443B" w:rsidRPr="00C43D6B" w:rsidRDefault="0077443B" w:rsidP="0077443B">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sz w:val="20"/>
                <w:szCs w:val="20"/>
              </w:rPr>
              <w:t>ԲՇԽ</w:t>
            </w:r>
            <w:r w:rsidRPr="00011DE9">
              <w:rPr>
                <w:rFonts w:ascii="GHEA Grapalat" w:eastAsia="GHEA Grapalat" w:hAnsi="GHEA Grapalat" w:cs="GHEA Grapalat"/>
                <w:sz w:val="20"/>
                <w:szCs w:val="20"/>
              </w:rPr>
              <w:t xml:space="preserve">,  ՀՀ վարչապետի </w:t>
            </w:r>
            <w:r w:rsidRPr="00C43D6B">
              <w:rPr>
                <w:rFonts w:ascii="GHEA Grapalat" w:eastAsia="GHEA Grapalat" w:hAnsi="GHEA Grapalat" w:cs="GHEA Grapalat"/>
                <w:sz w:val="20"/>
                <w:szCs w:val="20"/>
              </w:rPr>
              <w:t>աշխատակազմ/Հ-ԱՃԹՆ քարտուղարություն</w:t>
            </w:r>
          </w:p>
        </w:tc>
        <w:tc>
          <w:tcPr>
            <w:tcW w:w="1932" w:type="dxa"/>
            <w:shd w:val="clear" w:color="auto" w:fill="auto"/>
          </w:tcPr>
          <w:p w14:paraId="718E105E" w14:textId="3996941E" w:rsidR="0077443B" w:rsidRPr="00C43D6B" w:rsidRDefault="0077443B" w:rsidP="0077443B">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 xml:space="preserve">ԻՍ հայտարարագրման էլեկտրոնային համակարգը հանրությանը կներկայացվի 2021 թվականին, հայտարարագիր ներկայացնելու պարտավորություն ունեցող ընկերությունների կողմից 2021թ. տարեկան հայտարարագրերի առցանց ներկայացումից հետո: </w:t>
            </w:r>
          </w:p>
        </w:tc>
      </w:tr>
      <w:tr w:rsidR="0077443B" w:rsidRPr="00C43D6B" w14:paraId="2B26B7B4" w14:textId="77777777">
        <w:trPr>
          <w:trHeight w:val="430"/>
        </w:trPr>
        <w:tc>
          <w:tcPr>
            <w:tcW w:w="11191" w:type="dxa"/>
            <w:gridSpan w:val="5"/>
            <w:shd w:val="clear" w:color="auto" w:fill="B8CCE4"/>
            <w:vAlign w:val="center"/>
          </w:tcPr>
          <w:p w14:paraId="6D492BEB" w14:textId="5E41EE59" w:rsidR="0077443B" w:rsidRPr="00011DE9" w:rsidRDefault="0077443B" w:rsidP="0077443B">
            <w:pPr>
              <w:jc w:val="center"/>
              <w:rPr>
                <w:rFonts w:ascii="GHEA Grapalat" w:eastAsia="GHEA Grapalat" w:hAnsi="GHEA Grapalat" w:cs="GHEA Grapalat"/>
                <w:b/>
              </w:rPr>
            </w:pPr>
            <w:r w:rsidRPr="00C43D6B">
              <w:rPr>
                <w:rFonts w:ascii="GHEA Grapalat" w:eastAsia="GHEA Grapalat" w:hAnsi="GHEA Grapalat" w:cs="GHEA Grapalat"/>
                <w:b/>
              </w:rPr>
              <w:t>ԳՈՐԾՈՂՈՒԹՅՈՒՆՆԵՐԻ</w:t>
            </w:r>
            <w:r w:rsidRPr="00E51E2D">
              <w:rPr>
                <w:rFonts w:ascii="GHEA Grapalat" w:eastAsia="GHEA Grapalat" w:hAnsi="GHEA Grapalat" w:cs="GHEA Grapalat"/>
                <w:b/>
              </w:rPr>
              <w:t xml:space="preserve"> ԻՐԱԿԱՆԱՑՄԱՆ ԸՆԹԱՑՔԻ </w:t>
            </w:r>
            <w:r w:rsidRPr="00D83686">
              <w:rPr>
                <w:rFonts w:ascii="GHEA Grapalat" w:eastAsia="GHEA Grapalat" w:hAnsi="GHEA Grapalat" w:cs="GHEA Grapalat"/>
                <w:b/>
              </w:rPr>
              <w:t>ՆԿԱՐԱԳՐՈՒԹՅՈՒՆ</w:t>
            </w:r>
          </w:p>
        </w:tc>
      </w:tr>
      <w:tr w:rsidR="0077443B" w:rsidRPr="00C43D6B" w14:paraId="1F9C66EC" w14:textId="77777777">
        <w:trPr>
          <w:trHeight w:val="611"/>
        </w:trPr>
        <w:tc>
          <w:tcPr>
            <w:tcW w:w="11191" w:type="dxa"/>
            <w:gridSpan w:val="5"/>
            <w:shd w:val="clear" w:color="auto" w:fill="FFFFFF"/>
          </w:tcPr>
          <w:p w14:paraId="07624C6F" w14:textId="77777777" w:rsidR="0077443B" w:rsidRPr="00C43D6B" w:rsidRDefault="0077443B" w:rsidP="0077443B">
            <w:pPr>
              <w:spacing w:after="0"/>
              <w:ind w:firstLine="720"/>
              <w:jc w:val="center"/>
              <w:rPr>
                <w:rFonts w:ascii="GHEA Grapalat" w:eastAsia="GHEA Grapalat" w:hAnsi="GHEA Grapalat" w:cs="GHEA Grapalat"/>
                <w:i/>
                <w:color w:val="172C4B"/>
              </w:rPr>
            </w:pPr>
          </w:p>
          <w:p w14:paraId="611B0235" w14:textId="77777777" w:rsidR="0077443B" w:rsidRPr="00C43D6B" w:rsidRDefault="0077443B" w:rsidP="0077443B">
            <w:pPr>
              <w:spacing w:after="0"/>
              <w:ind w:firstLine="720"/>
              <w:jc w:val="center"/>
              <w:rPr>
                <w:rFonts w:ascii="GHEA Grapalat" w:eastAsia="GHEA Grapalat" w:hAnsi="GHEA Grapalat" w:cs="GHEA Grapalat"/>
                <w:i/>
                <w:color w:val="172C4B"/>
              </w:rPr>
            </w:pPr>
            <w:r w:rsidRPr="00D83686">
              <w:rPr>
                <w:rFonts w:ascii="GHEA Grapalat" w:eastAsia="GHEA Grapalat" w:hAnsi="GHEA Grapalat" w:cs="GHEA Grapalat"/>
                <w:i/>
                <w:color w:val="172C4B"/>
              </w:rPr>
              <w:t>Միջոցառում</w:t>
            </w:r>
            <w:r w:rsidRPr="00011DE9">
              <w:rPr>
                <w:rFonts w:ascii="GHEA Grapalat" w:eastAsia="GHEA Grapalat" w:hAnsi="GHEA Grapalat" w:cs="GHEA Grapalat"/>
                <w:i/>
                <w:color w:val="172C4B"/>
              </w:rPr>
              <w:t xml:space="preserve"> 1. ՀՀ ԱՃԹՆ-</w:t>
            </w:r>
            <w:r w:rsidRPr="00445830">
              <w:rPr>
                <w:rFonts w:ascii="GHEA Grapalat" w:eastAsia="GHEA Grapalat" w:hAnsi="GHEA Grapalat" w:cs="GHEA Grapalat"/>
                <w:i/>
                <w:color w:val="172C4B"/>
              </w:rPr>
              <w:t>ի պաշտոնական կայքի</w:t>
            </w:r>
            <w:r w:rsidRPr="00C43D6B">
              <w:rPr>
                <w:rFonts w:ascii="GHEA Grapalat" w:eastAsia="GHEA Grapalat" w:hAnsi="GHEA Grapalat" w:cs="GHEA Grapalat"/>
                <w:i/>
                <w:color w:val="172C4B"/>
              </w:rPr>
              <w:t xml:space="preserve"> զարգացում </w:t>
            </w:r>
          </w:p>
          <w:p w14:paraId="64309AD2" w14:textId="77777777" w:rsidR="0077443B" w:rsidRPr="00C43D6B" w:rsidRDefault="0077443B" w:rsidP="0077443B">
            <w:pPr>
              <w:spacing w:after="0"/>
              <w:jc w:val="center"/>
              <w:rPr>
                <w:rFonts w:ascii="GHEA Grapalat" w:eastAsia="GHEA Grapalat" w:hAnsi="GHEA Grapalat" w:cs="GHEA Grapalat"/>
                <w:i/>
                <w:color w:val="172C4B"/>
              </w:rPr>
            </w:pPr>
            <w:r w:rsidRPr="00C43D6B">
              <w:rPr>
                <w:rFonts w:ascii="GHEA Grapalat" w:eastAsia="GHEA Grapalat" w:hAnsi="GHEA Grapalat" w:cs="GHEA Grapalat"/>
                <w:i/>
                <w:color w:val="172C4B"/>
              </w:rPr>
              <w:t>Միջոցառում 4. Կայքի ընթացիկ սպասարկում</w:t>
            </w:r>
          </w:p>
          <w:p w14:paraId="372D98A7" w14:textId="77777777" w:rsidR="0077443B" w:rsidRPr="00C43D6B" w:rsidRDefault="0077443B" w:rsidP="0077443B">
            <w:pPr>
              <w:spacing w:after="0"/>
              <w:rPr>
                <w:rFonts w:ascii="GHEA Grapalat" w:eastAsia="GHEA Grapalat" w:hAnsi="GHEA Grapalat" w:cs="GHEA Grapalat"/>
              </w:rPr>
            </w:pPr>
          </w:p>
          <w:p w14:paraId="37B055E3" w14:textId="78DE61FA" w:rsidR="0077443B" w:rsidRPr="00C43D6B" w:rsidRDefault="0077443B" w:rsidP="00E36B38">
            <w:pPr>
              <w:spacing w:after="0"/>
              <w:jc w:val="both"/>
              <w:rPr>
                <w:rFonts w:ascii="GHEA Grapalat" w:eastAsia="GHEA Grapalat" w:hAnsi="GHEA Grapalat" w:cs="GHEA Grapalat"/>
                <w:i/>
                <w:color w:val="172C4B"/>
              </w:rPr>
            </w:pPr>
            <w:r w:rsidRPr="00C43D6B">
              <w:rPr>
                <w:rFonts w:ascii="GHEA Grapalat" w:eastAsia="GHEA Grapalat" w:hAnsi="GHEA Grapalat" w:cs="GHEA Grapalat"/>
              </w:rPr>
              <w:t>Հաշվետու ժամանակահատվածում, համաձայն կնքված պայմանագրի, շարունակվել է «Հելիքս Կոնսալտինգ» ՍՊԸ-ի կողմից  ԱՃԹՆ-ի կայքի և առցանց հաշվետվությունների հարթակի ընթացիկ սպասարկումը: Անհրաժեշտության դեպքում, լուծվել են բացահայտված ծրագրային խնդիրները:</w:t>
            </w:r>
          </w:p>
          <w:p w14:paraId="42556FDF" w14:textId="77777777" w:rsidR="0077443B" w:rsidRPr="00C43D6B" w:rsidRDefault="0077443B" w:rsidP="0077443B">
            <w:pPr>
              <w:spacing w:after="0"/>
              <w:ind w:left="720"/>
              <w:jc w:val="both"/>
              <w:rPr>
                <w:rFonts w:ascii="GHEA Grapalat" w:eastAsia="GHEA Grapalat" w:hAnsi="GHEA Grapalat" w:cs="GHEA Grapalat"/>
              </w:rPr>
            </w:pPr>
          </w:p>
          <w:p w14:paraId="62B1984D" w14:textId="77777777" w:rsidR="0077443B" w:rsidRPr="00C43D6B" w:rsidRDefault="0077443B" w:rsidP="0077443B">
            <w:pPr>
              <w:spacing w:after="0"/>
              <w:ind w:firstLine="625"/>
              <w:jc w:val="center"/>
              <w:rPr>
                <w:rFonts w:ascii="GHEA Grapalat" w:eastAsia="GHEA Grapalat" w:hAnsi="GHEA Grapalat" w:cs="GHEA Grapalat"/>
                <w:i/>
                <w:color w:val="244061"/>
              </w:rPr>
            </w:pPr>
            <w:r w:rsidRPr="00C43D6B">
              <w:rPr>
                <w:rFonts w:ascii="GHEA Grapalat" w:eastAsia="GHEA Grapalat" w:hAnsi="GHEA Grapalat" w:cs="GHEA Grapalat"/>
                <w:i/>
                <w:color w:val="244061"/>
              </w:rPr>
              <w:t xml:space="preserve">Միջոցառում 5. ԱՃԹՆ-ի կայքի համալրում արդիական տեղեկատվությամբ </w:t>
            </w:r>
          </w:p>
          <w:p w14:paraId="522CAE18" w14:textId="77777777" w:rsidR="0077443B" w:rsidRPr="00C43D6B" w:rsidRDefault="0077443B" w:rsidP="0077443B">
            <w:pPr>
              <w:spacing w:after="0"/>
              <w:jc w:val="both"/>
              <w:rPr>
                <w:rFonts w:ascii="GHEA Grapalat" w:eastAsia="GHEA Grapalat" w:hAnsi="GHEA Grapalat" w:cs="GHEA Grapalat"/>
              </w:rPr>
            </w:pPr>
          </w:p>
          <w:p w14:paraId="171FACAF" w14:textId="59AF936F" w:rsidR="0077443B" w:rsidRPr="00C43D6B" w:rsidRDefault="0077443B" w:rsidP="0077443B">
            <w:pPr>
              <w:spacing w:after="0"/>
              <w:jc w:val="both"/>
              <w:rPr>
                <w:rFonts w:ascii="GHEA Grapalat" w:eastAsia="GHEA Grapalat" w:hAnsi="GHEA Grapalat" w:cs="GHEA Grapalat"/>
              </w:rPr>
            </w:pPr>
            <w:r w:rsidRPr="00C43D6B">
              <w:rPr>
                <w:rFonts w:ascii="GHEA Grapalat" w:eastAsia="GHEA Grapalat" w:hAnsi="GHEA Grapalat" w:cs="GHEA Grapalat"/>
              </w:rPr>
              <w:t xml:space="preserve">Հայաստանի ԱՃԹՆ-ի կայքում թարմացվել է էջերի բովանդակությունը, հանրային հասանելիության համար բաց տվյալների կանոններով հրապարակվել են ԱՃԹՆ-ի վերաբերյալ  իրավական ակտերը, փաստաթղթերը, տեղեկություններն ու նորությունները։ Կայքի օտարալեզու օգտվողների համար հրապարակվող  տեղեկատվությունը թարգմանվել է անգլերեն: </w:t>
            </w:r>
          </w:p>
          <w:p w14:paraId="35306082" w14:textId="77777777" w:rsidR="0077443B" w:rsidRPr="00C43D6B" w:rsidRDefault="0077443B" w:rsidP="0077443B">
            <w:pPr>
              <w:spacing w:after="0"/>
              <w:jc w:val="both"/>
              <w:rPr>
                <w:rFonts w:ascii="GHEA Grapalat" w:eastAsia="GHEA Grapalat" w:hAnsi="GHEA Grapalat" w:cs="GHEA Grapalat"/>
              </w:rPr>
            </w:pPr>
          </w:p>
          <w:p w14:paraId="1BF33824" w14:textId="1025E082" w:rsidR="0077443B" w:rsidRPr="00C43D6B" w:rsidRDefault="0077443B" w:rsidP="0077443B">
            <w:pPr>
              <w:spacing w:after="0"/>
              <w:ind w:firstLine="720"/>
              <w:jc w:val="center"/>
              <w:rPr>
                <w:rFonts w:ascii="GHEA Grapalat" w:eastAsia="GHEA Grapalat" w:hAnsi="GHEA Grapalat" w:cs="GHEA Grapalat"/>
                <w:i/>
                <w:color w:val="172C4B"/>
              </w:rPr>
            </w:pPr>
            <w:r w:rsidRPr="00C43D6B">
              <w:rPr>
                <w:rFonts w:ascii="GHEA Grapalat" w:eastAsia="GHEA Grapalat" w:hAnsi="GHEA Grapalat" w:cs="GHEA Grapalat"/>
                <w:i/>
                <w:color w:val="172C4B"/>
              </w:rPr>
              <w:t>Միջոցառում 6. Հայաստանում ԱՃԹՆ-ի ներդրման և հանքարդյունաբերության ոլորտի վերաբերյալ տեղեկատվության մատչելի լեզվով հրապարակում և տպագրում, սոցիալական գովազդի պատրաստում</w:t>
            </w:r>
          </w:p>
          <w:p w14:paraId="1822A436" w14:textId="467C0F58" w:rsidR="00506745" w:rsidRPr="00C43D6B" w:rsidRDefault="00506745" w:rsidP="00506745">
            <w:pPr>
              <w:spacing w:after="0"/>
              <w:ind w:firstLine="720"/>
              <w:jc w:val="center"/>
              <w:rPr>
                <w:rFonts w:ascii="GHEA Grapalat" w:eastAsia="GHEA Grapalat" w:hAnsi="GHEA Grapalat" w:cs="GHEA Grapalat"/>
                <w:i/>
                <w:color w:val="172C4B"/>
              </w:rPr>
            </w:pPr>
            <w:r w:rsidRPr="00C43D6B">
              <w:rPr>
                <w:rFonts w:ascii="GHEA Grapalat" w:eastAsia="GHEA Grapalat" w:hAnsi="GHEA Grapalat" w:cs="GHEA Grapalat"/>
                <w:i/>
                <w:color w:val="172C4B"/>
              </w:rPr>
              <w:t xml:space="preserve">Միջոցառում 7. Հանքարդյունաբերության ոլորտի և ԱՃԹՆ-ի վերաբերյալ հանրային իրազեկում և լուսաբանում սոցիալական ցանցերի միջոցով (YouTube, Twitter, facebook և այլ ցանցեր)  </w:t>
            </w:r>
          </w:p>
          <w:p w14:paraId="5CBD798B" w14:textId="77777777" w:rsidR="0077443B" w:rsidRPr="00C43D6B" w:rsidRDefault="0077443B" w:rsidP="0077443B">
            <w:pPr>
              <w:spacing w:after="0"/>
              <w:ind w:firstLine="720"/>
              <w:jc w:val="center"/>
              <w:rPr>
                <w:rFonts w:ascii="GHEA Grapalat" w:eastAsia="GHEA Grapalat" w:hAnsi="GHEA Grapalat" w:cs="GHEA Grapalat"/>
                <w:i/>
                <w:color w:val="172C4B"/>
              </w:rPr>
            </w:pPr>
          </w:p>
          <w:p w14:paraId="774B3547" w14:textId="321F4A26" w:rsidR="0077443B" w:rsidRPr="00C43D6B" w:rsidRDefault="0077443B" w:rsidP="0077443B">
            <w:pPr>
              <w:spacing w:after="0"/>
              <w:jc w:val="both"/>
              <w:rPr>
                <w:rFonts w:ascii="GHEA Grapalat" w:eastAsia="GHEA Grapalat" w:hAnsi="GHEA Grapalat" w:cs="GHEA Grapalat"/>
              </w:rPr>
            </w:pPr>
            <w:r w:rsidRPr="00C43D6B">
              <w:rPr>
                <w:rFonts w:ascii="GHEA Grapalat" w:eastAsia="GHEA Grapalat" w:hAnsi="GHEA Grapalat" w:cs="GHEA Grapalat"/>
              </w:rPr>
              <w:t>Կայքում հրապարակվել է ԱՃԹՆ-ի ընթացիկ գործունեությունը լուսաբանող 3 նորություն՝ հայերեն և անգլերեն լեզուներով</w:t>
            </w:r>
            <w:r w:rsidRPr="00C43D6B">
              <w:rPr>
                <w:rStyle w:val="FootnoteReference"/>
                <w:rFonts w:ascii="GHEA Grapalat" w:eastAsia="GHEA Grapalat" w:hAnsi="GHEA Grapalat" w:cs="GHEA Grapalat"/>
              </w:rPr>
              <w:footnoteReference w:id="1"/>
            </w:r>
            <w:r w:rsidR="00E36B38">
              <w:rPr>
                <w:rFonts w:ascii="GHEA Grapalat" w:eastAsia="GHEA Grapalat" w:hAnsi="GHEA Grapalat" w:cs="GHEA Grapalat"/>
              </w:rPr>
              <w:t xml:space="preserve">: </w:t>
            </w:r>
            <w:r w:rsidR="007957D7" w:rsidRPr="00C43D6B">
              <w:rPr>
                <w:rFonts w:ascii="GHEA Grapalat" w:eastAsia="GHEA Grapalat" w:hAnsi="GHEA Grapalat" w:cs="GHEA Grapalat"/>
              </w:rPr>
              <w:t>ԲՇԽ-ի կողմից</w:t>
            </w:r>
            <w:r w:rsidR="007957D7" w:rsidRPr="00E51E2D">
              <w:rPr>
                <w:rFonts w:ascii="GHEA Grapalat" w:eastAsia="GHEA Grapalat" w:hAnsi="GHEA Grapalat" w:cs="GHEA Grapalat"/>
              </w:rPr>
              <w:t xml:space="preserve"> հաստատվել և հ</w:t>
            </w:r>
            <w:r w:rsidRPr="00E51E2D">
              <w:rPr>
                <w:rFonts w:ascii="GHEA Grapalat" w:eastAsia="GHEA Grapalat" w:hAnsi="GHEA Grapalat" w:cs="GHEA Grapalat"/>
              </w:rPr>
              <w:t>րապարակվել են Հայաստանի ԱՃԹՆ-ի</w:t>
            </w:r>
            <w:r w:rsidR="007957D7" w:rsidRPr="00E51E2D">
              <w:rPr>
                <w:rFonts w:ascii="GHEA Grapalat" w:eastAsia="GHEA Grapalat" w:hAnsi="GHEA Grapalat" w:cs="GHEA Grapalat"/>
              </w:rPr>
              <w:t xml:space="preserve"> </w:t>
            </w:r>
            <w:r w:rsidR="007957D7" w:rsidRPr="00D83686">
              <w:rPr>
                <w:rFonts w:ascii="GHEA Grapalat" w:eastAsia="GHEA Grapalat" w:hAnsi="GHEA Grapalat" w:cs="GHEA Grapalat"/>
              </w:rPr>
              <w:t>իրականացման</w:t>
            </w:r>
            <w:r w:rsidR="007957D7" w:rsidRPr="00656E21">
              <w:rPr>
                <w:rFonts w:ascii="GHEA Grapalat" w:eastAsia="GHEA Grapalat" w:hAnsi="GHEA Grapalat" w:cs="GHEA Grapalat"/>
              </w:rPr>
              <w:t xml:space="preserve"> 2019</w:t>
            </w:r>
            <w:r w:rsidR="007957D7" w:rsidRPr="00011DE9">
              <w:rPr>
                <w:rFonts w:ascii="GHEA Grapalat" w:eastAsia="GHEA Grapalat" w:hAnsi="GHEA Grapalat" w:cs="GHEA Grapalat"/>
              </w:rPr>
              <w:t xml:space="preserve">թ. տարեկան </w:t>
            </w:r>
            <w:r w:rsidR="007957D7" w:rsidRPr="00445830">
              <w:rPr>
                <w:rFonts w:ascii="GHEA Grapalat" w:eastAsia="GHEA Grapalat" w:hAnsi="GHEA Grapalat" w:cs="GHEA Grapalat"/>
              </w:rPr>
              <w:t>հաշվետվությունը, ինչպես նաև ԱՃԹՆ</w:t>
            </w:r>
            <w:r w:rsidR="007957D7" w:rsidRPr="00C43D6B">
              <w:rPr>
                <w:rFonts w:ascii="GHEA Grapalat" w:eastAsia="GHEA Grapalat" w:hAnsi="GHEA Grapalat" w:cs="GHEA Grapalat"/>
              </w:rPr>
              <w:t>-ի</w:t>
            </w:r>
            <w:r w:rsidRPr="00C43D6B">
              <w:rPr>
                <w:rFonts w:ascii="GHEA Grapalat" w:eastAsia="GHEA Grapalat" w:hAnsi="GHEA Grapalat" w:cs="GHEA Grapalat"/>
              </w:rPr>
              <w:t xml:space="preserve"> ներդրման կատարողականը ներկայացնող 2019թ. 4-րդ եռամսյակի,  2020թ. 1-ին, 2-րդ և 3-րդ եռամսյակների</w:t>
            </w:r>
            <w:r w:rsidR="007957D7" w:rsidRPr="00C43D6B">
              <w:rPr>
                <w:rFonts w:ascii="GHEA Grapalat" w:eastAsia="GHEA Grapalat" w:hAnsi="GHEA Grapalat" w:cs="GHEA Grapalat"/>
              </w:rPr>
              <w:t xml:space="preserve"> առաջընթացի</w:t>
            </w:r>
            <w:r w:rsidRPr="00C43D6B">
              <w:rPr>
                <w:rFonts w:ascii="GHEA Grapalat" w:eastAsia="GHEA Grapalat" w:hAnsi="GHEA Grapalat" w:cs="GHEA Grapalat"/>
              </w:rPr>
              <w:t xml:space="preserve"> հաշվետվությունները</w:t>
            </w:r>
            <w:r w:rsidRPr="00C43D6B">
              <w:rPr>
                <w:rFonts w:ascii="GHEA Grapalat" w:eastAsia="GHEA Grapalat" w:hAnsi="GHEA Grapalat" w:cs="GHEA Grapalat"/>
                <w:vertAlign w:val="superscript"/>
              </w:rPr>
              <w:footnoteReference w:id="2"/>
            </w:r>
            <w:r w:rsidRPr="00C43D6B">
              <w:rPr>
                <w:rFonts w:ascii="GHEA Grapalat" w:eastAsia="GHEA Grapalat" w:hAnsi="GHEA Grapalat" w:cs="GHEA Grapalat"/>
              </w:rPr>
              <w:t>: Հրապարակվել է նաև</w:t>
            </w:r>
            <w:r w:rsidRPr="00E51E2D">
              <w:rPr>
                <w:rFonts w:ascii="GHEA Grapalat" w:eastAsia="GHEA Grapalat" w:hAnsi="GHEA Grapalat" w:cs="GHEA Grapalat"/>
              </w:rPr>
              <w:t xml:space="preserve"> 2020 թվականի </w:t>
            </w:r>
            <w:r w:rsidRPr="00D83686">
              <w:rPr>
                <w:rFonts w:ascii="GHEA Grapalat" w:eastAsia="GHEA Grapalat" w:hAnsi="GHEA Grapalat" w:cs="GHEA Grapalat"/>
              </w:rPr>
              <w:t>օգոստոսին</w:t>
            </w:r>
            <w:r w:rsidRPr="00656E21">
              <w:rPr>
                <w:rFonts w:ascii="GHEA Grapalat" w:eastAsia="GHEA Grapalat" w:hAnsi="GHEA Grapalat" w:cs="GHEA Grapalat"/>
              </w:rPr>
              <w:t xml:space="preserve"> վերանայված</w:t>
            </w:r>
            <w:r w:rsidR="007957D7" w:rsidRPr="00011DE9">
              <w:rPr>
                <w:rFonts w:ascii="GHEA Grapalat" w:eastAsia="GHEA Grapalat" w:hAnsi="GHEA Grapalat" w:cs="GHEA Grapalat"/>
              </w:rPr>
              <w:t xml:space="preserve"> և ԲՇԽ</w:t>
            </w:r>
            <w:r w:rsidR="007957D7" w:rsidRPr="00445830">
              <w:rPr>
                <w:rFonts w:ascii="GHEA Grapalat" w:eastAsia="GHEA Grapalat" w:hAnsi="GHEA Grapalat" w:cs="GHEA Grapalat"/>
              </w:rPr>
              <w:t>-ի կողմից հաստատված</w:t>
            </w:r>
            <w:r w:rsidRPr="00445830">
              <w:rPr>
                <w:rFonts w:ascii="GHEA Grapalat" w:eastAsia="GHEA Grapalat" w:hAnsi="GHEA Grapalat" w:cs="GHEA Grapalat"/>
              </w:rPr>
              <w:t xml:space="preserve"> </w:t>
            </w:r>
            <w:r w:rsidRPr="00C43D6B">
              <w:rPr>
                <w:rFonts w:ascii="GHEA Grapalat" w:eastAsia="GHEA Grapalat" w:hAnsi="GHEA Grapalat" w:cs="GHEA Grapalat"/>
              </w:rPr>
              <w:t>աշխատանքային ծրագիրը</w:t>
            </w:r>
            <w:r w:rsidRPr="00C43D6B">
              <w:rPr>
                <w:rFonts w:ascii="GHEA Grapalat" w:eastAsia="GHEA Grapalat" w:hAnsi="GHEA Grapalat" w:cs="GHEA Grapalat"/>
                <w:vertAlign w:val="superscript"/>
              </w:rPr>
              <w:footnoteReference w:id="3"/>
            </w:r>
            <w:r w:rsidRPr="00C43D6B">
              <w:rPr>
                <w:rFonts w:ascii="GHEA Grapalat" w:eastAsia="GHEA Grapalat" w:hAnsi="GHEA Grapalat" w:cs="GHEA Grapalat"/>
              </w:rPr>
              <w:t>:</w:t>
            </w:r>
          </w:p>
          <w:p w14:paraId="739E653E" w14:textId="4171E8FE" w:rsidR="0077443B" w:rsidRPr="00C43D6B" w:rsidRDefault="00506745" w:rsidP="0077443B">
            <w:pPr>
              <w:spacing w:after="0"/>
              <w:jc w:val="both"/>
              <w:rPr>
                <w:rFonts w:ascii="GHEA Grapalat" w:eastAsia="GHEA Grapalat" w:hAnsi="GHEA Grapalat" w:cs="GHEA Grapalat"/>
              </w:rPr>
            </w:pPr>
            <w:r w:rsidRPr="00D83686">
              <w:rPr>
                <w:rFonts w:ascii="GHEA Grapalat" w:eastAsia="GHEA Grapalat" w:hAnsi="GHEA Grapalat" w:cs="GHEA Grapalat"/>
              </w:rPr>
              <w:t>Հայաստանի</w:t>
            </w:r>
            <w:r w:rsidRPr="00656E21">
              <w:rPr>
                <w:rFonts w:ascii="GHEA Grapalat" w:eastAsia="GHEA Grapalat" w:hAnsi="GHEA Grapalat" w:cs="GHEA Grapalat"/>
              </w:rPr>
              <w:t xml:space="preserve"> ԱՃԹՆ</w:t>
            </w:r>
            <w:r w:rsidRPr="00011DE9">
              <w:rPr>
                <w:rFonts w:ascii="GHEA Grapalat" w:eastAsia="GHEA Grapalat" w:hAnsi="GHEA Grapalat" w:cs="GHEA Grapalat"/>
              </w:rPr>
              <w:t xml:space="preserve"> քարտուղարության ղեկավար</w:t>
            </w:r>
            <w:r w:rsidRPr="00445830">
              <w:rPr>
                <w:rFonts w:ascii="GHEA Grapalat" w:eastAsia="GHEA Grapalat" w:hAnsi="GHEA Grapalat" w:cs="GHEA Grapalat"/>
              </w:rPr>
              <w:t xml:space="preserve"> Լուսինե Թովմասյանի՝ Հայաստանում </w:t>
            </w:r>
            <w:r w:rsidRPr="00C43D6B">
              <w:rPr>
                <w:rFonts w:ascii="GHEA Grapalat" w:eastAsia="GHEA Grapalat" w:hAnsi="GHEA Grapalat" w:cs="GHEA Grapalat"/>
              </w:rPr>
              <w:t>գործող Մեդիամաքս լրատվական գործակալությանը տրամադրված հարցազրույցի միջոցով հանրային լայն լսարանի համար լուսաբանվել են իրական սեփականատերերի բացահայտման հարթակի ստեղծման անհրաժեշտությունը, դրա գործառույթները, հարթակի գործարկման արդյունքում լուծվող խնդիրները, հարթակից օգտվելու ձևը, շահառուները և այլն</w:t>
            </w:r>
            <w:r w:rsidRPr="00C43D6B">
              <w:rPr>
                <w:rStyle w:val="FootnoteReference"/>
                <w:rFonts w:ascii="GHEA Grapalat" w:eastAsia="GHEA Grapalat" w:hAnsi="GHEA Grapalat" w:cs="GHEA Grapalat"/>
              </w:rPr>
              <w:footnoteReference w:id="4"/>
            </w:r>
            <w:r w:rsidRPr="00C43D6B">
              <w:rPr>
                <w:rFonts w:ascii="GHEA Grapalat" w:eastAsia="GHEA Grapalat" w:hAnsi="GHEA Grapalat" w:cs="GHEA Grapalat"/>
              </w:rPr>
              <w:t>:</w:t>
            </w:r>
            <w:r w:rsidR="00E36B38">
              <w:rPr>
                <w:rFonts w:ascii="GHEA Grapalat" w:eastAsia="GHEA Grapalat" w:hAnsi="GHEA Grapalat" w:cs="GHEA Grapalat"/>
              </w:rPr>
              <w:t xml:space="preserve"> </w:t>
            </w:r>
          </w:p>
          <w:p w14:paraId="44221700" w14:textId="77785E36" w:rsidR="0077443B" w:rsidRPr="00C43D6B" w:rsidRDefault="0077443B" w:rsidP="0077443B">
            <w:pPr>
              <w:spacing w:after="0"/>
              <w:jc w:val="both"/>
              <w:rPr>
                <w:rFonts w:ascii="GHEA Grapalat" w:eastAsia="GHEA Grapalat" w:hAnsi="GHEA Grapalat" w:cs="GHEA Grapalat"/>
              </w:rPr>
            </w:pPr>
            <w:r w:rsidRPr="000D28E1">
              <w:rPr>
                <w:rFonts w:ascii="GHEA Grapalat" w:eastAsia="GHEA Grapalat" w:hAnsi="GHEA Grapalat" w:cs="GHEA Grapalat"/>
              </w:rPr>
              <w:t>Շարունակաբար թարմացվել են Facebook</w:t>
            </w:r>
            <w:r w:rsidRPr="000D28E1">
              <w:rPr>
                <w:rFonts w:ascii="GHEA Grapalat" w:eastAsia="GHEA Grapalat" w:hAnsi="GHEA Grapalat" w:cs="GHEA Grapalat"/>
                <w:vertAlign w:val="superscript"/>
              </w:rPr>
              <w:footnoteReference w:id="5"/>
            </w:r>
            <w:r w:rsidRPr="000D28E1">
              <w:rPr>
                <w:rFonts w:ascii="GHEA Grapalat" w:eastAsia="GHEA Grapalat" w:hAnsi="GHEA Grapalat" w:cs="GHEA Grapalat"/>
              </w:rPr>
              <w:t>, YouTube</w:t>
            </w:r>
            <w:r w:rsidRPr="000D28E1">
              <w:rPr>
                <w:rFonts w:ascii="GHEA Grapalat" w:eastAsia="GHEA Grapalat" w:hAnsi="GHEA Grapalat" w:cs="GHEA Grapalat"/>
                <w:vertAlign w:val="superscript"/>
              </w:rPr>
              <w:footnoteReference w:id="6"/>
            </w:r>
            <w:r w:rsidRPr="000D28E1">
              <w:rPr>
                <w:rFonts w:ascii="GHEA Grapalat" w:eastAsia="GHEA Grapalat" w:hAnsi="GHEA Grapalat" w:cs="GHEA Grapalat"/>
              </w:rPr>
              <w:t xml:space="preserve"> և Twitter</w:t>
            </w:r>
            <w:r w:rsidRPr="000D28E1">
              <w:rPr>
                <w:rFonts w:ascii="GHEA Grapalat" w:eastAsia="GHEA Grapalat" w:hAnsi="GHEA Grapalat" w:cs="GHEA Grapalat"/>
                <w:vertAlign w:val="superscript"/>
              </w:rPr>
              <w:footnoteReference w:id="7"/>
            </w:r>
            <w:r w:rsidRPr="000D28E1">
              <w:rPr>
                <w:rFonts w:ascii="GHEA Grapalat" w:eastAsia="GHEA Grapalat" w:hAnsi="GHEA Grapalat" w:cs="GHEA Grapalat"/>
              </w:rPr>
              <w:t xml:space="preserve"> ցանցերում Հայաստանի ԱՃԹՆ-ի էջերը</w:t>
            </w:r>
            <w:r w:rsidR="00506745" w:rsidRPr="00445830">
              <w:rPr>
                <w:rFonts w:ascii="GHEA Grapalat" w:eastAsia="GHEA Grapalat" w:hAnsi="GHEA Grapalat" w:cs="GHEA Grapalat"/>
              </w:rPr>
              <w:t>:</w:t>
            </w:r>
          </w:p>
          <w:p w14:paraId="6AD932BD" w14:textId="77777777" w:rsidR="0077443B" w:rsidRPr="00C43D6B" w:rsidRDefault="0077443B" w:rsidP="0077443B">
            <w:pPr>
              <w:spacing w:after="0"/>
              <w:jc w:val="both"/>
              <w:rPr>
                <w:rFonts w:ascii="GHEA Grapalat" w:eastAsia="GHEA Grapalat" w:hAnsi="GHEA Grapalat" w:cs="GHEA Grapalat"/>
              </w:rPr>
            </w:pPr>
          </w:p>
          <w:p w14:paraId="297C7166" w14:textId="77777777" w:rsidR="0077443B" w:rsidRPr="00C43D6B" w:rsidRDefault="0077443B" w:rsidP="0077443B">
            <w:pPr>
              <w:spacing w:after="0"/>
              <w:ind w:firstLine="720"/>
              <w:jc w:val="center"/>
              <w:rPr>
                <w:rFonts w:ascii="GHEA Grapalat" w:eastAsia="GHEA Grapalat" w:hAnsi="GHEA Grapalat" w:cs="GHEA Grapalat"/>
                <w:i/>
                <w:color w:val="172C4B"/>
              </w:rPr>
            </w:pPr>
            <w:r w:rsidRPr="00C43D6B">
              <w:rPr>
                <w:rFonts w:ascii="GHEA Grapalat" w:eastAsia="GHEA Grapalat" w:hAnsi="GHEA Grapalat" w:cs="GHEA Grapalat"/>
                <w:i/>
                <w:color w:val="172C4B"/>
              </w:rPr>
              <w:t xml:space="preserve">Միջոցառում 8. </w:t>
            </w:r>
            <w:r w:rsidRPr="00E51E2D">
              <w:rPr>
                <w:rFonts w:ascii="GHEA Grapalat" w:eastAsia="GHEA Grapalat" w:hAnsi="GHEA Grapalat" w:cs="GHEA Grapalat"/>
                <w:i/>
                <w:color w:val="172C4B"/>
              </w:rPr>
              <w:t>Իրազեկության բարձրացման միջոցառումների, շահագրգիռ կողմերի հետ աշխատանքային հանդիպումների իրականացում</w:t>
            </w:r>
          </w:p>
          <w:p w14:paraId="26172FE5" w14:textId="77777777" w:rsidR="0077443B" w:rsidRPr="00D83686" w:rsidRDefault="0077443B" w:rsidP="0077443B">
            <w:pPr>
              <w:spacing w:after="0"/>
              <w:ind w:firstLine="720"/>
              <w:jc w:val="center"/>
              <w:rPr>
                <w:rFonts w:ascii="GHEA Grapalat" w:eastAsia="GHEA Grapalat" w:hAnsi="GHEA Grapalat" w:cs="GHEA Grapalat"/>
                <w:i/>
                <w:color w:val="172C4B"/>
              </w:rPr>
            </w:pPr>
          </w:p>
          <w:p w14:paraId="629535DD" w14:textId="4591D6D3" w:rsidR="0077443B" w:rsidRPr="00C43D6B" w:rsidRDefault="0077443B" w:rsidP="0077443B">
            <w:pPr>
              <w:spacing w:after="0"/>
              <w:jc w:val="both"/>
              <w:rPr>
                <w:rFonts w:ascii="GHEA Grapalat" w:eastAsia="GHEA Grapalat" w:hAnsi="GHEA Grapalat" w:cs="GHEA Grapalat"/>
              </w:rPr>
            </w:pPr>
            <w:r w:rsidRPr="00C43D6B">
              <w:rPr>
                <w:rFonts w:ascii="GHEA Grapalat" w:eastAsia="GHEA Grapalat" w:hAnsi="GHEA Grapalat" w:cs="GHEA Grapalat"/>
              </w:rPr>
              <w:lastRenderedPageBreak/>
              <w:t>COVID-19 համավարակով  պայմանավորված՝ հաշվետու ժամանակահատվածում աշխատանքային հանդիպումներ չեն իրականացվել։ Շահագրգիռ կողմերի հետ համագործակցությունն իրականացվել է հաղորդակցության էլեկտրոնային միջոցներով։</w:t>
            </w:r>
          </w:p>
          <w:p w14:paraId="0D656ED5" w14:textId="77777777" w:rsidR="0077443B" w:rsidRPr="00C43D6B" w:rsidRDefault="0077443B" w:rsidP="0077443B">
            <w:pPr>
              <w:spacing w:after="0"/>
              <w:jc w:val="both"/>
              <w:rPr>
                <w:rFonts w:ascii="GHEA Grapalat" w:eastAsia="GHEA Grapalat" w:hAnsi="GHEA Grapalat" w:cs="GHEA Grapalat"/>
                <w:i/>
                <w:color w:val="172C4B"/>
              </w:rPr>
            </w:pPr>
          </w:p>
          <w:p w14:paraId="6B6FD7C4" w14:textId="73EA88F1" w:rsidR="0077443B" w:rsidRDefault="0077443B" w:rsidP="001550B3">
            <w:pPr>
              <w:spacing w:after="0"/>
              <w:ind w:firstLine="720"/>
              <w:jc w:val="center"/>
              <w:rPr>
                <w:rFonts w:ascii="GHEA Grapalat" w:eastAsia="GHEA Grapalat" w:hAnsi="GHEA Grapalat" w:cs="GHEA Grapalat"/>
                <w:i/>
                <w:color w:val="172C4B"/>
              </w:rPr>
            </w:pPr>
            <w:r w:rsidRPr="001550B3">
              <w:rPr>
                <w:rFonts w:ascii="GHEA Grapalat" w:eastAsia="GHEA Grapalat" w:hAnsi="GHEA Grapalat" w:cs="GHEA Grapalat"/>
                <w:i/>
                <w:color w:val="172C4B"/>
              </w:rPr>
              <w:t>Միջոցառում 13. Իրական սեփականատերերի ռեգիստրի և իրական սեփականատերերի բացահայտման գործընթացի, իրավական կարգավորումների հանրային իրազեկման միջոցառում</w:t>
            </w:r>
          </w:p>
          <w:p w14:paraId="079472A6" w14:textId="77777777" w:rsidR="001550B3" w:rsidRPr="001550B3" w:rsidRDefault="001550B3" w:rsidP="001550B3">
            <w:pPr>
              <w:spacing w:after="0"/>
              <w:ind w:firstLine="720"/>
              <w:jc w:val="center"/>
              <w:rPr>
                <w:rFonts w:ascii="GHEA Grapalat" w:eastAsia="GHEA Grapalat" w:hAnsi="GHEA Grapalat" w:cs="GHEA Grapalat"/>
                <w:i/>
                <w:color w:val="172C4B"/>
              </w:rPr>
            </w:pPr>
          </w:p>
          <w:p w14:paraId="44134300" w14:textId="33D42C15" w:rsidR="0077443B" w:rsidRPr="00C43D6B" w:rsidRDefault="0077443B" w:rsidP="0077443B">
            <w:pPr>
              <w:spacing w:after="0"/>
              <w:jc w:val="both"/>
              <w:rPr>
                <w:rFonts w:ascii="GHEA Grapalat" w:eastAsia="GHEA Grapalat" w:hAnsi="GHEA Grapalat" w:cs="GHEA Grapalat"/>
              </w:rPr>
            </w:pPr>
            <w:r w:rsidRPr="00C43D6B">
              <w:rPr>
                <w:rFonts w:ascii="GHEA Grapalat" w:eastAsia="GHEA Grapalat" w:hAnsi="GHEA Grapalat" w:cs="GHEA Grapalat"/>
              </w:rPr>
              <w:t>Միջոցառումը նախատեսվում է իրականացնել ԻՍ բացահայտման հանրային ռեգիստրի գործարկումից</w:t>
            </w:r>
            <w:r w:rsidR="009B6452" w:rsidRPr="00C43D6B">
              <w:rPr>
                <w:rFonts w:ascii="GHEA Grapalat" w:eastAsia="GHEA Grapalat" w:hAnsi="GHEA Grapalat" w:cs="GHEA Grapalat"/>
              </w:rPr>
              <w:t xml:space="preserve"> հետո</w:t>
            </w:r>
            <w:r w:rsidRPr="00C43D6B">
              <w:rPr>
                <w:rFonts w:ascii="GHEA Grapalat" w:eastAsia="GHEA Grapalat" w:hAnsi="GHEA Grapalat" w:cs="GHEA Grapalat"/>
              </w:rPr>
              <w:t xml:space="preserve">՝ 2021թ. առաջին եռամսյակում: </w:t>
            </w:r>
          </w:p>
          <w:p w14:paraId="3C29833C" w14:textId="3BC3A2C8" w:rsidR="0077443B" w:rsidRPr="00C43D6B" w:rsidRDefault="0077443B" w:rsidP="0077443B">
            <w:pPr>
              <w:spacing w:after="0"/>
              <w:jc w:val="both"/>
              <w:rPr>
                <w:rFonts w:ascii="GHEA Grapalat" w:eastAsia="GHEA Grapalat" w:hAnsi="GHEA Grapalat" w:cs="GHEA Grapalat"/>
                <w:i/>
              </w:rPr>
            </w:pPr>
          </w:p>
        </w:tc>
      </w:tr>
    </w:tbl>
    <w:p w14:paraId="6FC9244F" w14:textId="47B4500D" w:rsidR="00315829" w:rsidRPr="00C43D6B" w:rsidRDefault="00315829">
      <w:pPr>
        <w:rPr>
          <w:rFonts w:ascii="GHEA Grapalat" w:eastAsia="GHEA Grapalat" w:hAnsi="GHEA Grapalat" w:cs="GHEA Grapalat"/>
        </w:rPr>
      </w:pPr>
    </w:p>
    <w:tbl>
      <w:tblPr>
        <w:tblStyle w:val="a1"/>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20"/>
        <w:gridCol w:w="1750"/>
        <w:gridCol w:w="2660"/>
        <w:gridCol w:w="1580"/>
      </w:tblGrid>
      <w:tr w:rsidR="001207D3" w:rsidRPr="00C43D6B" w14:paraId="22B78FC5" w14:textId="77777777">
        <w:tc>
          <w:tcPr>
            <w:tcW w:w="2689" w:type="dxa"/>
            <w:shd w:val="clear" w:color="auto" w:fill="C2D69B"/>
          </w:tcPr>
          <w:p w14:paraId="019E271F" w14:textId="77777777" w:rsidR="001207D3" w:rsidRPr="00D83686" w:rsidRDefault="00E21AAF">
            <w:pPr>
              <w:spacing w:after="0" w:line="240" w:lineRule="auto"/>
              <w:rPr>
                <w:rFonts w:ascii="GHEA Grapalat" w:eastAsia="GHEA Grapalat" w:hAnsi="GHEA Grapalat" w:cs="GHEA Grapalat"/>
                <w:b/>
                <w:sz w:val="20"/>
                <w:szCs w:val="20"/>
              </w:rPr>
            </w:pPr>
            <w:r w:rsidRPr="00D83686">
              <w:rPr>
                <w:rFonts w:ascii="GHEA Grapalat" w:eastAsia="GHEA Grapalat" w:hAnsi="GHEA Grapalat" w:cs="GHEA Grapalat"/>
                <w:b/>
                <w:sz w:val="20"/>
                <w:szCs w:val="20"/>
              </w:rPr>
              <w:t>ՆՊԱՏԱԿԸ</w:t>
            </w:r>
          </w:p>
        </w:tc>
        <w:tc>
          <w:tcPr>
            <w:tcW w:w="8510" w:type="dxa"/>
            <w:gridSpan w:val="4"/>
            <w:shd w:val="clear" w:color="auto" w:fill="B8CCE4"/>
          </w:tcPr>
          <w:p w14:paraId="2B4F77E6"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b/>
                <w:color w:val="172C4B"/>
                <w:sz w:val="20"/>
                <w:szCs w:val="20"/>
              </w:rPr>
              <w:t>Իրական սեփականատերերի բացահայտման հանրային ռեգիսրի ստեղծում և իրական սեփականատերերի մասին տեղեկատվության հանրայնացում</w:t>
            </w:r>
          </w:p>
        </w:tc>
      </w:tr>
      <w:tr w:rsidR="001207D3" w:rsidRPr="00C43D6B" w14:paraId="6BE7DB5F" w14:textId="77777777">
        <w:trPr>
          <w:trHeight w:val="593"/>
        </w:trPr>
        <w:tc>
          <w:tcPr>
            <w:tcW w:w="2689" w:type="dxa"/>
            <w:vMerge w:val="restart"/>
            <w:shd w:val="clear" w:color="auto" w:fill="C2D69B"/>
          </w:tcPr>
          <w:p w14:paraId="7713360B"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b/>
                <w:sz w:val="20"/>
                <w:szCs w:val="20"/>
              </w:rPr>
              <w:t xml:space="preserve">ՄԻՋՈՑԱՌՈՒՄ N 18. </w:t>
            </w:r>
            <w:r w:rsidRPr="00D83686">
              <w:rPr>
                <w:rFonts w:ascii="GHEA Grapalat" w:eastAsia="GHEA Grapalat" w:hAnsi="GHEA Grapalat" w:cs="GHEA Grapalat"/>
                <w:b/>
                <w:sz w:val="20"/>
                <w:szCs w:val="20"/>
              </w:rPr>
              <w:t xml:space="preserve">Իրական </w:t>
            </w:r>
            <w:r w:rsidRPr="00C43D6B">
              <w:rPr>
                <w:rFonts w:ascii="GHEA Grapalat" w:eastAsia="GHEA Grapalat" w:hAnsi="GHEA Grapalat" w:cs="GHEA Grapalat"/>
                <w:b/>
                <w:sz w:val="20"/>
                <w:szCs w:val="20"/>
              </w:rPr>
              <w:t>սեփականատերերի բացահայտման հանրային ռեգիստրի ստեղծման համար կազմակերպության ընտրություն և հանրային ռեգիստրի ստեղծում</w:t>
            </w:r>
          </w:p>
        </w:tc>
        <w:tc>
          <w:tcPr>
            <w:tcW w:w="2520" w:type="dxa"/>
            <w:shd w:val="clear" w:color="auto" w:fill="C2D69B"/>
          </w:tcPr>
          <w:p w14:paraId="370D3267"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750" w:type="dxa"/>
            <w:shd w:val="clear" w:color="auto" w:fill="C2D69B"/>
          </w:tcPr>
          <w:p w14:paraId="105378F4"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60" w:type="dxa"/>
            <w:shd w:val="clear" w:color="auto" w:fill="C2D69B"/>
          </w:tcPr>
          <w:p w14:paraId="6D53F2D1"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48973562"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572A8909" w14:textId="77777777">
        <w:trPr>
          <w:trHeight w:val="953"/>
        </w:trPr>
        <w:tc>
          <w:tcPr>
            <w:tcW w:w="2689" w:type="dxa"/>
            <w:vMerge/>
            <w:shd w:val="clear" w:color="auto" w:fill="C2D69B"/>
          </w:tcPr>
          <w:p w14:paraId="38D7C57F"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48C067E3"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i/>
                <w:sz w:val="20"/>
                <w:szCs w:val="20"/>
              </w:rPr>
              <w:t xml:space="preserve">Արդյունքը՝ </w:t>
            </w:r>
          </w:p>
          <w:p w14:paraId="185E45A3"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Հանրային ռեգիստր</w:t>
            </w:r>
          </w:p>
          <w:p w14:paraId="73A22D58" w14:textId="77777777" w:rsidR="001207D3" w:rsidRPr="00C43D6B" w:rsidRDefault="001207D3">
            <w:pPr>
              <w:spacing w:after="0" w:line="240" w:lineRule="auto"/>
              <w:rPr>
                <w:rFonts w:ascii="GHEA Grapalat" w:eastAsia="GHEA Grapalat" w:hAnsi="GHEA Grapalat" w:cs="GHEA Grapalat"/>
                <w:sz w:val="20"/>
                <w:szCs w:val="20"/>
              </w:rPr>
            </w:pPr>
          </w:p>
          <w:p w14:paraId="2FB26C7A"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i/>
                <w:sz w:val="20"/>
                <w:szCs w:val="20"/>
              </w:rPr>
              <w:t xml:space="preserve">Վերջնաժամկետը՝ </w:t>
            </w:r>
            <w:r w:rsidRPr="00C43D6B">
              <w:rPr>
                <w:rFonts w:ascii="GHEA Grapalat" w:eastAsia="GHEA Grapalat" w:hAnsi="GHEA Grapalat" w:cs="GHEA Grapalat"/>
                <w:sz w:val="20"/>
                <w:szCs w:val="20"/>
              </w:rPr>
              <w:t xml:space="preserve">Առաջին-չորրորդ եռամսյակներ </w:t>
            </w:r>
          </w:p>
        </w:tc>
        <w:tc>
          <w:tcPr>
            <w:tcW w:w="1750" w:type="dxa"/>
            <w:shd w:val="clear" w:color="auto" w:fill="8FFFC2"/>
          </w:tcPr>
          <w:p w14:paraId="6AF84030" w14:textId="59D9A225" w:rsidR="001207D3" w:rsidRPr="00C43D6B" w:rsidRDefault="003B6F0D" w:rsidP="003B6F0D">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Կատարվել է</w:t>
            </w:r>
          </w:p>
        </w:tc>
        <w:tc>
          <w:tcPr>
            <w:tcW w:w="2660" w:type="dxa"/>
            <w:shd w:val="clear" w:color="auto" w:fill="auto"/>
          </w:tcPr>
          <w:p w14:paraId="50C3504C"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  ՀՀ վարչապետի աշխատակազմ/Հ-ԱՃԹՆ-ի քարտուղարություն, պետական մարմիններ, ընտրված կազմակերպություն</w:t>
            </w:r>
          </w:p>
        </w:tc>
        <w:tc>
          <w:tcPr>
            <w:tcW w:w="1580" w:type="dxa"/>
            <w:shd w:val="clear" w:color="auto" w:fill="auto"/>
          </w:tcPr>
          <w:p w14:paraId="6FEC4BF2"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4C4C0831" w14:textId="77777777">
        <w:trPr>
          <w:trHeight w:val="593"/>
        </w:trPr>
        <w:tc>
          <w:tcPr>
            <w:tcW w:w="2689" w:type="dxa"/>
            <w:vMerge w:val="restart"/>
            <w:shd w:val="clear" w:color="auto" w:fill="C2D69B"/>
          </w:tcPr>
          <w:p w14:paraId="15D7FD82"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b/>
                <w:sz w:val="20"/>
                <w:szCs w:val="20"/>
              </w:rPr>
              <w:t xml:space="preserve">ՄԻՋՈՑԱՌՈՒՄ N 19. </w:t>
            </w:r>
            <w:r w:rsidRPr="00D83686">
              <w:rPr>
                <w:rFonts w:ascii="GHEA Grapalat" w:eastAsia="GHEA Grapalat" w:hAnsi="GHEA Grapalat" w:cs="GHEA Grapalat"/>
                <w:b/>
                <w:sz w:val="20"/>
                <w:szCs w:val="20"/>
              </w:rPr>
              <w:t xml:space="preserve">Իրական </w:t>
            </w:r>
            <w:r w:rsidRPr="00C43D6B">
              <w:rPr>
                <w:rFonts w:ascii="GHEA Grapalat" w:eastAsia="GHEA Grapalat" w:hAnsi="GHEA Grapalat" w:cs="GHEA Grapalat"/>
                <w:b/>
                <w:sz w:val="20"/>
                <w:szCs w:val="20"/>
              </w:rPr>
              <w:t>սեփականատերերի բացահայտման հայտարարագերի լրացման և ներկայացման  վերաբերյալ ուսուցում</w:t>
            </w:r>
          </w:p>
        </w:tc>
        <w:tc>
          <w:tcPr>
            <w:tcW w:w="2520" w:type="dxa"/>
            <w:shd w:val="clear" w:color="auto" w:fill="C2D69B"/>
          </w:tcPr>
          <w:p w14:paraId="1A251289"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750" w:type="dxa"/>
            <w:shd w:val="clear" w:color="auto" w:fill="C2D69B"/>
          </w:tcPr>
          <w:p w14:paraId="1B44CEFD"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60" w:type="dxa"/>
            <w:shd w:val="clear" w:color="auto" w:fill="C2D69B"/>
          </w:tcPr>
          <w:p w14:paraId="39C582BF"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6935B41F"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6522F8B1" w14:textId="77777777">
        <w:trPr>
          <w:trHeight w:val="953"/>
        </w:trPr>
        <w:tc>
          <w:tcPr>
            <w:tcW w:w="2689" w:type="dxa"/>
            <w:vMerge/>
            <w:shd w:val="clear" w:color="auto" w:fill="C2D69B"/>
          </w:tcPr>
          <w:p w14:paraId="1BE30E1A"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70A0CE2A"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i/>
                <w:sz w:val="20"/>
                <w:szCs w:val="20"/>
              </w:rPr>
              <w:t xml:space="preserve">Արդյունքը՝ </w:t>
            </w:r>
          </w:p>
          <w:p w14:paraId="64120F7A"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Ուսուցում</w:t>
            </w:r>
          </w:p>
          <w:p w14:paraId="23E89CA7" w14:textId="77777777" w:rsidR="001207D3" w:rsidRPr="00C43D6B" w:rsidRDefault="001207D3">
            <w:pPr>
              <w:spacing w:after="0" w:line="240" w:lineRule="auto"/>
              <w:rPr>
                <w:rFonts w:ascii="GHEA Grapalat" w:eastAsia="GHEA Grapalat" w:hAnsi="GHEA Grapalat" w:cs="GHEA Grapalat"/>
                <w:sz w:val="20"/>
                <w:szCs w:val="20"/>
              </w:rPr>
            </w:pPr>
          </w:p>
          <w:p w14:paraId="2DCE8AA3"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 xml:space="preserve">Վերջնաժամկետը՝ </w:t>
            </w:r>
          </w:p>
          <w:p w14:paraId="67A94C21"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Չորրորդ եռամսյակ</w:t>
            </w:r>
          </w:p>
        </w:tc>
        <w:tc>
          <w:tcPr>
            <w:tcW w:w="1750" w:type="dxa"/>
            <w:shd w:val="clear" w:color="auto" w:fill="8FFFC2"/>
          </w:tcPr>
          <w:p w14:paraId="64DA81AD" w14:textId="06158386" w:rsidR="001207D3" w:rsidRPr="00C43D6B" w:rsidRDefault="00AD5F5A" w:rsidP="00AD5F5A">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Կատարվել է</w:t>
            </w:r>
          </w:p>
        </w:tc>
        <w:tc>
          <w:tcPr>
            <w:tcW w:w="2660" w:type="dxa"/>
            <w:shd w:val="clear" w:color="auto" w:fill="auto"/>
          </w:tcPr>
          <w:p w14:paraId="2DADB512"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ՀՀ վարչապետի աշխատակազմ/Հ-ԱՃԹՆ քարտուղարություն, համապատասխան պետական մարմիններ, ընտրված կազմակերպություն</w:t>
            </w:r>
          </w:p>
        </w:tc>
        <w:tc>
          <w:tcPr>
            <w:tcW w:w="1580" w:type="dxa"/>
            <w:shd w:val="clear" w:color="auto" w:fill="auto"/>
          </w:tcPr>
          <w:p w14:paraId="7C084A9A"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3F21BA1D" w14:textId="77777777">
        <w:trPr>
          <w:trHeight w:val="593"/>
        </w:trPr>
        <w:tc>
          <w:tcPr>
            <w:tcW w:w="2689" w:type="dxa"/>
            <w:vMerge w:val="restart"/>
            <w:shd w:val="clear" w:color="auto" w:fill="C2D69B"/>
          </w:tcPr>
          <w:p w14:paraId="09AB9D28"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b/>
                <w:sz w:val="20"/>
                <w:szCs w:val="20"/>
              </w:rPr>
              <w:t xml:space="preserve">ՄԻՋՈՑԱՌՈՒՄ N 20. </w:t>
            </w:r>
            <w:r w:rsidRPr="00D83686">
              <w:rPr>
                <w:rFonts w:ascii="GHEA Grapalat" w:eastAsia="GHEA Grapalat" w:hAnsi="GHEA Grapalat" w:cs="GHEA Grapalat"/>
                <w:b/>
                <w:sz w:val="20"/>
                <w:szCs w:val="20"/>
              </w:rPr>
              <w:t xml:space="preserve">Իրական </w:t>
            </w:r>
            <w:r w:rsidRPr="00C43D6B">
              <w:rPr>
                <w:rFonts w:ascii="GHEA Grapalat" w:eastAsia="GHEA Grapalat" w:hAnsi="GHEA Grapalat" w:cs="GHEA Grapalat"/>
                <w:b/>
                <w:sz w:val="20"/>
                <w:szCs w:val="20"/>
              </w:rPr>
              <w:t>սեփականատերերի հայտարարագրերի ներկայացում ընկերությունների կողմից</w:t>
            </w:r>
          </w:p>
        </w:tc>
        <w:tc>
          <w:tcPr>
            <w:tcW w:w="2520" w:type="dxa"/>
            <w:shd w:val="clear" w:color="auto" w:fill="C2D69B"/>
          </w:tcPr>
          <w:p w14:paraId="17B8CEDE"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750" w:type="dxa"/>
            <w:shd w:val="clear" w:color="auto" w:fill="C2D69B"/>
          </w:tcPr>
          <w:p w14:paraId="27E4CB21"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60" w:type="dxa"/>
            <w:shd w:val="clear" w:color="auto" w:fill="C2D69B"/>
          </w:tcPr>
          <w:p w14:paraId="0F517879"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4387785F"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4A432D22" w14:textId="77777777">
        <w:trPr>
          <w:trHeight w:val="953"/>
        </w:trPr>
        <w:tc>
          <w:tcPr>
            <w:tcW w:w="2689" w:type="dxa"/>
            <w:vMerge/>
            <w:shd w:val="clear" w:color="auto" w:fill="C2D69B"/>
          </w:tcPr>
          <w:p w14:paraId="0BEDD011"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3D53D45F"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i/>
                <w:sz w:val="20"/>
                <w:szCs w:val="20"/>
              </w:rPr>
              <w:t xml:space="preserve">Արդյունքը՝ </w:t>
            </w:r>
          </w:p>
          <w:p w14:paraId="54072331"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Հայտարարագրեր</w:t>
            </w:r>
          </w:p>
          <w:p w14:paraId="30DDF11C" w14:textId="77777777" w:rsidR="001207D3" w:rsidRPr="00C43D6B" w:rsidRDefault="001207D3">
            <w:pPr>
              <w:spacing w:after="0" w:line="240" w:lineRule="auto"/>
              <w:rPr>
                <w:rFonts w:ascii="GHEA Grapalat" w:eastAsia="GHEA Grapalat" w:hAnsi="GHEA Grapalat" w:cs="GHEA Grapalat"/>
                <w:sz w:val="20"/>
                <w:szCs w:val="20"/>
              </w:rPr>
            </w:pPr>
          </w:p>
          <w:p w14:paraId="4D777EA3"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i/>
                <w:sz w:val="20"/>
                <w:szCs w:val="20"/>
              </w:rPr>
              <w:t xml:space="preserve">Վերջնաժամկետը՝ </w:t>
            </w:r>
            <w:r w:rsidRPr="00C43D6B">
              <w:rPr>
                <w:rFonts w:ascii="GHEA Grapalat" w:eastAsia="GHEA Grapalat" w:hAnsi="GHEA Grapalat" w:cs="GHEA Grapalat"/>
                <w:sz w:val="20"/>
                <w:szCs w:val="20"/>
              </w:rPr>
              <w:t>Չորրորդ եռամսյակ</w:t>
            </w:r>
          </w:p>
        </w:tc>
        <w:tc>
          <w:tcPr>
            <w:tcW w:w="1750" w:type="dxa"/>
            <w:shd w:val="clear" w:color="auto" w:fill="8FFFC2"/>
          </w:tcPr>
          <w:p w14:paraId="7C420748" w14:textId="2F1F1837" w:rsidR="001207D3" w:rsidRPr="00C43D6B" w:rsidRDefault="003B6F0D" w:rsidP="003B6F0D">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Կատարվել է</w:t>
            </w:r>
          </w:p>
        </w:tc>
        <w:tc>
          <w:tcPr>
            <w:tcW w:w="2660" w:type="dxa"/>
            <w:shd w:val="clear" w:color="auto" w:fill="auto"/>
          </w:tcPr>
          <w:p w14:paraId="0C1E4DB8"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Ընկերություններ, իրավաբանական անձանց գրանցման պետական ռեգիստր</w:t>
            </w:r>
          </w:p>
        </w:tc>
        <w:tc>
          <w:tcPr>
            <w:tcW w:w="1580" w:type="dxa"/>
            <w:shd w:val="clear" w:color="auto" w:fill="auto"/>
          </w:tcPr>
          <w:p w14:paraId="0198495D"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024FC829" w14:textId="77777777">
        <w:trPr>
          <w:trHeight w:val="593"/>
        </w:trPr>
        <w:tc>
          <w:tcPr>
            <w:tcW w:w="2689" w:type="dxa"/>
            <w:vMerge w:val="restart"/>
            <w:shd w:val="clear" w:color="auto" w:fill="C2D69B"/>
          </w:tcPr>
          <w:p w14:paraId="0E273B9C" w14:textId="77777777" w:rsidR="001207D3" w:rsidRPr="00C43D6B" w:rsidRDefault="00E21AAF">
            <w:pPr>
              <w:spacing w:after="0" w:line="240" w:lineRule="auto"/>
              <w:rPr>
                <w:rFonts w:ascii="GHEA Grapalat" w:eastAsia="GHEA Grapalat" w:hAnsi="GHEA Grapalat" w:cs="GHEA Grapalat"/>
                <w:sz w:val="20"/>
                <w:szCs w:val="20"/>
              </w:rPr>
            </w:pPr>
            <w:r w:rsidRPr="000D28E1">
              <w:rPr>
                <w:rFonts w:ascii="GHEA Grapalat" w:eastAsia="GHEA Grapalat" w:hAnsi="GHEA Grapalat" w:cs="GHEA Grapalat"/>
                <w:b/>
                <w:sz w:val="20"/>
                <w:szCs w:val="20"/>
              </w:rPr>
              <w:t>ՄԻՋՈՑԱՌՈՒՄ N 21.</w:t>
            </w:r>
            <w:r w:rsidRPr="00C43D6B">
              <w:rPr>
                <w:rFonts w:ascii="GHEA Grapalat" w:eastAsia="GHEA Grapalat" w:hAnsi="GHEA Grapalat" w:cs="GHEA Grapalat"/>
                <w:b/>
                <w:sz w:val="20"/>
                <w:szCs w:val="20"/>
              </w:rPr>
              <w:t xml:space="preserve"> </w:t>
            </w:r>
            <w:r w:rsidRPr="00D83686">
              <w:rPr>
                <w:rFonts w:ascii="GHEA Grapalat" w:eastAsia="GHEA Grapalat" w:hAnsi="GHEA Grapalat" w:cs="GHEA Grapalat"/>
                <w:b/>
                <w:sz w:val="20"/>
                <w:szCs w:val="20"/>
              </w:rPr>
              <w:t xml:space="preserve">Իրական </w:t>
            </w:r>
            <w:r w:rsidRPr="00C43D6B">
              <w:rPr>
                <w:rFonts w:ascii="GHEA Grapalat" w:eastAsia="GHEA Grapalat" w:hAnsi="GHEA Grapalat" w:cs="GHEA Grapalat"/>
                <w:b/>
                <w:sz w:val="20"/>
                <w:szCs w:val="20"/>
              </w:rPr>
              <w:lastRenderedPageBreak/>
              <w:t>սեփականատերերի բացահայտման հանրային ռեգիստրի և իրական սեփականատերերի ներկայացման գործընթացի վերլուծություն, թույլ կողմերի վերհանում, իրավական ակտերի նախագծում</w:t>
            </w:r>
          </w:p>
        </w:tc>
        <w:tc>
          <w:tcPr>
            <w:tcW w:w="2520" w:type="dxa"/>
            <w:shd w:val="clear" w:color="auto" w:fill="C2D69B"/>
          </w:tcPr>
          <w:p w14:paraId="12268ED7"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lastRenderedPageBreak/>
              <w:t>Արդյունքը և վերջնաժամկետը</w:t>
            </w:r>
          </w:p>
        </w:tc>
        <w:tc>
          <w:tcPr>
            <w:tcW w:w="1750" w:type="dxa"/>
            <w:shd w:val="clear" w:color="auto" w:fill="C2D69B"/>
          </w:tcPr>
          <w:p w14:paraId="6C42864D"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60" w:type="dxa"/>
            <w:shd w:val="clear" w:color="auto" w:fill="C2D69B"/>
          </w:tcPr>
          <w:p w14:paraId="4F271AA7"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2A365B0D"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353DF880" w14:textId="77777777">
        <w:trPr>
          <w:trHeight w:val="953"/>
        </w:trPr>
        <w:tc>
          <w:tcPr>
            <w:tcW w:w="2689" w:type="dxa"/>
            <w:vMerge/>
            <w:shd w:val="clear" w:color="auto" w:fill="C2D69B"/>
          </w:tcPr>
          <w:p w14:paraId="49BE767B"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2AD41F42"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i/>
                <w:sz w:val="20"/>
                <w:szCs w:val="20"/>
              </w:rPr>
              <w:t xml:space="preserve">Արդյունքը՝ </w:t>
            </w:r>
          </w:p>
          <w:p w14:paraId="26BFF7E7"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քննարկումներ, կարծիքներ, վերլուծություն, իրավական ակտերի նախագծեր</w:t>
            </w:r>
          </w:p>
          <w:p w14:paraId="2D9612FD"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i/>
                <w:sz w:val="20"/>
                <w:szCs w:val="20"/>
              </w:rPr>
              <w:t xml:space="preserve">Վերջնաժամկետը՝ </w:t>
            </w:r>
            <w:r w:rsidRPr="00C43D6B">
              <w:rPr>
                <w:rFonts w:ascii="GHEA Grapalat" w:eastAsia="GHEA Grapalat" w:hAnsi="GHEA Grapalat" w:cs="GHEA Grapalat"/>
                <w:sz w:val="20"/>
                <w:szCs w:val="20"/>
              </w:rPr>
              <w:t>Չորրորդ եռամսյակ</w:t>
            </w:r>
          </w:p>
        </w:tc>
        <w:tc>
          <w:tcPr>
            <w:tcW w:w="1750" w:type="dxa"/>
            <w:shd w:val="clear" w:color="auto" w:fill="8FFFC2"/>
          </w:tcPr>
          <w:p w14:paraId="716344FB" w14:textId="77777777" w:rsidR="001207D3" w:rsidRPr="00C43D6B" w:rsidRDefault="00E21AAF">
            <w:pPr>
              <w:spacing w:after="0" w:line="240" w:lineRule="auto"/>
              <w:rPr>
                <w:rFonts w:ascii="GHEA Grapalat" w:eastAsia="GHEA Grapalat" w:hAnsi="GHEA Grapalat" w:cs="GHEA Grapalat"/>
                <w:sz w:val="20"/>
                <w:szCs w:val="20"/>
              </w:rPr>
            </w:pPr>
            <w:r w:rsidRPr="000D28E1">
              <w:rPr>
                <w:rFonts w:ascii="GHEA Grapalat" w:eastAsia="GHEA Grapalat" w:hAnsi="GHEA Grapalat" w:cs="GHEA Grapalat"/>
                <w:sz w:val="20"/>
                <w:szCs w:val="20"/>
              </w:rPr>
              <w:t>Ընթացիկ</w:t>
            </w:r>
          </w:p>
        </w:tc>
        <w:tc>
          <w:tcPr>
            <w:tcW w:w="2660" w:type="dxa"/>
            <w:shd w:val="clear" w:color="auto" w:fill="auto"/>
          </w:tcPr>
          <w:p w14:paraId="085A3F8F"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sz w:val="20"/>
                <w:szCs w:val="20"/>
              </w:rPr>
              <w:t xml:space="preserve">ՀՀ վարչապետի </w:t>
            </w:r>
            <w:r w:rsidRPr="00C43D6B">
              <w:rPr>
                <w:rFonts w:ascii="GHEA Grapalat" w:eastAsia="GHEA Grapalat" w:hAnsi="GHEA Grapalat" w:cs="GHEA Grapalat"/>
                <w:sz w:val="20"/>
                <w:szCs w:val="20"/>
              </w:rPr>
              <w:t>աշխատակազմ/Հ-ԱՃԹՆ-ի քարտուղարություն, համապատասխան պետական մարմիններ, Իրական սեփականատերերի բացահայտման աշխատանքային խումբ</w:t>
            </w:r>
          </w:p>
        </w:tc>
        <w:tc>
          <w:tcPr>
            <w:tcW w:w="1580" w:type="dxa"/>
            <w:shd w:val="clear" w:color="auto" w:fill="auto"/>
          </w:tcPr>
          <w:p w14:paraId="0944F37F"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4873ABE7" w14:textId="77777777">
        <w:trPr>
          <w:trHeight w:val="430"/>
        </w:trPr>
        <w:tc>
          <w:tcPr>
            <w:tcW w:w="11199" w:type="dxa"/>
            <w:gridSpan w:val="5"/>
            <w:shd w:val="clear" w:color="auto" w:fill="B8CCE4"/>
            <w:vAlign w:val="center"/>
          </w:tcPr>
          <w:p w14:paraId="2573042B" w14:textId="77777777" w:rsidR="001207D3" w:rsidRPr="00C43D6B" w:rsidRDefault="00E21AAF">
            <w:pPr>
              <w:jc w:val="center"/>
              <w:rPr>
                <w:rFonts w:ascii="GHEA Grapalat" w:eastAsia="GHEA Grapalat" w:hAnsi="GHEA Grapalat" w:cs="GHEA Grapalat"/>
                <w:b/>
              </w:rPr>
            </w:pPr>
            <w:r w:rsidRPr="00C43D6B">
              <w:rPr>
                <w:rFonts w:ascii="GHEA Grapalat" w:eastAsia="GHEA Grapalat" w:hAnsi="GHEA Grapalat" w:cs="GHEA Grapalat"/>
                <w:b/>
              </w:rPr>
              <w:lastRenderedPageBreak/>
              <w:t>ԳՈՐԾՈՂՈՒԹՅՈՒՆՆԵՐԻ ԻՐԱԿԱՆԱՑՄԱՆ ԸՆԹԱՑՔԻ ՆԿԱՐԱԳՐՈՒԹՅՈՒՆ</w:t>
            </w:r>
          </w:p>
        </w:tc>
      </w:tr>
      <w:tr w:rsidR="001207D3" w:rsidRPr="00C43D6B" w14:paraId="0FBEF591" w14:textId="77777777">
        <w:trPr>
          <w:trHeight w:val="953"/>
        </w:trPr>
        <w:tc>
          <w:tcPr>
            <w:tcW w:w="11199" w:type="dxa"/>
            <w:gridSpan w:val="5"/>
            <w:shd w:val="clear" w:color="auto" w:fill="FFFFFF"/>
          </w:tcPr>
          <w:p w14:paraId="1896A54C" w14:textId="77777777" w:rsidR="001207D3" w:rsidRPr="00C43D6B" w:rsidRDefault="001207D3">
            <w:pPr>
              <w:spacing w:after="0"/>
              <w:ind w:firstLine="625"/>
              <w:jc w:val="both"/>
              <w:rPr>
                <w:rFonts w:ascii="GHEA Grapalat" w:eastAsia="GHEA Grapalat" w:hAnsi="GHEA Grapalat" w:cs="GHEA Grapalat"/>
                <w:i/>
                <w:color w:val="172C4B"/>
              </w:rPr>
            </w:pPr>
          </w:p>
          <w:p w14:paraId="6650090F" w14:textId="7A818921" w:rsidR="001207D3" w:rsidRPr="00C43D6B" w:rsidRDefault="00E21AAF">
            <w:pPr>
              <w:spacing w:after="0"/>
              <w:ind w:firstLine="625"/>
              <w:jc w:val="center"/>
              <w:rPr>
                <w:rFonts w:ascii="GHEA Grapalat" w:eastAsia="GHEA Grapalat" w:hAnsi="GHEA Grapalat" w:cs="GHEA Grapalat"/>
                <w:i/>
                <w:color w:val="172C4B"/>
              </w:rPr>
            </w:pPr>
            <w:r w:rsidRPr="00D83686">
              <w:rPr>
                <w:rFonts w:ascii="GHEA Grapalat" w:eastAsia="GHEA Grapalat" w:hAnsi="GHEA Grapalat" w:cs="GHEA Grapalat"/>
                <w:i/>
                <w:color w:val="172C4B"/>
              </w:rPr>
              <w:t xml:space="preserve">Միջոցառում 18. Իրական սեփականատերերի բացահայտման հանրային ռեգիստրի ստեղծման </w:t>
            </w:r>
            <w:r w:rsidRPr="00C43D6B">
              <w:rPr>
                <w:rFonts w:ascii="GHEA Grapalat" w:eastAsia="GHEA Grapalat" w:hAnsi="GHEA Grapalat" w:cs="GHEA Grapalat"/>
                <w:i/>
                <w:color w:val="172C4B"/>
              </w:rPr>
              <w:t>համար կազմակերպության ընտրություն և հանրային ռեգիստրի ստեղծում</w:t>
            </w:r>
          </w:p>
          <w:p w14:paraId="699F5DE9" w14:textId="77777777" w:rsidR="00ED0675" w:rsidRPr="00C43D6B" w:rsidRDefault="00ED0675" w:rsidP="00ED0675">
            <w:pPr>
              <w:spacing w:after="0"/>
              <w:jc w:val="center"/>
              <w:rPr>
                <w:rFonts w:ascii="GHEA Grapalat" w:eastAsia="GHEA Grapalat" w:hAnsi="GHEA Grapalat" w:cs="GHEA Grapalat"/>
                <w:i/>
                <w:color w:val="172C4B"/>
              </w:rPr>
            </w:pPr>
            <w:r w:rsidRPr="00C43D6B">
              <w:rPr>
                <w:rFonts w:ascii="GHEA Grapalat" w:eastAsia="GHEA Grapalat" w:hAnsi="GHEA Grapalat" w:cs="GHEA Grapalat"/>
                <w:i/>
                <w:color w:val="172C4B"/>
              </w:rPr>
              <w:t>Միջոցառում 19. Իրական սեփականատերերի բացահայտման հայտարարագրերի լրացման և ներկայացման վերաբերյալ ուսուցում</w:t>
            </w:r>
          </w:p>
          <w:p w14:paraId="5676ABA7" w14:textId="77777777" w:rsidR="00ED0675" w:rsidRPr="00C43D6B" w:rsidRDefault="00ED0675" w:rsidP="000D28E1">
            <w:pPr>
              <w:spacing w:after="0"/>
              <w:rPr>
                <w:rFonts w:ascii="GHEA Grapalat" w:eastAsia="GHEA Grapalat" w:hAnsi="GHEA Grapalat" w:cs="GHEA Grapalat"/>
                <w:i/>
                <w:color w:val="172C4B"/>
              </w:rPr>
            </w:pPr>
          </w:p>
          <w:p w14:paraId="4066DF8A" w14:textId="6E0D633E" w:rsidR="001550B3" w:rsidRDefault="005D2B30" w:rsidP="001550B3">
            <w:pPr>
              <w:spacing w:after="0"/>
              <w:jc w:val="both"/>
              <w:rPr>
                <w:rFonts w:ascii="GHEA Grapalat" w:eastAsia="GHEA Grapalat" w:hAnsi="GHEA Grapalat" w:cs="GHEA Grapalat"/>
              </w:rPr>
            </w:pPr>
            <w:bookmarkStart w:id="1" w:name="_gjdgxs" w:colFirst="0" w:colLast="0"/>
            <w:bookmarkEnd w:id="1"/>
            <w:r w:rsidRPr="00C43D6B">
              <w:rPr>
                <w:rFonts w:ascii="GHEA Grapalat" w:eastAsia="GHEA Grapalat" w:hAnsi="GHEA Grapalat" w:cs="GHEA Grapalat"/>
              </w:rPr>
              <w:t>Ի</w:t>
            </w:r>
            <w:r w:rsidR="00E21AAF" w:rsidRPr="00C43D6B">
              <w:rPr>
                <w:rFonts w:ascii="GHEA Grapalat" w:eastAsia="GHEA Grapalat" w:hAnsi="GHEA Grapalat" w:cs="GHEA Grapalat"/>
              </w:rPr>
              <w:t>րական սեփականատերերի (ԻՍ) բացահայտման հանրային ռեգիստրի ծրագրային ապահովման աշխատանքներն իրականացն</w:t>
            </w:r>
            <w:r w:rsidRPr="00C43D6B">
              <w:rPr>
                <w:rFonts w:ascii="GHEA Grapalat" w:eastAsia="GHEA Grapalat" w:hAnsi="GHEA Grapalat" w:cs="GHEA Grapalat"/>
              </w:rPr>
              <w:t>ելու համար ընտրված</w:t>
            </w:r>
            <w:r w:rsidR="00E21AAF" w:rsidRPr="00C43D6B">
              <w:rPr>
                <w:rFonts w:ascii="GHEA Grapalat" w:eastAsia="GHEA Grapalat" w:hAnsi="GHEA Grapalat" w:cs="GHEA Grapalat"/>
              </w:rPr>
              <w:t xml:space="preserve"> VXSoft ընկերությունը</w:t>
            </w:r>
            <w:r w:rsidRPr="00C43D6B">
              <w:rPr>
                <w:rFonts w:ascii="GHEA Grapalat" w:eastAsia="GHEA Grapalat" w:hAnsi="GHEA Grapalat" w:cs="GHEA Grapalat"/>
              </w:rPr>
              <w:t xml:space="preserve"> 2020թ. դեկտեմբեր ամսին ավարտին</w:t>
            </w:r>
            <w:r w:rsidR="00E21AAF" w:rsidRPr="00C43D6B">
              <w:rPr>
                <w:rFonts w:ascii="GHEA Grapalat" w:eastAsia="GHEA Grapalat" w:hAnsi="GHEA Grapalat" w:cs="GHEA Grapalat"/>
              </w:rPr>
              <w:t xml:space="preserve"> </w:t>
            </w:r>
            <w:r w:rsidRPr="00C43D6B">
              <w:rPr>
                <w:rFonts w:ascii="GHEA Grapalat" w:eastAsia="GHEA Grapalat" w:hAnsi="GHEA Grapalat" w:cs="GHEA Grapalat"/>
              </w:rPr>
              <w:t xml:space="preserve">հասցրեց </w:t>
            </w:r>
            <w:r w:rsidR="00E21AAF" w:rsidRPr="00C43D6B">
              <w:rPr>
                <w:rFonts w:ascii="GHEA Grapalat" w:eastAsia="GHEA Grapalat" w:hAnsi="GHEA Grapalat" w:cs="GHEA Grapalat"/>
              </w:rPr>
              <w:t xml:space="preserve">ԻՍ </w:t>
            </w:r>
            <w:r w:rsidR="00E36B38">
              <w:rPr>
                <w:rFonts w:ascii="GHEA Grapalat" w:eastAsia="GHEA Grapalat" w:hAnsi="GHEA Grapalat" w:cs="GHEA Grapalat"/>
              </w:rPr>
              <w:t>հայտարարագրերի էլեկտրոնային հարթակի</w:t>
            </w:r>
            <w:r w:rsidR="00E21AAF" w:rsidRPr="00C43D6B">
              <w:rPr>
                <w:rFonts w:ascii="GHEA Grapalat" w:eastAsia="GHEA Grapalat" w:hAnsi="GHEA Grapalat" w:cs="GHEA Grapalat"/>
              </w:rPr>
              <w:t xml:space="preserve"> մշակման աշխատանքները։ </w:t>
            </w:r>
            <w:r w:rsidRPr="00C43D6B">
              <w:rPr>
                <w:rFonts w:ascii="GHEA Grapalat" w:eastAsia="GHEA Grapalat" w:hAnsi="GHEA Grapalat" w:cs="GHEA Grapalat"/>
              </w:rPr>
              <w:t xml:space="preserve">2020թ. դեկտեմբերի սկզբին կայացավ իրական սեփականատերերի բացահայտման հանրային ռեգիստրի երկօրյա հեռահար ներկայացում-ուսուցումը, որին մասնակցեցին </w:t>
            </w:r>
            <w:r w:rsidR="00F77329" w:rsidRPr="00C43D6B">
              <w:rPr>
                <w:rFonts w:ascii="GHEA Grapalat" w:eastAsia="GHEA Grapalat" w:hAnsi="GHEA Grapalat" w:cs="GHEA Grapalat"/>
              </w:rPr>
              <w:t xml:space="preserve">ընդերքօգտագործող ընկերությունների, լիազոր պետական մարմինների ներկայացուցիչները, </w:t>
            </w:r>
            <w:r w:rsidRPr="00C43D6B">
              <w:rPr>
                <w:rFonts w:ascii="GHEA Grapalat" w:eastAsia="GHEA Grapalat" w:hAnsi="GHEA Grapalat" w:cs="GHEA Grapalat"/>
              </w:rPr>
              <w:t xml:space="preserve">Հայաստանի ԱՃԹՆ-ի ԲՇԽ–ի անդամներ, </w:t>
            </w:r>
            <w:r w:rsidR="00F77329" w:rsidRPr="00C43D6B">
              <w:rPr>
                <w:rFonts w:ascii="GHEA Grapalat" w:eastAsia="GHEA Grapalat" w:hAnsi="GHEA Grapalat" w:cs="GHEA Grapalat"/>
              </w:rPr>
              <w:t xml:space="preserve">ԱՃԹՆ-ի </w:t>
            </w:r>
            <w:r w:rsidRPr="00C43D6B">
              <w:rPr>
                <w:rFonts w:ascii="GHEA Grapalat" w:eastAsia="GHEA Grapalat" w:hAnsi="GHEA Grapalat" w:cs="GHEA Grapalat"/>
              </w:rPr>
              <w:t>հայաստանյան քարտուղարության աշխատակիցները: Դեկտեմբերի 3-ին, միջոցառման առաջին օրը</w:t>
            </w:r>
            <w:r w:rsidR="00E36B38">
              <w:rPr>
                <w:rFonts w:ascii="GHEA Grapalat" w:eastAsia="GHEA Grapalat" w:hAnsi="GHEA Grapalat" w:cs="GHEA Grapalat"/>
              </w:rPr>
              <w:t>,</w:t>
            </w:r>
            <w:r w:rsidRPr="00C43D6B">
              <w:rPr>
                <w:rFonts w:ascii="GHEA Grapalat" w:eastAsia="GHEA Grapalat" w:hAnsi="GHEA Grapalat" w:cs="GHEA Grapalat"/>
              </w:rPr>
              <w:t xml:space="preserve"> ԻՍ բացահայտման հանրային</w:t>
            </w:r>
            <w:r w:rsidR="00E36B38">
              <w:rPr>
                <w:rFonts w:ascii="GHEA Grapalat" w:eastAsia="GHEA Grapalat" w:hAnsi="GHEA Grapalat" w:cs="GHEA Grapalat"/>
              </w:rPr>
              <w:t xml:space="preserve"> </w:t>
            </w:r>
            <w:r w:rsidRPr="00C43D6B">
              <w:rPr>
                <w:rFonts w:ascii="GHEA Grapalat" w:eastAsia="GHEA Grapalat" w:hAnsi="GHEA Grapalat" w:cs="GHEA Grapalat"/>
              </w:rPr>
              <w:t>ռեգիստրի էլեկտրոնային հարթակի ծրագրային ապահովումը մշակած VXSoft ընկերության մասնագետները ներկայացրեցին հարթակի աշխատանքի սկզբունքները, դրանում ընկերությունների կողմից ԻՍ հայտարարագրերի առցանց ներկայացման ընթացակարգը, պարզաբանեցին հայտարարագրի տվյալները մուտքագրելու տեխնիկական</w:t>
            </w:r>
            <w:r w:rsidR="00E36B38">
              <w:rPr>
                <w:rFonts w:ascii="GHEA Grapalat" w:eastAsia="GHEA Grapalat" w:hAnsi="GHEA Grapalat" w:cs="GHEA Grapalat"/>
              </w:rPr>
              <w:t xml:space="preserve"> </w:t>
            </w:r>
            <w:r w:rsidRPr="00C43D6B">
              <w:rPr>
                <w:rFonts w:ascii="GHEA Grapalat" w:eastAsia="GHEA Grapalat" w:hAnsi="GHEA Grapalat" w:cs="GHEA Grapalat"/>
              </w:rPr>
              <w:t>առանձնահատկությունները, պատասխանեցին մասնակիցների հարցերին: Ներկայացման ավարտին մասնակիցներին առաջարկվեց առաջիկա օրվա ընթացքում կատարել էլեկտրոնային հարթակի թեսթավորում, գնահատել դրա աշխատանքը և արձանագրել խնդիրներն ու առաջարկությունները</w:t>
            </w:r>
            <w:r w:rsidR="00E36B38">
              <w:rPr>
                <w:rFonts w:ascii="GHEA Grapalat" w:eastAsia="GHEA Grapalat" w:hAnsi="GHEA Grapalat" w:cs="GHEA Grapalat"/>
              </w:rPr>
              <w:t xml:space="preserve">: </w:t>
            </w:r>
            <w:r w:rsidRPr="00C43D6B">
              <w:rPr>
                <w:rFonts w:ascii="GHEA Grapalat" w:eastAsia="GHEA Grapalat" w:hAnsi="GHEA Grapalat" w:cs="GHEA Grapalat"/>
              </w:rPr>
              <w:t>Դեկտեմբերի 7-ին, ուսուցման երկրորդ օրը մասնակիցները ներկայացրեցին իրենց կարծիքներն ու առաջարկությունները հարթակի աշխատանքի վերաբերյալ, ինչպես նաև կայացավ քննարկում՝ ԻՍ բացահայտման իրավական կարգավորումների որոշակի հարցերի շուրջ:  VXSoft ընկերության մասնագետները, ինչպես նաև ԱՃԹՆ</w:t>
            </w:r>
            <w:r w:rsidR="00F77329" w:rsidRPr="00C43D6B">
              <w:rPr>
                <w:rFonts w:ascii="GHEA Grapalat" w:eastAsia="GHEA Grapalat" w:hAnsi="GHEA Grapalat" w:cs="GHEA Grapalat"/>
              </w:rPr>
              <w:t>-ի</w:t>
            </w:r>
            <w:r w:rsidRPr="00C43D6B">
              <w:rPr>
                <w:rFonts w:ascii="GHEA Grapalat" w:eastAsia="GHEA Grapalat" w:hAnsi="GHEA Grapalat" w:cs="GHEA Grapalat"/>
              </w:rPr>
              <w:t xml:space="preserve"> քարտուղարության աշխատակիցները արձանագրեցին այն տեխնիկական հարցերի շրջանակը, որոնք պետք է շտկվեն և հավաստիացրին </w:t>
            </w:r>
            <w:r w:rsidRPr="00C43D6B">
              <w:rPr>
                <w:rFonts w:ascii="GHEA Grapalat" w:eastAsia="GHEA Grapalat" w:hAnsi="GHEA Grapalat" w:cs="GHEA Grapalat"/>
              </w:rPr>
              <w:lastRenderedPageBreak/>
              <w:t xml:space="preserve">մասնակիցներին, որ դրանք կշտկվեն մինչև հանրային ռեգիստրի պաշտոնական գործարկումը՝ 2021թ. փետրվարը: </w:t>
            </w:r>
          </w:p>
          <w:p w14:paraId="4FCF02F0" w14:textId="28CFA12C" w:rsidR="001207D3" w:rsidRPr="000D28E1" w:rsidRDefault="00372DE8" w:rsidP="001550B3">
            <w:pPr>
              <w:spacing w:after="0"/>
              <w:jc w:val="both"/>
              <w:rPr>
                <w:rFonts w:ascii="GHEA Grapalat" w:eastAsia="GHEA Grapalat" w:hAnsi="GHEA Grapalat" w:cs="GHEA Grapalat"/>
              </w:rPr>
            </w:pPr>
            <w:r w:rsidRPr="000D28E1">
              <w:rPr>
                <w:rFonts w:ascii="GHEA Grapalat" w:eastAsia="GHEA Grapalat" w:hAnsi="GHEA Grapalat" w:cs="GHEA Grapalat"/>
              </w:rPr>
              <w:t xml:space="preserve">Իրական սեփականատերերի վերաբերյալ հայտարարագրեր ներկայացնող ընկերությունների ներկայացուցիչներին </w:t>
            </w:r>
            <w:r w:rsidR="00E21AAF" w:rsidRPr="000D28E1">
              <w:rPr>
                <w:rFonts w:ascii="GHEA Grapalat" w:eastAsia="GHEA Grapalat" w:hAnsi="GHEA Grapalat" w:cs="GHEA Grapalat"/>
              </w:rPr>
              <w:t>ԱՃԹՆ-ի ազգային քարտուղարության կողմից</w:t>
            </w:r>
            <w:r w:rsidR="00B222D5" w:rsidRPr="001550B3">
              <w:rPr>
                <w:rFonts w:ascii="GHEA Grapalat" w:eastAsia="GHEA Grapalat" w:hAnsi="GHEA Grapalat" w:cs="GHEA Grapalat"/>
              </w:rPr>
              <w:t xml:space="preserve"> </w:t>
            </w:r>
            <w:r w:rsidR="00E21AAF" w:rsidRPr="000D28E1">
              <w:rPr>
                <w:rFonts w:ascii="GHEA Grapalat" w:eastAsia="GHEA Grapalat" w:hAnsi="GHEA Grapalat" w:cs="GHEA Grapalat"/>
              </w:rPr>
              <w:t xml:space="preserve">տրամադրվել է </w:t>
            </w:r>
            <w:r w:rsidRPr="000D28E1">
              <w:rPr>
                <w:rFonts w:ascii="GHEA Grapalat" w:eastAsia="GHEA Grapalat" w:hAnsi="GHEA Grapalat" w:cs="GHEA Grapalat"/>
              </w:rPr>
              <w:t xml:space="preserve">հայտարարագրերի լրացման կարգի և ներկայացման ընթացակարգի վերաբերյալ </w:t>
            </w:r>
            <w:r w:rsidR="00042F04" w:rsidRPr="00C43D6B">
              <w:rPr>
                <w:rFonts w:ascii="GHEA Grapalat" w:eastAsia="GHEA Grapalat" w:hAnsi="GHEA Grapalat" w:cs="GHEA Grapalat"/>
              </w:rPr>
              <w:t xml:space="preserve">շարունակական </w:t>
            </w:r>
            <w:r w:rsidR="00E21AAF" w:rsidRPr="000D28E1">
              <w:rPr>
                <w:rFonts w:ascii="GHEA Grapalat" w:eastAsia="GHEA Grapalat" w:hAnsi="GHEA Grapalat" w:cs="GHEA Grapalat"/>
              </w:rPr>
              <w:t>խորհրդատվություն։</w:t>
            </w:r>
          </w:p>
          <w:p w14:paraId="53B0A1A7" w14:textId="2390406C" w:rsidR="001207D3" w:rsidRPr="00C43D6B" w:rsidRDefault="001207D3">
            <w:pPr>
              <w:spacing w:after="0"/>
              <w:jc w:val="both"/>
              <w:rPr>
                <w:rFonts w:ascii="GHEA Grapalat" w:eastAsia="GHEA Grapalat" w:hAnsi="GHEA Grapalat" w:cs="GHEA Grapalat"/>
                <w:i/>
                <w:color w:val="172C4B"/>
              </w:rPr>
            </w:pPr>
          </w:p>
          <w:p w14:paraId="1F8229D8" w14:textId="2851CB70" w:rsidR="00747F70" w:rsidRPr="000D28E1" w:rsidRDefault="00747F70" w:rsidP="000D28E1">
            <w:pPr>
              <w:jc w:val="center"/>
              <w:rPr>
                <w:rFonts w:ascii="GHEA Grapalat" w:eastAsia="GHEA Grapalat" w:hAnsi="GHEA Grapalat" w:cs="GHEA Grapalat"/>
                <w:i/>
                <w:color w:val="172C4B"/>
              </w:rPr>
            </w:pPr>
            <w:r w:rsidRPr="000D28E1">
              <w:rPr>
                <w:rFonts w:ascii="GHEA Grapalat" w:eastAsia="GHEA Grapalat" w:hAnsi="GHEA Grapalat" w:cs="GHEA Grapalat"/>
                <w:i/>
                <w:color w:val="172C4B"/>
              </w:rPr>
              <w:t>ՄԻՋՈՑԱՌՈՒՄ N 20. Իրական սեփականատերերի հայտարարագրերի ներկայացում ընկերությունների կողմից</w:t>
            </w:r>
          </w:p>
          <w:p w14:paraId="63BE707E" w14:textId="57F286DE" w:rsidR="00747F70" w:rsidRPr="00445830" w:rsidRDefault="00747F70" w:rsidP="001550B3">
            <w:pPr>
              <w:spacing w:after="0"/>
              <w:jc w:val="both"/>
              <w:rPr>
                <w:rFonts w:ascii="GHEA Grapalat" w:eastAsia="GHEA Grapalat" w:hAnsi="GHEA Grapalat" w:cs="GHEA Grapalat"/>
              </w:rPr>
            </w:pPr>
            <w:r w:rsidRPr="00445830">
              <w:rPr>
                <w:rFonts w:ascii="GHEA Grapalat" w:eastAsia="GHEA Grapalat" w:hAnsi="GHEA Grapalat" w:cs="GHEA Grapalat"/>
              </w:rPr>
              <w:t>Հաշվետու ժամանակահատվածում իրական սեփականատերերի վերաբերյալ հայտարար</w:t>
            </w:r>
            <w:r w:rsidR="00365BED" w:rsidRPr="00445830">
              <w:rPr>
                <w:rFonts w:ascii="GHEA Grapalat" w:eastAsia="GHEA Grapalat" w:hAnsi="GHEA Grapalat" w:cs="GHEA Grapalat"/>
              </w:rPr>
              <w:t>ա</w:t>
            </w:r>
            <w:r w:rsidRPr="00445830">
              <w:rPr>
                <w:rFonts w:ascii="GHEA Grapalat" w:eastAsia="GHEA Grapalat" w:hAnsi="GHEA Grapalat" w:cs="GHEA Grapalat"/>
              </w:rPr>
              <w:t>գիր ներկայացնելու պարտավորություն ունեցող ընկերությունների կողմից ՀՀ ԱՆ իրավաբանական անձանց պետական ռեգիստրի գործակալություն հայտարարագրերի</w:t>
            </w:r>
            <w:r w:rsidR="001259F7">
              <w:rPr>
                <w:rFonts w:ascii="GHEA Grapalat" w:eastAsia="GHEA Grapalat" w:hAnsi="GHEA Grapalat" w:cs="GHEA Grapalat"/>
              </w:rPr>
              <w:t xml:space="preserve"> </w:t>
            </w:r>
            <w:r w:rsidRPr="00445830">
              <w:rPr>
                <w:rFonts w:ascii="GHEA Grapalat" w:eastAsia="GHEA Grapalat" w:hAnsi="GHEA Grapalat" w:cs="GHEA Grapalat"/>
              </w:rPr>
              <w:t>ներկայացման գործընթացը շարունակվել է: Համաձայն ՏԿԵՆ-ի կողմից տրամադրված տեղեկատվության</w:t>
            </w:r>
            <w:r w:rsidR="000D28E1">
              <w:rPr>
                <w:rFonts w:ascii="GHEA Grapalat" w:eastAsia="GHEA Grapalat" w:hAnsi="GHEA Grapalat" w:cs="GHEA Grapalat"/>
                <w:lang w:val="en-US"/>
              </w:rPr>
              <w:t>`</w:t>
            </w:r>
            <w:r w:rsidRPr="00445830">
              <w:rPr>
                <w:rFonts w:ascii="GHEA Grapalat" w:eastAsia="GHEA Grapalat" w:hAnsi="GHEA Grapalat" w:cs="GHEA Grapalat"/>
              </w:rPr>
              <w:t xml:space="preserve"> </w:t>
            </w:r>
            <w:r w:rsidR="00E36B38">
              <w:rPr>
                <w:rFonts w:ascii="GHEA Grapalat" w:eastAsia="GHEA Grapalat" w:hAnsi="GHEA Grapalat" w:cs="GHEA Grapalat"/>
              </w:rPr>
              <w:t>ՏԿԵՆ</w:t>
            </w:r>
            <w:r w:rsidR="001259F7">
              <w:rPr>
                <w:rFonts w:ascii="GHEA Grapalat" w:eastAsia="GHEA Grapalat" w:hAnsi="GHEA Grapalat" w:cs="GHEA Grapalat"/>
              </w:rPr>
              <w:t>-</w:t>
            </w:r>
            <w:r w:rsidR="00E36B38">
              <w:rPr>
                <w:rFonts w:ascii="GHEA Grapalat" w:eastAsia="GHEA Grapalat" w:hAnsi="GHEA Grapalat" w:cs="GHEA Grapalat"/>
              </w:rPr>
              <w:t>ը,</w:t>
            </w:r>
            <w:r w:rsidR="001259F7">
              <w:rPr>
                <w:rFonts w:ascii="GHEA Grapalat" w:eastAsia="GHEA Grapalat" w:hAnsi="GHEA Grapalat" w:cs="GHEA Grapalat"/>
              </w:rPr>
              <w:t xml:space="preserve"> հիմք ընդունելով </w:t>
            </w:r>
            <w:r w:rsidR="00E36B38">
              <w:rPr>
                <w:rFonts w:ascii="GHEA Grapalat" w:eastAsia="GHEA Grapalat" w:hAnsi="GHEA Grapalat" w:cs="GHEA Grapalat"/>
              </w:rPr>
              <w:t>պ</w:t>
            </w:r>
            <w:r w:rsidR="001259F7">
              <w:rPr>
                <w:rFonts w:ascii="GHEA Grapalat" w:eastAsia="GHEA Grapalat" w:hAnsi="GHEA Grapalat" w:cs="GHEA Grapalat"/>
              </w:rPr>
              <w:t>ետա</w:t>
            </w:r>
            <w:r w:rsidRPr="00445830">
              <w:rPr>
                <w:rFonts w:ascii="GHEA Grapalat" w:eastAsia="GHEA Grapalat" w:hAnsi="GHEA Grapalat" w:cs="GHEA Grapalat"/>
              </w:rPr>
              <w:t xml:space="preserve">կան ռեգիստրի </w:t>
            </w:r>
            <w:r w:rsidR="00E36B38">
              <w:rPr>
                <w:rFonts w:ascii="GHEA Grapalat" w:eastAsia="GHEA Grapalat" w:hAnsi="GHEA Grapalat" w:cs="GHEA Grapalat"/>
              </w:rPr>
              <w:t xml:space="preserve">կողմից տրամադրված </w:t>
            </w:r>
            <w:r w:rsidR="001259F7">
              <w:rPr>
                <w:rFonts w:ascii="GHEA Grapalat" w:eastAsia="GHEA Grapalat" w:hAnsi="GHEA Grapalat" w:cs="GHEA Grapalat"/>
              </w:rPr>
              <w:t xml:space="preserve">համապատասխան տեղեկատվությունը, </w:t>
            </w:r>
            <w:r w:rsidR="001259F7" w:rsidRPr="00445830">
              <w:rPr>
                <w:rFonts w:ascii="GHEA Grapalat" w:eastAsia="GHEA Grapalat" w:hAnsi="GHEA Grapalat" w:cs="GHEA Grapalat"/>
              </w:rPr>
              <w:t>հաշվետու ժամանակահատվածու</w:t>
            </w:r>
            <w:r w:rsidR="001259F7">
              <w:rPr>
                <w:rFonts w:ascii="GHEA Grapalat" w:eastAsia="GHEA Grapalat" w:hAnsi="GHEA Grapalat" w:cs="GHEA Grapalat"/>
              </w:rPr>
              <w:t xml:space="preserve">մ </w:t>
            </w:r>
            <w:r w:rsidRPr="001550B3">
              <w:rPr>
                <w:rFonts w:ascii="GHEA Grapalat" w:eastAsia="GHEA Grapalat" w:hAnsi="GHEA Grapalat" w:cs="GHEA Grapalat"/>
              </w:rPr>
              <w:t xml:space="preserve">զգուշացումներ </w:t>
            </w:r>
            <w:r w:rsidR="001259F7">
              <w:rPr>
                <w:rFonts w:ascii="GHEA Grapalat" w:eastAsia="GHEA Grapalat" w:hAnsi="GHEA Grapalat" w:cs="GHEA Grapalat"/>
              </w:rPr>
              <w:t>է</w:t>
            </w:r>
            <w:r w:rsidRPr="001550B3">
              <w:rPr>
                <w:rFonts w:ascii="GHEA Grapalat" w:eastAsia="GHEA Grapalat" w:hAnsi="GHEA Grapalat" w:cs="GHEA Grapalat"/>
              </w:rPr>
              <w:t xml:space="preserve"> ուղարկել օգտակար հանածոների արդյունահանման նպատակով երկ</w:t>
            </w:r>
            <w:r w:rsidR="001259F7">
              <w:rPr>
                <w:rFonts w:ascii="GHEA Grapalat" w:eastAsia="GHEA Grapalat" w:hAnsi="GHEA Grapalat" w:cs="GHEA Grapalat"/>
              </w:rPr>
              <w:t>ր</w:t>
            </w:r>
            <w:r w:rsidRPr="000D28E1">
              <w:rPr>
                <w:rFonts w:ascii="GHEA Grapalat" w:eastAsia="GHEA Grapalat" w:hAnsi="GHEA Grapalat" w:cs="GHEA Grapalat"/>
              </w:rPr>
              <w:t xml:space="preserve">աբանական ուսումնասիրության թույլտվություն ունեցող </w:t>
            </w:r>
            <w:r w:rsidRPr="00445830">
              <w:rPr>
                <w:rFonts w:ascii="GHEA Grapalat" w:eastAsia="GHEA Grapalat" w:hAnsi="GHEA Grapalat" w:cs="GHEA Grapalat"/>
              </w:rPr>
              <w:t>2</w:t>
            </w:r>
            <w:r w:rsidRPr="000D28E1">
              <w:rPr>
                <w:rFonts w:ascii="GHEA Grapalat" w:eastAsia="GHEA Grapalat" w:hAnsi="GHEA Grapalat" w:cs="GHEA Grapalat"/>
              </w:rPr>
              <w:t xml:space="preserve"> </w:t>
            </w:r>
            <w:r w:rsidRPr="00445830">
              <w:rPr>
                <w:rFonts w:ascii="GHEA Grapalat" w:eastAsia="GHEA Grapalat" w:hAnsi="GHEA Grapalat" w:cs="GHEA Grapalat"/>
              </w:rPr>
              <w:t>ընկերությունների</w:t>
            </w:r>
            <w:r w:rsidRPr="000D28E1">
              <w:rPr>
                <w:rFonts w:ascii="GHEA Grapalat" w:eastAsia="GHEA Grapalat" w:hAnsi="GHEA Grapalat" w:cs="GHEA Grapalat"/>
              </w:rPr>
              <w:t>՝</w:t>
            </w:r>
            <w:r w:rsidRPr="000D28E1">
              <w:rPr>
                <w:rFonts w:eastAsia="GHEA Grapalat"/>
              </w:rPr>
              <w:t> </w:t>
            </w:r>
            <w:r w:rsidRPr="000D28E1">
              <w:rPr>
                <w:rFonts w:ascii="GHEA Grapalat" w:eastAsia="GHEA Grapalat" w:hAnsi="GHEA Grapalat" w:cs="GHEA Grapalat"/>
              </w:rPr>
              <w:t xml:space="preserve"> իրական սեփականատերերի վերաբերյալ տեղեկություններ բովանդակող քաղվածքի չներկայացման հիմքով:</w:t>
            </w:r>
          </w:p>
          <w:p w14:paraId="5939FD92" w14:textId="77777777" w:rsidR="00747F70" w:rsidRPr="000D28E1" w:rsidRDefault="00747F70" w:rsidP="000D28E1">
            <w:pPr>
              <w:shd w:val="clear" w:color="auto" w:fill="FFFFFF"/>
              <w:spacing w:before="269" w:after="0" w:line="240" w:lineRule="auto"/>
              <w:jc w:val="both"/>
              <w:rPr>
                <w:rFonts w:ascii="GHEA Grapalat" w:eastAsia="GHEA Grapalat" w:hAnsi="GHEA Grapalat" w:cs="GHEA Grapalat"/>
              </w:rPr>
            </w:pPr>
          </w:p>
          <w:p w14:paraId="2C4ABC3B" w14:textId="77777777" w:rsidR="001207D3" w:rsidRPr="00445830" w:rsidRDefault="00E21AAF">
            <w:pPr>
              <w:jc w:val="center"/>
              <w:rPr>
                <w:rFonts w:ascii="GHEA Grapalat" w:eastAsia="GHEA Grapalat" w:hAnsi="GHEA Grapalat" w:cs="GHEA Grapalat"/>
                <w:i/>
                <w:color w:val="172C4B"/>
              </w:rPr>
            </w:pPr>
            <w:r w:rsidRPr="000D28E1">
              <w:rPr>
                <w:rFonts w:ascii="GHEA Grapalat" w:eastAsia="GHEA Grapalat" w:hAnsi="GHEA Grapalat" w:cs="GHEA Grapalat"/>
                <w:i/>
                <w:color w:val="172C4B"/>
              </w:rPr>
              <w:t>Միջոցառում 21</w:t>
            </w:r>
            <w:r w:rsidRPr="000D28E1">
              <w:rPr>
                <w:rFonts w:ascii="MS Gothic" w:eastAsia="MS Gothic" w:hAnsi="MS Gothic" w:cs="MS Gothic"/>
                <w:i/>
                <w:color w:val="172C4B"/>
              </w:rPr>
              <w:t>․</w:t>
            </w:r>
            <w:r w:rsidRPr="000D28E1">
              <w:rPr>
                <w:rFonts w:ascii="GHEA Grapalat" w:eastAsia="GHEA Grapalat" w:hAnsi="GHEA Grapalat" w:cs="GHEA Grapalat"/>
                <w:i/>
                <w:color w:val="172C4B"/>
              </w:rPr>
              <w:t xml:space="preserve"> Իրական սեփականատերերի բացահայտման հանրային ռեգիստրի և իրական սեփականատերերի ներկայացման գործընթացի վերլուծություն, թույլ կողմերի վերհանում, իրավական ակտերի նախագծում</w:t>
            </w:r>
          </w:p>
          <w:p w14:paraId="3B2E9444" w14:textId="013C2EF6" w:rsidR="001207D3" w:rsidRPr="00C43D6B" w:rsidRDefault="003D0F89" w:rsidP="001550B3">
            <w:pPr>
              <w:pBdr>
                <w:top w:val="nil"/>
                <w:left w:val="nil"/>
                <w:bottom w:val="nil"/>
                <w:right w:val="nil"/>
                <w:between w:val="nil"/>
              </w:pBdr>
              <w:spacing w:after="0"/>
              <w:jc w:val="both"/>
              <w:rPr>
                <w:rFonts w:ascii="GHEA Grapalat" w:eastAsia="GHEA Grapalat" w:hAnsi="GHEA Grapalat" w:cs="GHEA Grapalat"/>
                <w:color w:val="000000"/>
              </w:rPr>
            </w:pPr>
            <w:r w:rsidRPr="00445830">
              <w:rPr>
                <w:rFonts w:ascii="GHEA Grapalat" w:eastAsia="GHEA Grapalat" w:hAnsi="GHEA Grapalat" w:cs="GHEA Grapalat"/>
                <w:color w:val="000000"/>
              </w:rPr>
              <w:t xml:space="preserve">Հայաստանի Բաց կառավարման գործընկերության (ԲԿԳ/OGP) 4-րդ գործողությունների ծրագրի հանձնառության կատարման շրջանակում </w:t>
            </w:r>
            <w:r w:rsidR="00E21AAF" w:rsidRPr="00445830">
              <w:rPr>
                <w:rFonts w:ascii="GHEA Grapalat" w:eastAsia="GHEA Grapalat" w:hAnsi="GHEA Grapalat" w:cs="GHEA Grapalat"/>
                <w:color w:val="000000"/>
              </w:rPr>
              <w:t>ՀՀ արդարադատության</w:t>
            </w:r>
            <w:r w:rsidR="00E21AAF" w:rsidRPr="00C43D6B">
              <w:rPr>
                <w:rFonts w:ascii="GHEA Grapalat" w:eastAsia="GHEA Grapalat" w:hAnsi="GHEA Grapalat" w:cs="GHEA Grapalat"/>
                <w:color w:val="000000"/>
              </w:rPr>
              <w:t xml:space="preserve"> նախարարությունը նախաձեռնել է Պետական ռեգիստրում իրավաբանական անձանց իրական շահառուների (սեփականատերերի) բացահայտման համակարգի բարեփոխման վերաբերյալ տեղեկանքի և օրենսդրական ակտերի նախագծերի մշակման աշխատանքները՝ համագործակցելով Կենտրոնական բանկի, Հայաստանի ԱՃԹՆ-ի քարտուղարության հետ։ </w:t>
            </w:r>
            <w:r w:rsidR="00A81A8C" w:rsidRPr="00C43D6B">
              <w:rPr>
                <w:rFonts w:ascii="GHEA Grapalat" w:eastAsia="GHEA Grapalat" w:hAnsi="GHEA Grapalat" w:cs="GHEA Grapalat"/>
                <w:color w:val="000000"/>
              </w:rPr>
              <w:t xml:space="preserve">Ընթացիկ ժամանակահատվածում շահագրգիռ կողմերը Արդարադատության նախարարությանն են ներկայացրել հրապարակված իրավական ակտերի փաթեթի վերաբերյալ առաջարկություններ և նկատառումներ: </w:t>
            </w:r>
          </w:p>
          <w:p w14:paraId="78B696AA" w14:textId="435BF81B" w:rsidR="00395818" w:rsidRPr="00C43D6B" w:rsidRDefault="00395818" w:rsidP="001550B3">
            <w:pPr>
              <w:pBdr>
                <w:top w:val="nil"/>
                <w:left w:val="nil"/>
                <w:bottom w:val="nil"/>
                <w:right w:val="nil"/>
                <w:between w:val="nil"/>
              </w:pBdr>
              <w:spacing w:after="0"/>
              <w:jc w:val="both"/>
              <w:rPr>
                <w:rFonts w:ascii="GHEA Grapalat" w:eastAsia="GHEA Grapalat" w:hAnsi="GHEA Grapalat" w:cs="GHEA Grapalat"/>
                <w:color w:val="000000"/>
              </w:rPr>
            </w:pPr>
            <w:r w:rsidRPr="00C43D6B">
              <w:rPr>
                <w:rFonts w:ascii="GHEA Grapalat" w:eastAsia="GHEA Grapalat" w:hAnsi="GHEA Grapalat" w:cs="GHEA Grapalat"/>
                <w:color w:val="000000"/>
              </w:rPr>
              <w:t xml:space="preserve">Իրական սեփականատերերի հանրային ռեգիստրի թեսթավորման ընթացքում, ինչպես նաև </w:t>
            </w:r>
            <w:r w:rsidRPr="000D28E1">
              <w:rPr>
                <w:rFonts w:ascii="GHEA Grapalat" w:eastAsia="GHEA Grapalat" w:hAnsi="GHEA Grapalat" w:cs="GHEA Grapalat"/>
                <w:color w:val="000000"/>
              </w:rPr>
              <w:t xml:space="preserve">OpenOwnership </w:t>
            </w:r>
            <w:r w:rsidRPr="00C43D6B">
              <w:rPr>
                <w:rFonts w:ascii="GHEA Grapalat" w:eastAsia="GHEA Grapalat" w:hAnsi="GHEA Grapalat" w:cs="GHEA Grapalat"/>
                <w:color w:val="000000"/>
              </w:rPr>
              <w:t xml:space="preserve">ընկերության հետ համագործակցության շրջանակում վեր են հանվել ԻՍ հայտարարագրերի էլեկտրոնային համակարգի թույլ կողմերը և խնդիրները, որոնք շտկվել են ռեգիստրը ստեղծող ընկերության կողմից: </w:t>
            </w:r>
          </w:p>
        </w:tc>
      </w:tr>
    </w:tbl>
    <w:p w14:paraId="2BDF6E41" w14:textId="77777777" w:rsidR="001207D3" w:rsidRPr="00C43D6B" w:rsidRDefault="001207D3">
      <w:pPr>
        <w:ind w:firstLine="720"/>
        <w:jc w:val="both"/>
        <w:rPr>
          <w:rFonts w:ascii="GHEA Grapalat" w:eastAsia="GHEA Grapalat" w:hAnsi="GHEA Grapalat" w:cs="GHEA Grapalat"/>
          <w:sz w:val="24"/>
          <w:szCs w:val="24"/>
        </w:rPr>
      </w:pPr>
    </w:p>
    <w:tbl>
      <w:tblPr>
        <w:tblStyle w:val="a2"/>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20"/>
        <w:gridCol w:w="1800"/>
        <w:gridCol w:w="2610"/>
        <w:gridCol w:w="1580"/>
      </w:tblGrid>
      <w:tr w:rsidR="001207D3" w:rsidRPr="00C43D6B" w14:paraId="284CA61D" w14:textId="77777777">
        <w:tc>
          <w:tcPr>
            <w:tcW w:w="2689" w:type="dxa"/>
            <w:shd w:val="clear" w:color="auto" w:fill="C2D69B"/>
          </w:tcPr>
          <w:p w14:paraId="35957E65" w14:textId="77777777" w:rsidR="001207D3" w:rsidRPr="00D83686" w:rsidRDefault="00E21AAF">
            <w:pPr>
              <w:spacing w:after="0" w:line="240" w:lineRule="auto"/>
              <w:rPr>
                <w:rFonts w:ascii="GHEA Grapalat" w:eastAsia="GHEA Grapalat" w:hAnsi="GHEA Grapalat" w:cs="GHEA Grapalat"/>
                <w:b/>
                <w:sz w:val="20"/>
                <w:szCs w:val="20"/>
              </w:rPr>
            </w:pPr>
            <w:r w:rsidRPr="00D83686">
              <w:rPr>
                <w:rFonts w:ascii="GHEA Grapalat" w:eastAsia="GHEA Grapalat" w:hAnsi="GHEA Grapalat" w:cs="GHEA Grapalat"/>
                <w:b/>
                <w:sz w:val="20"/>
                <w:szCs w:val="20"/>
              </w:rPr>
              <w:lastRenderedPageBreak/>
              <w:t>ՆՊԱՏԱԿԸ</w:t>
            </w:r>
          </w:p>
          <w:p w14:paraId="431EA6CF" w14:textId="77777777" w:rsidR="001207D3" w:rsidRPr="00C43D6B" w:rsidRDefault="001207D3">
            <w:pPr>
              <w:spacing w:after="0" w:line="240" w:lineRule="auto"/>
              <w:rPr>
                <w:rFonts w:ascii="GHEA Grapalat" w:eastAsia="GHEA Grapalat" w:hAnsi="GHEA Grapalat" w:cs="GHEA Grapalat"/>
                <w:b/>
                <w:sz w:val="20"/>
                <w:szCs w:val="20"/>
              </w:rPr>
            </w:pPr>
          </w:p>
        </w:tc>
        <w:tc>
          <w:tcPr>
            <w:tcW w:w="8510" w:type="dxa"/>
            <w:gridSpan w:val="4"/>
            <w:shd w:val="clear" w:color="auto" w:fill="B8CCE4"/>
          </w:tcPr>
          <w:p w14:paraId="09F21CEF"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b/>
                <w:color w:val="172C4B"/>
                <w:sz w:val="20"/>
                <w:szCs w:val="20"/>
              </w:rPr>
              <w:t>Հայաստանի ԱՃԹՆ թեկնածության / անդամակցության կարգավիճակի ապահովում</w:t>
            </w:r>
          </w:p>
        </w:tc>
      </w:tr>
      <w:tr w:rsidR="001207D3" w:rsidRPr="00C43D6B" w14:paraId="0980F7CF" w14:textId="77777777">
        <w:trPr>
          <w:trHeight w:val="575"/>
        </w:trPr>
        <w:tc>
          <w:tcPr>
            <w:tcW w:w="2689" w:type="dxa"/>
            <w:vMerge w:val="restart"/>
            <w:shd w:val="clear" w:color="auto" w:fill="C2D69B"/>
          </w:tcPr>
          <w:p w14:paraId="24ED9BD6" w14:textId="77777777" w:rsidR="001207D3" w:rsidRPr="00C43D6B" w:rsidRDefault="00E21AAF">
            <w:pPr>
              <w:spacing w:after="0" w:line="240" w:lineRule="auto"/>
              <w:rPr>
                <w:rFonts w:ascii="GHEA Grapalat" w:eastAsia="GHEA Grapalat" w:hAnsi="GHEA Grapalat" w:cs="GHEA Grapalat"/>
                <w:b/>
                <w:sz w:val="20"/>
                <w:szCs w:val="20"/>
              </w:rPr>
            </w:pPr>
            <w:r w:rsidRPr="000D28E1">
              <w:rPr>
                <w:rFonts w:ascii="GHEA Grapalat" w:eastAsia="GHEA Grapalat" w:hAnsi="GHEA Grapalat" w:cs="GHEA Grapalat"/>
                <w:b/>
                <w:sz w:val="20"/>
                <w:szCs w:val="20"/>
              </w:rPr>
              <w:t>ՄԻՋՈՑԱՌՈՒՄ N 24.2</w:t>
            </w:r>
          </w:p>
          <w:p w14:paraId="4A802779" w14:textId="07E75ADD" w:rsidR="001207D3" w:rsidRPr="00C43D6B" w:rsidRDefault="00E21AAF" w:rsidP="00AD5F5A">
            <w:pPr>
              <w:spacing w:after="0" w:line="240" w:lineRule="auto"/>
              <w:rPr>
                <w:rFonts w:ascii="GHEA Grapalat" w:eastAsia="GHEA Grapalat" w:hAnsi="GHEA Grapalat" w:cs="GHEA Grapalat"/>
                <w:b/>
                <w:sz w:val="20"/>
                <w:szCs w:val="20"/>
              </w:rPr>
            </w:pPr>
            <w:r w:rsidRPr="00D83686">
              <w:rPr>
                <w:rFonts w:ascii="GHEA Grapalat" w:eastAsia="GHEA Grapalat" w:hAnsi="GHEA Grapalat" w:cs="GHEA Grapalat"/>
                <w:b/>
                <w:sz w:val="20"/>
                <w:szCs w:val="20"/>
              </w:rPr>
              <w:t xml:space="preserve">ԱՃԹՆ-ի իրականացման </w:t>
            </w:r>
            <w:r w:rsidRPr="00C43D6B">
              <w:rPr>
                <w:rFonts w:ascii="GHEA Grapalat" w:eastAsia="GHEA Grapalat" w:hAnsi="GHEA Grapalat" w:cs="GHEA Grapalat"/>
                <w:b/>
                <w:sz w:val="20"/>
                <w:szCs w:val="20"/>
              </w:rPr>
              <w:t>ամրապնդմանն ուղղված առաջարկվող գործողությունների իրականացում (համակարգված բացահայտում</w:t>
            </w:r>
            <w:r w:rsidR="00141746" w:rsidRPr="00C43D6B">
              <w:rPr>
                <w:rFonts w:ascii="GHEA Grapalat" w:eastAsia="GHEA Grapalat" w:hAnsi="GHEA Grapalat" w:cs="GHEA Grapalat"/>
                <w:b/>
                <w:sz w:val="20"/>
                <w:szCs w:val="20"/>
              </w:rPr>
              <w:t>ն</w:t>
            </w:r>
            <w:r w:rsidRPr="00C43D6B">
              <w:rPr>
                <w:rFonts w:ascii="GHEA Grapalat" w:eastAsia="GHEA Grapalat" w:hAnsi="GHEA Grapalat" w:cs="GHEA Grapalat"/>
                <w:b/>
                <w:sz w:val="20"/>
                <w:szCs w:val="20"/>
              </w:rPr>
              <w:t>եր, կարողությունների հզորացում, հրապարակվող պայմանագրերի շրջանակի ընդլայնում, ԱՃԹՆ-ի իրականացմանը հաշվեքննիչ պալատի ներգ</w:t>
            </w:r>
            <w:r w:rsidR="00AD5F5A" w:rsidRPr="00C43D6B">
              <w:rPr>
                <w:rFonts w:ascii="GHEA Grapalat" w:eastAsia="GHEA Grapalat" w:hAnsi="GHEA Grapalat" w:cs="GHEA Grapalat"/>
                <w:b/>
                <w:sz w:val="20"/>
                <w:szCs w:val="20"/>
              </w:rPr>
              <w:t>րա</w:t>
            </w:r>
            <w:r w:rsidRPr="00C43D6B">
              <w:rPr>
                <w:rFonts w:ascii="GHEA Grapalat" w:eastAsia="GHEA Grapalat" w:hAnsi="GHEA Grapalat" w:cs="GHEA Grapalat"/>
                <w:b/>
                <w:sz w:val="20"/>
                <w:szCs w:val="20"/>
              </w:rPr>
              <w:t>վում, ԱՃԹՆ-ի իրականացման գործընթացի վերաբերյալ ԱԺ ներկայացուցիչների իրազեկում, վավերացման հաշվետվությամբ և ԱՃԹՆ-ի զեկույցով ներկայացված առաջարկությունների իրականացման առաջընթացի մասին եռամսյակային տեղեկատվության ձևաչափի մշակում, պետական մարմինների կողմից սահմանված ձևաչափով տեղեկատվության ներկայացում)</w:t>
            </w:r>
          </w:p>
        </w:tc>
        <w:tc>
          <w:tcPr>
            <w:tcW w:w="2520" w:type="dxa"/>
            <w:shd w:val="clear" w:color="auto" w:fill="C2D69B"/>
          </w:tcPr>
          <w:p w14:paraId="317738C8"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0" w:type="dxa"/>
            <w:shd w:val="clear" w:color="auto" w:fill="C2D69B"/>
          </w:tcPr>
          <w:p w14:paraId="45CA12BE"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743DE4CD"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057F8E41"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26071B05" w14:textId="77777777">
        <w:trPr>
          <w:trHeight w:val="1178"/>
        </w:trPr>
        <w:tc>
          <w:tcPr>
            <w:tcW w:w="2689" w:type="dxa"/>
            <w:vMerge/>
            <w:shd w:val="clear" w:color="auto" w:fill="C2D69B"/>
          </w:tcPr>
          <w:p w14:paraId="33AF6969"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6B6BB73C"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1E616DB0"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Համապատասխան աշխատանքային խմբի կազմավորում, քննարկումներ, կարծիքներ, վերլուծություն, վավերացման հաշվետվությամբ ներկայացված առաջարկությունների իրականացման առաջընթացի մասին եռամսյակային տեղեկատվության ձևաչափ, իրավական ակտերի նախագծեր</w:t>
            </w:r>
          </w:p>
          <w:p w14:paraId="1AB9BA34" w14:textId="77777777" w:rsidR="001207D3" w:rsidRPr="00C43D6B" w:rsidRDefault="001207D3">
            <w:pPr>
              <w:spacing w:after="0" w:line="240" w:lineRule="auto"/>
              <w:rPr>
                <w:rFonts w:ascii="GHEA Grapalat" w:eastAsia="GHEA Grapalat" w:hAnsi="GHEA Grapalat" w:cs="GHEA Grapalat"/>
                <w:i/>
                <w:sz w:val="20"/>
                <w:szCs w:val="20"/>
              </w:rPr>
            </w:pPr>
          </w:p>
          <w:p w14:paraId="62291862"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 xml:space="preserve">Վերջնաժամկետը՝ </w:t>
            </w:r>
          </w:p>
          <w:p w14:paraId="5D9949FB"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Ընթացիկ</w:t>
            </w:r>
          </w:p>
        </w:tc>
        <w:tc>
          <w:tcPr>
            <w:tcW w:w="1800" w:type="dxa"/>
            <w:shd w:val="clear" w:color="auto" w:fill="8FFFC2"/>
          </w:tcPr>
          <w:p w14:paraId="5CB80EFA" w14:textId="77777777" w:rsidR="001207D3" w:rsidRPr="00C43D6B" w:rsidRDefault="00E21AAF">
            <w:pPr>
              <w:spacing w:after="0" w:line="240" w:lineRule="auto"/>
              <w:rPr>
                <w:rFonts w:ascii="GHEA Grapalat" w:eastAsia="GHEA Grapalat" w:hAnsi="GHEA Grapalat" w:cs="GHEA Grapalat"/>
                <w:sz w:val="20"/>
                <w:szCs w:val="20"/>
              </w:rPr>
            </w:pPr>
            <w:r w:rsidRPr="000D28E1">
              <w:rPr>
                <w:rFonts w:ascii="GHEA Grapalat" w:eastAsia="GHEA Grapalat" w:hAnsi="GHEA Grapalat" w:cs="GHEA Grapalat"/>
                <w:sz w:val="20"/>
                <w:szCs w:val="20"/>
              </w:rPr>
              <w:t>Ընթացիկ</w:t>
            </w:r>
          </w:p>
        </w:tc>
        <w:tc>
          <w:tcPr>
            <w:tcW w:w="2610" w:type="dxa"/>
            <w:shd w:val="clear" w:color="auto" w:fill="auto"/>
          </w:tcPr>
          <w:p w14:paraId="1C238322"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sz w:val="20"/>
                <w:szCs w:val="20"/>
              </w:rPr>
              <w:t xml:space="preserve">ԲՇԽ, ՀՀ վարչապետի </w:t>
            </w:r>
            <w:r w:rsidRPr="00C43D6B">
              <w:rPr>
                <w:rFonts w:ascii="GHEA Grapalat" w:eastAsia="GHEA Grapalat" w:hAnsi="GHEA Grapalat" w:cs="GHEA Grapalat"/>
                <w:sz w:val="20"/>
                <w:szCs w:val="20"/>
              </w:rPr>
              <w:t>աշխատակազմ/Հ-ԱՃԹՆ քարտուղարություն, ԱՃԹՆ-ի միջազգային քարտուղարություն, պետական մարմիններ, ԲՇԽ-ի աշխատանքային խումբ, անկախ ադմինիստրատոր</w:t>
            </w:r>
          </w:p>
        </w:tc>
        <w:tc>
          <w:tcPr>
            <w:tcW w:w="1580" w:type="dxa"/>
            <w:shd w:val="clear" w:color="auto" w:fill="auto"/>
          </w:tcPr>
          <w:p w14:paraId="196A81ED"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3A432939" w14:textId="77777777">
        <w:trPr>
          <w:trHeight w:val="575"/>
        </w:trPr>
        <w:tc>
          <w:tcPr>
            <w:tcW w:w="2689" w:type="dxa"/>
            <w:vMerge w:val="restart"/>
            <w:shd w:val="clear" w:color="auto" w:fill="C2D69B"/>
          </w:tcPr>
          <w:p w14:paraId="79A451F3"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ՄԻՋՈՑԱՌՈՒՄ N 25.</w:t>
            </w:r>
          </w:p>
          <w:p w14:paraId="2FE8CDE4"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b/>
                <w:sz w:val="20"/>
                <w:szCs w:val="20"/>
              </w:rPr>
              <w:lastRenderedPageBreak/>
              <w:t xml:space="preserve">ԲՇԽ-ի նիստերի </w:t>
            </w:r>
            <w:r w:rsidRPr="00C43D6B">
              <w:rPr>
                <w:rFonts w:ascii="GHEA Grapalat" w:eastAsia="GHEA Grapalat" w:hAnsi="GHEA Grapalat" w:cs="GHEA Grapalat"/>
                <w:b/>
                <w:sz w:val="20"/>
                <w:szCs w:val="20"/>
              </w:rPr>
              <w:t>անցկացում</w:t>
            </w:r>
          </w:p>
        </w:tc>
        <w:tc>
          <w:tcPr>
            <w:tcW w:w="2520" w:type="dxa"/>
            <w:shd w:val="clear" w:color="auto" w:fill="C2D69B"/>
          </w:tcPr>
          <w:p w14:paraId="112F6BFD"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lastRenderedPageBreak/>
              <w:t>Արդյունքը և վերջնաժամկետը</w:t>
            </w:r>
          </w:p>
        </w:tc>
        <w:tc>
          <w:tcPr>
            <w:tcW w:w="1800" w:type="dxa"/>
            <w:shd w:val="clear" w:color="auto" w:fill="C2D69B"/>
          </w:tcPr>
          <w:p w14:paraId="634E7950"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5490D8F0"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53DF5816"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066F7273" w14:textId="77777777" w:rsidTr="000D28E1">
        <w:trPr>
          <w:trHeight w:val="1178"/>
        </w:trPr>
        <w:tc>
          <w:tcPr>
            <w:tcW w:w="2689" w:type="dxa"/>
            <w:vMerge/>
            <w:shd w:val="clear" w:color="auto" w:fill="C2D69B"/>
          </w:tcPr>
          <w:p w14:paraId="3D913265"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0647197F"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70A9D794"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ԲՇԽ-ի նիստեր</w:t>
            </w:r>
          </w:p>
          <w:p w14:paraId="3EC03CAE" w14:textId="77777777" w:rsidR="001207D3" w:rsidRPr="00C43D6B" w:rsidRDefault="001207D3">
            <w:pPr>
              <w:spacing w:after="0" w:line="240" w:lineRule="auto"/>
              <w:rPr>
                <w:rFonts w:ascii="GHEA Grapalat" w:eastAsia="GHEA Grapalat" w:hAnsi="GHEA Grapalat" w:cs="GHEA Grapalat"/>
                <w:i/>
                <w:sz w:val="20"/>
                <w:szCs w:val="20"/>
              </w:rPr>
            </w:pPr>
          </w:p>
          <w:p w14:paraId="6FE4B90C"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 xml:space="preserve">Վերջնաժամկետը՝ </w:t>
            </w:r>
          </w:p>
          <w:p w14:paraId="349BF965"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Ընթացիկ</w:t>
            </w:r>
          </w:p>
        </w:tc>
        <w:tc>
          <w:tcPr>
            <w:tcW w:w="1800" w:type="dxa"/>
            <w:shd w:val="clear" w:color="auto" w:fill="8FFFC2"/>
          </w:tcPr>
          <w:p w14:paraId="5EBB713B" w14:textId="13D588D7" w:rsidR="001207D3" w:rsidRPr="00C43D6B" w:rsidRDefault="007641F3" w:rsidP="005964C0">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 xml:space="preserve">Նիստեր չեն </w:t>
            </w:r>
            <w:r w:rsidR="005964C0" w:rsidRPr="00C43D6B">
              <w:rPr>
                <w:rFonts w:ascii="GHEA Grapalat" w:eastAsia="GHEA Grapalat" w:hAnsi="GHEA Grapalat" w:cs="GHEA Grapalat"/>
                <w:sz w:val="20"/>
                <w:szCs w:val="20"/>
              </w:rPr>
              <w:t>անցկացվել</w:t>
            </w:r>
          </w:p>
        </w:tc>
        <w:tc>
          <w:tcPr>
            <w:tcW w:w="2610" w:type="dxa"/>
            <w:shd w:val="clear" w:color="auto" w:fill="auto"/>
          </w:tcPr>
          <w:p w14:paraId="57F3C098"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  ՀՀ վարչապետի աշխատակազմ/ Հ-ԱՃԹՆ-ի քարտուղարություն</w:t>
            </w:r>
          </w:p>
        </w:tc>
        <w:tc>
          <w:tcPr>
            <w:tcW w:w="1580" w:type="dxa"/>
            <w:shd w:val="clear" w:color="auto" w:fill="auto"/>
          </w:tcPr>
          <w:p w14:paraId="3D307118" w14:textId="14371CC0" w:rsidR="001207D3" w:rsidRPr="00C43D6B" w:rsidRDefault="002C2F72" w:rsidP="002C2F72">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 xml:space="preserve">Նիստեր չանցկացնելու պատճառն է </w:t>
            </w:r>
            <w:r w:rsidR="00E21AAF" w:rsidRPr="00C43D6B">
              <w:rPr>
                <w:rFonts w:ascii="GHEA Grapalat" w:eastAsia="GHEA Grapalat" w:hAnsi="GHEA Grapalat" w:cs="GHEA Grapalat"/>
                <w:sz w:val="20"/>
                <w:szCs w:val="20"/>
              </w:rPr>
              <w:t>COVID-19</w:t>
            </w:r>
            <w:r w:rsidR="000D28E1">
              <w:rPr>
                <w:rFonts w:ascii="GHEA Grapalat" w:eastAsia="GHEA Grapalat" w:hAnsi="GHEA Grapalat" w:cs="GHEA Grapalat"/>
                <w:sz w:val="20"/>
                <w:szCs w:val="20"/>
                <w:lang w:val="en-US"/>
              </w:rPr>
              <w:t xml:space="preserve"> </w:t>
            </w:r>
            <w:r w:rsidR="005964C0" w:rsidRPr="00C43D6B">
              <w:rPr>
                <w:rFonts w:ascii="GHEA Grapalat" w:eastAsia="GHEA Grapalat" w:hAnsi="GHEA Grapalat" w:cs="GHEA Grapalat"/>
                <w:sz w:val="20"/>
                <w:szCs w:val="20"/>
              </w:rPr>
              <w:t>համավարակով պայմանավորված</w:t>
            </w:r>
            <w:r w:rsidR="00E21AAF" w:rsidRPr="00C43D6B">
              <w:rPr>
                <w:rFonts w:ascii="GHEA Grapalat" w:eastAsia="GHEA Grapalat" w:hAnsi="GHEA Grapalat" w:cs="GHEA Grapalat"/>
                <w:sz w:val="20"/>
                <w:szCs w:val="20"/>
              </w:rPr>
              <w:t xml:space="preserve"> </w:t>
            </w:r>
            <w:r w:rsidR="00D21F91" w:rsidRPr="00C43D6B">
              <w:rPr>
                <w:rFonts w:ascii="GHEA Grapalat" w:eastAsia="GHEA Grapalat" w:hAnsi="GHEA Grapalat" w:cs="GHEA Grapalat"/>
                <w:sz w:val="20"/>
                <w:szCs w:val="20"/>
              </w:rPr>
              <w:t xml:space="preserve">սեպտեմբերի 11-ից </w:t>
            </w:r>
            <w:r w:rsidR="005964C0" w:rsidRPr="00C43D6B">
              <w:rPr>
                <w:rFonts w:ascii="GHEA Grapalat" w:eastAsia="GHEA Grapalat" w:hAnsi="GHEA Grapalat" w:cs="GHEA Grapalat"/>
                <w:sz w:val="20"/>
                <w:szCs w:val="20"/>
              </w:rPr>
              <w:t xml:space="preserve">սահմանված </w:t>
            </w:r>
            <w:r w:rsidR="00D21F91" w:rsidRPr="00C43D6B">
              <w:rPr>
                <w:rFonts w:ascii="GHEA Grapalat" w:eastAsia="GHEA Grapalat" w:hAnsi="GHEA Grapalat" w:cs="GHEA Grapalat"/>
                <w:sz w:val="20"/>
                <w:szCs w:val="20"/>
              </w:rPr>
              <w:t xml:space="preserve"> կարանտին</w:t>
            </w:r>
            <w:r w:rsidRPr="00C43D6B">
              <w:rPr>
                <w:rFonts w:ascii="GHEA Grapalat" w:eastAsia="GHEA Grapalat" w:hAnsi="GHEA Grapalat" w:cs="GHEA Grapalat"/>
                <w:sz w:val="20"/>
                <w:szCs w:val="20"/>
              </w:rPr>
              <w:t xml:space="preserve">ը, ինչպես նաև </w:t>
            </w:r>
            <w:r w:rsidR="005964C0" w:rsidRPr="00C43D6B">
              <w:rPr>
                <w:rFonts w:ascii="GHEA Grapalat" w:eastAsia="GHEA Grapalat" w:hAnsi="GHEA Grapalat" w:cs="GHEA Grapalat"/>
                <w:sz w:val="20"/>
                <w:szCs w:val="20"/>
              </w:rPr>
              <w:t>ռազմական գործողություններով պայմանավորված սեպտեմբերի 27-ից սահմանված ռազմական դրությ</w:t>
            </w:r>
            <w:r w:rsidR="000D28E1">
              <w:rPr>
                <w:rFonts w:ascii="GHEA Grapalat" w:eastAsia="GHEA Grapalat" w:hAnsi="GHEA Grapalat" w:cs="GHEA Grapalat"/>
                <w:sz w:val="20"/>
                <w:szCs w:val="20"/>
              </w:rPr>
              <w:t>ու</w:t>
            </w:r>
            <w:r w:rsidRPr="00C43D6B">
              <w:rPr>
                <w:rFonts w:ascii="GHEA Grapalat" w:eastAsia="GHEA Grapalat" w:hAnsi="GHEA Grapalat" w:cs="GHEA Grapalat"/>
                <w:sz w:val="20"/>
                <w:szCs w:val="20"/>
              </w:rPr>
              <w:t>նը:</w:t>
            </w:r>
            <w:r w:rsidR="00D21F91" w:rsidRPr="00C43D6B">
              <w:rPr>
                <w:rFonts w:ascii="GHEA Grapalat" w:eastAsia="GHEA Grapalat" w:hAnsi="GHEA Grapalat" w:cs="GHEA Grapalat"/>
                <w:sz w:val="20"/>
                <w:szCs w:val="20"/>
              </w:rPr>
              <w:t xml:space="preserve"> </w:t>
            </w:r>
          </w:p>
        </w:tc>
      </w:tr>
      <w:tr w:rsidR="001207D3" w:rsidRPr="00C43D6B" w14:paraId="357D3E55" w14:textId="77777777">
        <w:trPr>
          <w:trHeight w:val="575"/>
        </w:trPr>
        <w:tc>
          <w:tcPr>
            <w:tcW w:w="2689" w:type="dxa"/>
            <w:vMerge w:val="restart"/>
            <w:shd w:val="clear" w:color="auto" w:fill="C2D69B"/>
          </w:tcPr>
          <w:p w14:paraId="7C865940"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lastRenderedPageBreak/>
              <w:t>ՄԻՋՈՑԱՌՈՒՄ N 26.</w:t>
            </w:r>
          </w:p>
          <w:p w14:paraId="491AE449"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b/>
                <w:sz w:val="20"/>
                <w:szCs w:val="20"/>
              </w:rPr>
              <w:t xml:space="preserve">ԲՇԽ-ի աշխատանքային </w:t>
            </w:r>
            <w:r w:rsidRPr="00C43D6B">
              <w:rPr>
                <w:rFonts w:ascii="GHEA Grapalat" w:eastAsia="GHEA Grapalat" w:hAnsi="GHEA Grapalat" w:cs="GHEA Grapalat"/>
                <w:b/>
                <w:sz w:val="20"/>
                <w:szCs w:val="20"/>
              </w:rPr>
              <w:t>խմբերի հանդիպումների անցկացում</w:t>
            </w:r>
          </w:p>
        </w:tc>
        <w:tc>
          <w:tcPr>
            <w:tcW w:w="2520" w:type="dxa"/>
            <w:shd w:val="clear" w:color="auto" w:fill="C2D69B"/>
          </w:tcPr>
          <w:p w14:paraId="27B49E10"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0" w:type="dxa"/>
            <w:shd w:val="clear" w:color="auto" w:fill="C2D69B"/>
          </w:tcPr>
          <w:p w14:paraId="5720819C"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1519278C"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010EF297"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7F4181CA" w14:textId="77777777" w:rsidTr="000D28E1">
        <w:trPr>
          <w:trHeight w:val="1178"/>
        </w:trPr>
        <w:tc>
          <w:tcPr>
            <w:tcW w:w="2689" w:type="dxa"/>
            <w:vMerge/>
            <w:shd w:val="clear" w:color="auto" w:fill="C2D69B"/>
          </w:tcPr>
          <w:p w14:paraId="20CD148E"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769A4A13"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1818A77A"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հանդիպումներ</w:t>
            </w:r>
          </w:p>
          <w:p w14:paraId="04DDAE71" w14:textId="77777777" w:rsidR="001207D3" w:rsidRPr="00C43D6B" w:rsidRDefault="001207D3">
            <w:pPr>
              <w:spacing w:after="0" w:line="240" w:lineRule="auto"/>
              <w:rPr>
                <w:rFonts w:ascii="GHEA Grapalat" w:eastAsia="GHEA Grapalat" w:hAnsi="GHEA Grapalat" w:cs="GHEA Grapalat"/>
                <w:i/>
                <w:sz w:val="20"/>
                <w:szCs w:val="20"/>
              </w:rPr>
            </w:pPr>
          </w:p>
          <w:p w14:paraId="4779E497"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 xml:space="preserve">Վերջնաժամկետը՝ </w:t>
            </w:r>
          </w:p>
          <w:p w14:paraId="2A434FE5"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Ընթացիկ</w:t>
            </w:r>
          </w:p>
        </w:tc>
        <w:tc>
          <w:tcPr>
            <w:tcW w:w="1800" w:type="dxa"/>
            <w:shd w:val="clear" w:color="auto" w:fill="C1423F"/>
          </w:tcPr>
          <w:p w14:paraId="735CD244" w14:textId="1162C4B6" w:rsidR="001207D3" w:rsidRPr="00C43D6B" w:rsidRDefault="00365BED" w:rsidP="0040756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 xml:space="preserve">Աշխատանքային խմբերի հանդիպումներ չեն </w:t>
            </w:r>
            <w:r w:rsidR="0040756F" w:rsidRPr="00C43D6B">
              <w:rPr>
                <w:rFonts w:ascii="GHEA Grapalat" w:eastAsia="GHEA Grapalat" w:hAnsi="GHEA Grapalat" w:cs="GHEA Grapalat"/>
                <w:sz w:val="20"/>
                <w:szCs w:val="20"/>
              </w:rPr>
              <w:t>անցկացվել</w:t>
            </w:r>
          </w:p>
        </w:tc>
        <w:tc>
          <w:tcPr>
            <w:tcW w:w="2610" w:type="dxa"/>
            <w:shd w:val="clear" w:color="auto" w:fill="auto"/>
          </w:tcPr>
          <w:p w14:paraId="4AFB5EE2"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ԲՇԽ-ի աշխատանքային խմբեր,  ՀՀ վարչապետի աշխատակազմ/ Հ-ԱՃԹՆ-ի քարտուղարություն</w:t>
            </w:r>
          </w:p>
        </w:tc>
        <w:tc>
          <w:tcPr>
            <w:tcW w:w="1580" w:type="dxa"/>
            <w:shd w:val="clear" w:color="auto" w:fill="auto"/>
          </w:tcPr>
          <w:p w14:paraId="2873D866" w14:textId="47599DA7" w:rsidR="001207D3" w:rsidRPr="00C43D6B" w:rsidRDefault="0040756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Տես Միջոցառում 25-ի նշումները</w:t>
            </w:r>
          </w:p>
        </w:tc>
      </w:tr>
      <w:tr w:rsidR="001207D3" w:rsidRPr="00C43D6B" w14:paraId="3F0A0DCB" w14:textId="77777777">
        <w:trPr>
          <w:trHeight w:val="575"/>
        </w:trPr>
        <w:tc>
          <w:tcPr>
            <w:tcW w:w="2689" w:type="dxa"/>
            <w:vMerge w:val="restart"/>
            <w:shd w:val="clear" w:color="auto" w:fill="C2D69B"/>
          </w:tcPr>
          <w:p w14:paraId="2DD095CB"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ՄԻՋՈՑԱՌՈՒՄ N 29.</w:t>
            </w:r>
          </w:p>
          <w:p w14:paraId="360F543B"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b/>
                <w:sz w:val="20"/>
                <w:szCs w:val="20"/>
              </w:rPr>
              <w:t xml:space="preserve">ԱՃԹՆ խորհրդի </w:t>
            </w:r>
            <w:r w:rsidRPr="00C43D6B">
              <w:rPr>
                <w:rFonts w:ascii="GHEA Grapalat" w:eastAsia="GHEA Grapalat" w:hAnsi="GHEA Grapalat" w:cs="GHEA Grapalat"/>
                <w:b/>
                <w:sz w:val="20"/>
                <w:szCs w:val="20"/>
              </w:rPr>
              <w:t>նիստերին և կոնֆերանսների մասնակցություն</w:t>
            </w:r>
          </w:p>
        </w:tc>
        <w:tc>
          <w:tcPr>
            <w:tcW w:w="2520" w:type="dxa"/>
            <w:shd w:val="clear" w:color="auto" w:fill="C2D69B"/>
          </w:tcPr>
          <w:p w14:paraId="051F19DA"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0" w:type="dxa"/>
            <w:shd w:val="clear" w:color="auto" w:fill="C2D69B"/>
          </w:tcPr>
          <w:p w14:paraId="152F7F70"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5A38AADA"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4AFF4BC1"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364AAC34" w14:textId="77777777">
        <w:trPr>
          <w:trHeight w:val="1178"/>
        </w:trPr>
        <w:tc>
          <w:tcPr>
            <w:tcW w:w="2689" w:type="dxa"/>
            <w:vMerge/>
            <w:shd w:val="clear" w:color="auto" w:fill="C2D69B"/>
          </w:tcPr>
          <w:p w14:paraId="7FC0070C"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04DB638E"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6F86EC5D"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ԱՃԹՆ-ի խորհրդի նիստեր</w:t>
            </w:r>
          </w:p>
          <w:p w14:paraId="2626AB51" w14:textId="77777777" w:rsidR="001207D3" w:rsidRPr="00C43D6B" w:rsidRDefault="001207D3">
            <w:pPr>
              <w:spacing w:after="0" w:line="240" w:lineRule="auto"/>
              <w:rPr>
                <w:rFonts w:ascii="GHEA Grapalat" w:eastAsia="GHEA Grapalat" w:hAnsi="GHEA Grapalat" w:cs="GHEA Grapalat"/>
                <w:i/>
                <w:sz w:val="20"/>
                <w:szCs w:val="20"/>
              </w:rPr>
            </w:pPr>
          </w:p>
          <w:p w14:paraId="3486FBE6"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i/>
                <w:sz w:val="20"/>
                <w:szCs w:val="20"/>
              </w:rPr>
              <w:t xml:space="preserve">Վերջնաժամկետը՝ </w:t>
            </w:r>
          </w:p>
          <w:p w14:paraId="397A663F"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Ընթացիկ</w:t>
            </w:r>
          </w:p>
          <w:p w14:paraId="27B14180" w14:textId="77777777" w:rsidR="001207D3" w:rsidRPr="00C43D6B" w:rsidRDefault="001207D3">
            <w:pPr>
              <w:spacing w:after="0" w:line="240" w:lineRule="auto"/>
              <w:rPr>
                <w:rFonts w:ascii="GHEA Grapalat" w:eastAsia="GHEA Grapalat" w:hAnsi="GHEA Grapalat" w:cs="GHEA Grapalat"/>
                <w:i/>
                <w:sz w:val="20"/>
                <w:szCs w:val="20"/>
              </w:rPr>
            </w:pPr>
          </w:p>
        </w:tc>
        <w:tc>
          <w:tcPr>
            <w:tcW w:w="1800" w:type="dxa"/>
            <w:shd w:val="clear" w:color="auto" w:fill="8FFFC2"/>
          </w:tcPr>
          <w:p w14:paraId="562A9155" w14:textId="77777777" w:rsidR="001207D3" w:rsidRPr="000D28E1" w:rsidRDefault="00E21AAF">
            <w:pPr>
              <w:spacing w:after="0" w:line="240" w:lineRule="auto"/>
              <w:rPr>
                <w:rFonts w:ascii="GHEA Grapalat" w:eastAsia="GHEA Grapalat" w:hAnsi="GHEA Grapalat" w:cs="GHEA Grapalat"/>
                <w:sz w:val="20"/>
                <w:szCs w:val="20"/>
                <w:lang w:val="en-US"/>
              </w:rPr>
            </w:pPr>
            <w:r w:rsidRPr="00C43D6B">
              <w:rPr>
                <w:rFonts w:ascii="GHEA Grapalat" w:eastAsia="GHEA Grapalat" w:hAnsi="GHEA Grapalat" w:cs="GHEA Grapalat"/>
                <w:sz w:val="20"/>
                <w:szCs w:val="20"/>
              </w:rPr>
              <w:t>Ընթացիկ</w:t>
            </w:r>
          </w:p>
        </w:tc>
        <w:tc>
          <w:tcPr>
            <w:tcW w:w="2610" w:type="dxa"/>
            <w:shd w:val="clear" w:color="auto" w:fill="auto"/>
          </w:tcPr>
          <w:p w14:paraId="3A164ECF"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 xml:space="preserve">ԲՇԽ,  ՀՀ </w:t>
            </w:r>
            <w:r w:rsidRPr="00E51E2D">
              <w:rPr>
                <w:rFonts w:ascii="GHEA Grapalat" w:eastAsia="GHEA Grapalat" w:hAnsi="GHEA Grapalat" w:cs="GHEA Grapalat"/>
                <w:sz w:val="20"/>
                <w:szCs w:val="20"/>
              </w:rPr>
              <w:t xml:space="preserve">վարչապետի </w:t>
            </w:r>
            <w:r w:rsidRPr="00D83686">
              <w:rPr>
                <w:rFonts w:ascii="GHEA Grapalat" w:eastAsia="GHEA Grapalat" w:hAnsi="GHEA Grapalat" w:cs="GHEA Grapalat"/>
                <w:sz w:val="20"/>
                <w:szCs w:val="20"/>
              </w:rPr>
              <w:t>աշխատակազմ/ Հ-</w:t>
            </w:r>
            <w:r w:rsidRPr="00C43D6B">
              <w:rPr>
                <w:rFonts w:ascii="GHEA Grapalat" w:eastAsia="GHEA Grapalat" w:hAnsi="GHEA Grapalat" w:cs="GHEA Grapalat"/>
                <w:sz w:val="20"/>
                <w:szCs w:val="20"/>
              </w:rPr>
              <w:t>ԱՃԹՆ-ի քարտուղարություն</w:t>
            </w:r>
          </w:p>
          <w:p w14:paraId="04DA2861" w14:textId="77777777" w:rsidR="001207D3" w:rsidRPr="00C43D6B" w:rsidRDefault="001207D3">
            <w:pPr>
              <w:spacing w:after="0" w:line="240" w:lineRule="auto"/>
              <w:rPr>
                <w:rFonts w:ascii="GHEA Grapalat" w:eastAsia="GHEA Grapalat" w:hAnsi="GHEA Grapalat" w:cs="GHEA Grapalat"/>
                <w:sz w:val="20"/>
                <w:szCs w:val="20"/>
              </w:rPr>
            </w:pPr>
          </w:p>
        </w:tc>
        <w:tc>
          <w:tcPr>
            <w:tcW w:w="1580" w:type="dxa"/>
            <w:shd w:val="clear" w:color="auto" w:fill="auto"/>
          </w:tcPr>
          <w:p w14:paraId="404BC829"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38FC2E37" w14:textId="77777777">
        <w:trPr>
          <w:trHeight w:val="575"/>
        </w:trPr>
        <w:tc>
          <w:tcPr>
            <w:tcW w:w="2689" w:type="dxa"/>
            <w:vMerge w:val="restart"/>
            <w:shd w:val="clear" w:color="auto" w:fill="C2D69B"/>
          </w:tcPr>
          <w:p w14:paraId="69BD2287"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ՄԻՋՈՑԱՌՈՒՄ N 31.</w:t>
            </w:r>
          </w:p>
          <w:p w14:paraId="17E27481"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b/>
                <w:sz w:val="20"/>
                <w:szCs w:val="20"/>
              </w:rPr>
              <w:lastRenderedPageBreak/>
              <w:t>Հայաստանի ԱՃԹՆ-ի 2019</w:t>
            </w:r>
            <w:r w:rsidRPr="00C43D6B">
              <w:rPr>
                <w:rFonts w:ascii="GHEA Grapalat" w:eastAsia="GHEA Grapalat" w:hAnsi="GHEA Grapalat" w:cs="GHEA Grapalat"/>
                <w:b/>
                <w:sz w:val="20"/>
                <w:szCs w:val="20"/>
              </w:rPr>
              <w:t>թ. աշխատանքային ծրագրի կատարողականի մշակում և հաստատում</w:t>
            </w:r>
          </w:p>
        </w:tc>
        <w:tc>
          <w:tcPr>
            <w:tcW w:w="2520" w:type="dxa"/>
            <w:shd w:val="clear" w:color="auto" w:fill="C2D69B"/>
          </w:tcPr>
          <w:p w14:paraId="659C3C12"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lastRenderedPageBreak/>
              <w:t>Արդյունքը և վերջնաժամկետը</w:t>
            </w:r>
          </w:p>
        </w:tc>
        <w:tc>
          <w:tcPr>
            <w:tcW w:w="1800" w:type="dxa"/>
            <w:shd w:val="clear" w:color="auto" w:fill="C2D69B"/>
          </w:tcPr>
          <w:p w14:paraId="35B97C1F"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27DB7539"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292CDBE2"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5EA7BC0E" w14:textId="77777777">
        <w:trPr>
          <w:trHeight w:val="1178"/>
        </w:trPr>
        <w:tc>
          <w:tcPr>
            <w:tcW w:w="2689" w:type="dxa"/>
            <w:vMerge/>
            <w:shd w:val="clear" w:color="auto" w:fill="C2D69B"/>
          </w:tcPr>
          <w:p w14:paraId="3D85C7E7"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5052AD2D"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0ECA8366"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Հայաստանի ԱՃԹՆ-ի 2019թ. աշխատանքային ծրագրի կատարողական</w:t>
            </w:r>
          </w:p>
          <w:p w14:paraId="0A1F90B0" w14:textId="77777777" w:rsidR="001207D3" w:rsidRPr="00C43D6B" w:rsidRDefault="001207D3">
            <w:pPr>
              <w:spacing w:after="0" w:line="240" w:lineRule="auto"/>
              <w:rPr>
                <w:rFonts w:ascii="GHEA Grapalat" w:eastAsia="GHEA Grapalat" w:hAnsi="GHEA Grapalat" w:cs="GHEA Grapalat"/>
                <w:sz w:val="20"/>
                <w:szCs w:val="20"/>
              </w:rPr>
            </w:pPr>
          </w:p>
          <w:p w14:paraId="77FE5EFD"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 xml:space="preserve">Վերջնաժամկետը՝ </w:t>
            </w:r>
          </w:p>
          <w:p w14:paraId="748F12CF"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Երկրորդ եռամսյակ</w:t>
            </w:r>
          </w:p>
          <w:p w14:paraId="2FD175A1" w14:textId="77777777" w:rsidR="001207D3" w:rsidRPr="00C43D6B" w:rsidRDefault="001207D3">
            <w:pPr>
              <w:spacing w:after="0" w:line="240" w:lineRule="auto"/>
              <w:rPr>
                <w:rFonts w:ascii="GHEA Grapalat" w:eastAsia="GHEA Grapalat" w:hAnsi="GHEA Grapalat" w:cs="GHEA Grapalat"/>
                <w:i/>
                <w:sz w:val="20"/>
                <w:szCs w:val="20"/>
              </w:rPr>
            </w:pPr>
          </w:p>
        </w:tc>
        <w:tc>
          <w:tcPr>
            <w:tcW w:w="1800" w:type="dxa"/>
            <w:shd w:val="clear" w:color="auto" w:fill="8FFFC2"/>
          </w:tcPr>
          <w:p w14:paraId="119A60A8" w14:textId="71C3D9B5" w:rsidR="001207D3" w:rsidRPr="00C43D6B" w:rsidRDefault="00E21AAF" w:rsidP="0040756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 xml:space="preserve">Իրականացվել է </w:t>
            </w:r>
          </w:p>
        </w:tc>
        <w:tc>
          <w:tcPr>
            <w:tcW w:w="2610" w:type="dxa"/>
            <w:shd w:val="clear" w:color="auto" w:fill="auto"/>
          </w:tcPr>
          <w:p w14:paraId="6A7AC53A"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  ՀՀ վարչապետի աշխատակազմ/Հ-ԱՃԹՆ քարտուղարություն</w:t>
            </w:r>
          </w:p>
        </w:tc>
        <w:tc>
          <w:tcPr>
            <w:tcW w:w="1580" w:type="dxa"/>
            <w:shd w:val="clear" w:color="auto" w:fill="auto"/>
          </w:tcPr>
          <w:p w14:paraId="02ED24C1" w14:textId="7F41E041" w:rsidR="001207D3" w:rsidRPr="00C43D6B" w:rsidRDefault="00E21AAF" w:rsidP="0040756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 xml:space="preserve">ԲՇԽ-ի կողմից հաստատումը </w:t>
            </w:r>
            <w:r w:rsidR="0040756F" w:rsidRPr="00C43D6B">
              <w:rPr>
                <w:rFonts w:ascii="GHEA Grapalat" w:eastAsia="GHEA Grapalat" w:hAnsi="GHEA Grapalat" w:cs="GHEA Grapalat"/>
                <w:sz w:val="20"/>
                <w:szCs w:val="20"/>
              </w:rPr>
              <w:t>իրականացվել</w:t>
            </w:r>
            <w:r w:rsidRPr="00C43D6B">
              <w:rPr>
                <w:rFonts w:ascii="GHEA Grapalat" w:eastAsia="GHEA Grapalat" w:hAnsi="GHEA Grapalat" w:cs="GHEA Grapalat"/>
                <w:sz w:val="20"/>
                <w:szCs w:val="20"/>
              </w:rPr>
              <w:t xml:space="preserve">է </w:t>
            </w:r>
            <w:r w:rsidR="00C06E6E" w:rsidRPr="00C43D6B">
              <w:rPr>
                <w:rFonts w:ascii="GHEA Grapalat" w:eastAsia="GHEA Grapalat" w:hAnsi="GHEA Grapalat" w:cs="GHEA Grapalat"/>
                <w:sz w:val="20"/>
                <w:szCs w:val="20"/>
              </w:rPr>
              <w:t>չորրորդ</w:t>
            </w:r>
            <w:r w:rsidR="00D44A4E" w:rsidRPr="00C43D6B">
              <w:rPr>
                <w:rFonts w:ascii="GHEA Grapalat" w:eastAsia="GHEA Grapalat" w:hAnsi="GHEA Grapalat" w:cs="GHEA Grapalat"/>
                <w:sz w:val="20"/>
                <w:szCs w:val="20"/>
              </w:rPr>
              <w:t xml:space="preserve"> </w:t>
            </w:r>
            <w:r w:rsidRPr="00C43D6B">
              <w:rPr>
                <w:rFonts w:ascii="GHEA Grapalat" w:eastAsia="GHEA Grapalat" w:hAnsi="GHEA Grapalat" w:cs="GHEA Grapalat"/>
                <w:sz w:val="20"/>
                <w:szCs w:val="20"/>
              </w:rPr>
              <w:t>եռամսյակում։</w:t>
            </w:r>
          </w:p>
        </w:tc>
      </w:tr>
      <w:tr w:rsidR="001207D3" w:rsidRPr="00C43D6B" w14:paraId="4D30D232" w14:textId="77777777">
        <w:trPr>
          <w:trHeight w:val="575"/>
        </w:trPr>
        <w:tc>
          <w:tcPr>
            <w:tcW w:w="2689" w:type="dxa"/>
            <w:vMerge w:val="restart"/>
            <w:shd w:val="clear" w:color="auto" w:fill="C2D69B"/>
          </w:tcPr>
          <w:p w14:paraId="63E64AEA"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lastRenderedPageBreak/>
              <w:t>ՄԻՋՈՑԱՌՈՒՄ N 32.</w:t>
            </w:r>
          </w:p>
          <w:p w14:paraId="14D4DE15"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b/>
                <w:sz w:val="20"/>
                <w:szCs w:val="20"/>
              </w:rPr>
              <w:t>Հայաստանի ԱՃԹՆ-ի 2020</w:t>
            </w:r>
            <w:r w:rsidRPr="00C43D6B">
              <w:rPr>
                <w:rFonts w:ascii="GHEA Grapalat" w:eastAsia="GHEA Grapalat" w:hAnsi="GHEA Grapalat" w:cs="GHEA Grapalat"/>
                <w:b/>
                <w:sz w:val="20"/>
                <w:szCs w:val="20"/>
              </w:rPr>
              <w:t>թ. աշխատանքային ծրագրի լրամշակում և հաստատում</w:t>
            </w:r>
          </w:p>
        </w:tc>
        <w:tc>
          <w:tcPr>
            <w:tcW w:w="2520" w:type="dxa"/>
            <w:shd w:val="clear" w:color="auto" w:fill="C2D69B"/>
          </w:tcPr>
          <w:p w14:paraId="455894C2"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0" w:type="dxa"/>
            <w:shd w:val="clear" w:color="auto" w:fill="C2D69B"/>
          </w:tcPr>
          <w:p w14:paraId="724FBB1A"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77C9D279"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149C59E1"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59C33C2F" w14:textId="77777777">
        <w:trPr>
          <w:trHeight w:val="1178"/>
        </w:trPr>
        <w:tc>
          <w:tcPr>
            <w:tcW w:w="2689" w:type="dxa"/>
            <w:vMerge/>
            <w:shd w:val="clear" w:color="auto" w:fill="C2D69B"/>
          </w:tcPr>
          <w:p w14:paraId="64FCB09D"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4D1058D1"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072C2558"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Հայաստանի ԱՃԹՆ-ի 2020թ. լրամշակված աշխատանքային ծրագիր</w:t>
            </w:r>
          </w:p>
          <w:p w14:paraId="43A14529" w14:textId="77777777" w:rsidR="001207D3" w:rsidRPr="00C43D6B" w:rsidRDefault="001207D3">
            <w:pPr>
              <w:spacing w:after="0" w:line="240" w:lineRule="auto"/>
              <w:rPr>
                <w:rFonts w:ascii="GHEA Grapalat" w:eastAsia="GHEA Grapalat" w:hAnsi="GHEA Grapalat" w:cs="GHEA Grapalat"/>
                <w:sz w:val="20"/>
                <w:szCs w:val="20"/>
              </w:rPr>
            </w:pPr>
          </w:p>
          <w:p w14:paraId="1CE70579"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i/>
                <w:sz w:val="20"/>
                <w:szCs w:val="20"/>
              </w:rPr>
              <w:t xml:space="preserve">Վերջնաժամկետը՝ </w:t>
            </w:r>
          </w:p>
          <w:p w14:paraId="65C9A2AF"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Երկրորդ եռամսյակ</w:t>
            </w:r>
          </w:p>
          <w:p w14:paraId="03730877" w14:textId="77777777" w:rsidR="001207D3" w:rsidRPr="00C43D6B" w:rsidRDefault="001207D3">
            <w:pPr>
              <w:spacing w:after="0" w:line="240" w:lineRule="auto"/>
              <w:rPr>
                <w:rFonts w:ascii="GHEA Grapalat" w:eastAsia="GHEA Grapalat" w:hAnsi="GHEA Grapalat" w:cs="GHEA Grapalat"/>
                <w:i/>
                <w:sz w:val="20"/>
                <w:szCs w:val="20"/>
              </w:rPr>
            </w:pPr>
          </w:p>
        </w:tc>
        <w:tc>
          <w:tcPr>
            <w:tcW w:w="1800" w:type="dxa"/>
            <w:shd w:val="clear" w:color="auto" w:fill="8FFFC2"/>
          </w:tcPr>
          <w:p w14:paraId="6F187E7E" w14:textId="58607407" w:rsidR="001207D3" w:rsidRPr="00C43D6B" w:rsidRDefault="00E21AAF" w:rsidP="0040756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 xml:space="preserve">Իրականացվել է </w:t>
            </w:r>
          </w:p>
        </w:tc>
        <w:tc>
          <w:tcPr>
            <w:tcW w:w="2610" w:type="dxa"/>
            <w:shd w:val="clear" w:color="auto" w:fill="auto"/>
          </w:tcPr>
          <w:p w14:paraId="19B989A2"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  ՀՀ վարչապետի աշխատակազմ/Հ-ԱՃԹՆ-ի քարտուղարություն</w:t>
            </w:r>
          </w:p>
        </w:tc>
        <w:tc>
          <w:tcPr>
            <w:tcW w:w="1580" w:type="dxa"/>
            <w:shd w:val="clear" w:color="auto" w:fill="auto"/>
          </w:tcPr>
          <w:p w14:paraId="20A454E5" w14:textId="5EC63026" w:rsidR="001207D3" w:rsidRPr="00C43D6B" w:rsidRDefault="00E21AAF" w:rsidP="00C06E6E">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 xml:space="preserve">ԲՇԽ-ի կողմից հաստատումը </w:t>
            </w:r>
            <w:r w:rsidR="0040756F" w:rsidRPr="00C43D6B">
              <w:rPr>
                <w:rFonts w:ascii="GHEA Grapalat" w:eastAsia="GHEA Grapalat" w:hAnsi="GHEA Grapalat" w:cs="GHEA Grapalat"/>
                <w:sz w:val="20"/>
                <w:szCs w:val="20"/>
              </w:rPr>
              <w:t>իրականացվել է</w:t>
            </w:r>
            <w:r w:rsidRPr="00C43D6B">
              <w:rPr>
                <w:rFonts w:ascii="GHEA Grapalat" w:eastAsia="GHEA Grapalat" w:hAnsi="GHEA Grapalat" w:cs="GHEA Grapalat"/>
                <w:sz w:val="20"/>
                <w:szCs w:val="20"/>
              </w:rPr>
              <w:t xml:space="preserve"> </w:t>
            </w:r>
            <w:r w:rsidR="00C06E6E" w:rsidRPr="00C43D6B">
              <w:rPr>
                <w:rFonts w:ascii="GHEA Grapalat" w:eastAsia="GHEA Grapalat" w:hAnsi="GHEA Grapalat" w:cs="GHEA Grapalat"/>
                <w:sz w:val="20"/>
                <w:szCs w:val="20"/>
              </w:rPr>
              <w:t>չորրորդ</w:t>
            </w:r>
            <w:r w:rsidR="00D44A4E" w:rsidRPr="00C43D6B">
              <w:rPr>
                <w:rFonts w:ascii="GHEA Grapalat" w:eastAsia="GHEA Grapalat" w:hAnsi="GHEA Grapalat" w:cs="GHEA Grapalat"/>
                <w:sz w:val="20"/>
                <w:szCs w:val="20"/>
              </w:rPr>
              <w:t xml:space="preserve"> </w:t>
            </w:r>
            <w:r w:rsidRPr="00C43D6B">
              <w:rPr>
                <w:rFonts w:ascii="GHEA Grapalat" w:eastAsia="GHEA Grapalat" w:hAnsi="GHEA Grapalat" w:cs="GHEA Grapalat"/>
                <w:sz w:val="20"/>
                <w:szCs w:val="20"/>
              </w:rPr>
              <w:t>եռամսյակում։</w:t>
            </w:r>
          </w:p>
          <w:p w14:paraId="3FC707A8" w14:textId="77777777" w:rsidR="000B43E9" w:rsidRPr="00C43D6B" w:rsidRDefault="000B43E9" w:rsidP="00C06E6E">
            <w:pPr>
              <w:spacing w:after="0" w:line="240" w:lineRule="auto"/>
              <w:rPr>
                <w:rFonts w:ascii="GHEA Grapalat" w:eastAsia="GHEA Grapalat" w:hAnsi="GHEA Grapalat" w:cs="GHEA Grapalat"/>
                <w:sz w:val="20"/>
                <w:szCs w:val="20"/>
              </w:rPr>
            </w:pPr>
          </w:p>
          <w:p w14:paraId="2F390D0F" w14:textId="77777777" w:rsidR="000B43E9" w:rsidRPr="00C43D6B" w:rsidRDefault="000B43E9" w:rsidP="00C06E6E">
            <w:pPr>
              <w:spacing w:after="0" w:line="240" w:lineRule="auto"/>
              <w:rPr>
                <w:rFonts w:ascii="GHEA Grapalat" w:eastAsia="GHEA Grapalat" w:hAnsi="GHEA Grapalat" w:cs="GHEA Grapalat"/>
                <w:sz w:val="20"/>
                <w:szCs w:val="20"/>
              </w:rPr>
            </w:pPr>
          </w:p>
          <w:p w14:paraId="7DE1C804" w14:textId="6ED9A919" w:rsidR="000B43E9" w:rsidRPr="00C43D6B" w:rsidRDefault="000B43E9" w:rsidP="00C06E6E">
            <w:pPr>
              <w:spacing w:after="0" w:line="240" w:lineRule="auto"/>
              <w:rPr>
                <w:rFonts w:ascii="GHEA Grapalat" w:eastAsia="GHEA Grapalat" w:hAnsi="GHEA Grapalat" w:cs="GHEA Grapalat"/>
                <w:sz w:val="20"/>
                <w:szCs w:val="20"/>
              </w:rPr>
            </w:pPr>
          </w:p>
        </w:tc>
      </w:tr>
      <w:tr w:rsidR="000B43E9" w:rsidRPr="00C43D6B" w14:paraId="7D921AEA" w14:textId="77777777" w:rsidTr="000D28E1">
        <w:trPr>
          <w:trHeight w:val="1178"/>
        </w:trPr>
        <w:tc>
          <w:tcPr>
            <w:tcW w:w="2689" w:type="dxa"/>
            <w:shd w:val="clear" w:color="auto" w:fill="C2D69B"/>
          </w:tcPr>
          <w:p w14:paraId="5058BFD6" w14:textId="33FC8DE8" w:rsidR="000B43E9" w:rsidRPr="00C43D6B" w:rsidRDefault="000B43E9" w:rsidP="000B43E9">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ՄԻՋՈՑԱՌՈՒՄ N 33.</w:t>
            </w:r>
          </w:p>
          <w:p w14:paraId="0F333006" w14:textId="1A02CB6A" w:rsidR="000B43E9" w:rsidRPr="00C43D6B" w:rsidRDefault="000B43E9" w:rsidP="000B43E9">
            <w:pPr>
              <w:widowControl w:val="0"/>
              <w:pBdr>
                <w:top w:val="nil"/>
                <w:left w:val="nil"/>
                <w:bottom w:val="nil"/>
                <w:right w:val="nil"/>
                <w:between w:val="nil"/>
              </w:pBdr>
              <w:spacing w:after="0"/>
              <w:rPr>
                <w:rFonts w:ascii="GHEA Grapalat" w:eastAsia="GHEA Grapalat" w:hAnsi="GHEA Grapalat" w:cs="GHEA Grapalat"/>
                <w:b/>
                <w:sz w:val="20"/>
                <w:szCs w:val="20"/>
              </w:rPr>
            </w:pPr>
            <w:r w:rsidRPr="00D83686">
              <w:rPr>
                <w:rFonts w:ascii="GHEA Grapalat" w:eastAsia="GHEA Grapalat" w:hAnsi="GHEA Grapalat" w:cs="GHEA Grapalat"/>
                <w:b/>
                <w:sz w:val="20"/>
                <w:szCs w:val="20"/>
              </w:rPr>
              <w:t xml:space="preserve">ԱՃԹՆ-ի 2021-2022թթ. </w:t>
            </w:r>
            <w:r w:rsidRPr="00C43D6B">
              <w:rPr>
                <w:rFonts w:ascii="GHEA Grapalat" w:eastAsia="GHEA Grapalat" w:hAnsi="GHEA Grapalat" w:cs="GHEA Grapalat"/>
                <w:b/>
                <w:sz w:val="20"/>
                <w:szCs w:val="20"/>
              </w:rPr>
              <w:t>աշխատանքային ծրագրի մշակում և հաստատում</w:t>
            </w:r>
          </w:p>
        </w:tc>
        <w:tc>
          <w:tcPr>
            <w:tcW w:w="2520" w:type="dxa"/>
            <w:shd w:val="clear" w:color="auto" w:fill="auto"/>
          </w:tcPr>
          <w:p w14:paraId="6E1B3F30" w14:textId="77777777" w:rsidR="000B43E9" w:rsidRPr="00C43D6B" w:rsidRDefault="000B43E9" w:rsidP="000B43E9">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18BB51DE" w14:textId="77777777" w:rsidR="000B43E9" w:rsidRPr="00C43D6B" w:rsidRDefault="000B43E9">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i/>
                <w:sz w:val="20"/>
                <w:szCs w:val="20"/>
              </w:rPr>
              <w:t>ԱՃԹՆ-ի 2021-2022թթ. աշխատանքային ծրագիր</w:t>
            </w:r>
          </w:p>
          <w:p w14:paraId="34C97A32" w14:textId="77777777" w:rsidR="000B43E9" w:rsidRPr="00C43D6B" w:rsidRDefault="000B43E9" w:rsidP="000B43E9">
            <w:pPr>
              <w:spacing w:after="0" w:line="240" w:lineRule="auto"/>
              <w:rPr>
                <w:rFonts w:ascii="GHEA Grapalat" w:eastAsia="GHEA Grapalat" w:hAnsi="GHEA Grapalat" w:cs="GHEA Grapalat"/>
                <w:i/>
                <w:sz w:val="20"/>
                <w:szCs w:val="20"/>
              </w:rPr>
            </w:pPr>
          </w:p>
          <w:p w14:paraId="5304609B" w14:textId="2CA443CA" w:rsidR="000B43E9" w:rsidRPr="00C43D6B" w:rsidRDefault="000B43E9" w:rsidP="000B43E9">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i/>
                <w:sz w:val="20"/>
                <w:szCs w:val="20"/>
              </w:rPr>
              <w:t xml:space="preserve">Վերջնաժամկետը՝ </w:t>
            </w:r>
          </w:p>
          <w:p w14:paraId="69FAF15F" w14:textId="2E1A0BDA" w:rsidR="000B43E9" w:rsidRPr="00C43D6B" w:rsidRDefault="000B43E9" w:rsidP="000B43E9">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Չորրորդ եռամսյակ</w:t>
            </w:r>
          </w:p>
          <w:p w14:paraId="39C60A55" w14:textId="167B716E" w:rsidR="000B43E9" w:rsidRPr="00C43D6B" w:rsidRDefault="000B43E9">
            <w:pPr>
              <w:spacing w:after="0" w:line="240" w:lineRule="auto"/>
              <w:rPr>
                <w:rFonts w:ascii="GHEA Grapalat" w:eastAsia="GHEA Grapalat" w:hAnsi="GHEA Grapalat" w:cs="GHEA Grapalat"/>
                <w:i/>
                <w:sz w:val="20"/>
                <w:szCs w:val="20"/>
              </w:rPr>
            </w:pPr>
          </w:p>
        </w:tc>
        <w:tc>
          <w:tcPr>
            <w:tcW w:w="1800" w:type="dxa"/>
            <w:shd w:val="clear" w:color="auto" w:fill="C1423F"/>
          </w:tcPr>
          <w:p w14:paraId="7D872289" w14:textId="067C738C" w:rsidR="000B43E9" w:rsidRPr="00C43D6B" w:rsidRDefault="000B43E9">
            <w:pPr>
              <w:spacing w:after="0" w:line="240" w:lineRule="auto"/>
              <w:rPr>
                <w:rFonts w:ascii="GHEA Grapalat" w:eastAsia="GHEA Grapalat" w:hAnsi="GHEA Grapalat" w:cs="GHEA Grapalat"/>
                <w:sz w:val="20"/>
                <w:szCs w:val="20"/>
              </w:rPr>
            </w:pPr>
            <w:r w:rsidRPr="000D28E1">
              <w:rPr>
                <w:rFonts w:ascii="GHEA Grapalat" w:eastAsia="GHEA Grapalat" w:hAnsi="GHEA Grapalat" w:cs="GHEA Grapalat"/>
                <w:sz w:val="20"/>
                <w:szCs w:val="20"/>
              </w:rPr>
              <w:t>Չի իրականացվել</w:t>
            </w:r>
          </w:p>
        </w:tc>
        <w:tc>
          <w:tcPr>
            <w:tcW w:w="2610" w:type="dxa"/>
            <w:shd w:val="clear" w:color="auto" w:fill="auto"/>
          </w:tcPr>
          <w:p w14:paraId="4444E2CC" w14:textId="64D997A6" w:rsidR="000B43E9" w:rsidRPr="00C43D6B" w:rsidRDefault="000B43E9">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sz w:val="20"/>
                <w:szCs w:val="20"/>
              </w:rPr>
              <w:t xml:space="preserve">ԲՇԽ,  ՀՀ վարչապետի </w:t>
            </w:r>
            <w:r w:rsidRPr="00C43D6B">
              <w:rPr>
                <w:rFonts w:ascii="GHEA Grapalat" w:eastAsia="GHEA Grapalat" w:hAnsi="GHEA Grapalat" w:cs="GHEA Grapalat"/>
                <w:sz w:val="20"/>
                <w:szCs w:val="20"/>
              </w:rPr>
              <w:t>աշխատակազմ/Հ-ԱՃԹՆ-ի քարտուղարություն</w:t>
            </w:r>
          </w:p>
        </w:tc>
        <w:tc>
          <w:tcPr>
            <w:tcW w:w="1580" w:type="dxa"/>
            <w:shd w:val="clear" w:color="auto" w:fill="auto"/>
          </w:tcPr>
          <w:p w14:paraId="21BD7DDC" w14:textId="75FFF8F0" w:rsidR="000B43E9" w:rsidRPr="00C43D6B" w:rsidRDefault="002C2F72" w:rsidP="00C06E6E">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Նախատեսվում է իրականացնել 2021թ. 1-ին եռամսյակում:</w:t>
            </w:r>
          </w:p>
        </w:tc>
      </w:tr>
      <w:tr w:rsidR="001207D3" w:rsidRPr="00C43D6B" w14:paraId="42E8991C" w14:textId="77777777">
        <w:trPr>
          <w:trHeight w:val="575"/>
        </w:trPr>
        <w:tc>
          <w:tcPr>
            <w:tcW w:w="2689" w:type="dxa"/>
            <w:vMerge w:val="restart"/>
            <w:shd w:val="clear" w:color="auto" w:fill="C2D69B"/>
          </w:tcPr>
          <w:p w14:paraId="7E326E42" w14:textId="77777777" w:rsidR="000B43E9" w:rsidRPr="00C43D6B" w:rsidRDefault="000B43E9">
            <w:pPr>
              <w:spacing w:after="0" w:line="240" w:lineRule="auto"/>
              <w:rPr>
                <w:rFonts w:ascii="GHEA Grapalat" w:eastAsia="GHEA Grapalat" w:hAnsi="GHEA Grapalat" w:cs="GHEA Grapalat"/>
                <w:b/>
                <w:sz w:val="20"/>
                <w:szCs w:val="20"/>
              </w:rPr>
            </w:pPr>
          </w:p>
          <w:p w14:paraId="31E8C54B" w14:textId="1B49EDBF" w:rsidR="001207D3" w:rsidRPr="00D83686" w:rsidRDefault="00E21AAF">
            <w:pPr>
              <w:spacing w:after="0" w:line="240" w:lineRule="auto"/>
              <w:rPr>
                <w:rFonts w:ascii="GHEA Grapalat" w:eastAsia="GHEA Grapalat" w:hAnsi="GHEA Grapalat" w:cs="GHEA Grapalat"/>
                <w:b/>
                <w:sz w:val="20"/>
                <w:szCs w:val="20"/>
              </w:rPr>
            </w:pPr>
            <w:r w:rsidRPr="00D83686">
              <w:rPr>
                <w:rFonts w:ascii="GHEA Grapalat" w:eastAsia="GHEA Grapalat" w:hAnsi="GHEA Grapalat" w:cs="GHEA Grapalat"/>
                <w:b/>
                <w:sz w:val="20"/>
                <w:szCs w:val="20"/>
              </w:rPr>
              <w:t>ՄԻՋՈՑԱՌՈՒՄ N 34.</w:t>
            </w:r>
          </w:p>
          <w:p w14:paraId="49E5AF81"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Գործընկեր և դոնոր կազմակերպությունների հետ համագործակցություն</w:t>
            </w:r>
          </w:p>
        </w:tc>
        <w:tc>
          <w:tcPr>
            <w:tcW w:w="2520" w:type="dxa"/>
            <w:shd w:val="clear" w:color="auto" w:fill="C2D69B"/>
          </w:tcPr>
          <w:p w14:paraId="0B8AB8DD"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0" w:type="dxa"/>
            <w:shd w:val="clear" w:color="auto" w:fill="C2D69B"/>
          </w:tcPr>
          <w:p w14:paraId="63E2B752"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0B9FB81B"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0966AC31"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44A6023C" w14:textId="77777777">
        <w:trPr>
          <w:trHeight w:val="1178"/>
        </w:trPr>
        <w:tc>
          <w:tcPr>
            <w:tcW w:w="2689" w:type="dxa"/>
            <w:vMerge/>
            <w:shd w:val="clear" w:color="auto" w:fill="C2D69B"/>
          </w:tcPr>
          <w:p w14:paraId="7046A1AF"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60B5A099"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32DEE852"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Դոնոր կազմակերպությունների հետ հանդիպումներ</w:t>
            </w:r>
          </w:p>
          <w:p w14:paraId="2C836A5B" w14:textId="77777777" w:rsidR="001207D3" w:rsidRPr="00C43D6B" w:rsidRDefault="001207D3">
            <w:pPr>
              <w:spacing w:after="0" w:line="240" w:lineRule="auto"/>
              <w:rPr>
                <w:rFonts w:ascii="GHEA Grapalat" w:eastAsia="GHEA Grapalat" w:hAnsi="GHEA Grapalat" w:cs="GHEA Grapalat"/>
                <w:i/>
                <w:sz w:val="20"/>
                <w:szCs w:val="20"/>
              </w:rPr>
            </w:pPr>
          </w:p>
          <w:p w14:paraId="4893F35C"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 xml:space="preserve">Վերջնաժամկետը՝ </w:t>
            </w:r>
          </w:p>
          <w:p w14:paraId="6EEBE324"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Ընթացիկ</w:t>
            </w:r>
          </w:p>
        </w:tc>
        <w:tc>
          <w:tcPr>
            <w:tcW w:w="1800" w:type="dxa"/>
            <w:shd w:val="clear" w:color="auto" w:fill="8FFFC2"/>
          </w:tcPr>
          <w:p w14:paraId="6A75CA4C"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Ընթացիկ</w:t>
            </w:r>
          </w:p>
        </w:tc>
        <w:tc>
          <w:tcPr>
            <w:tcW w:w="2610" w:type="dxa"/>
            <w:shd w:val="clear" w:color="auto" w:fill="auto"/>
          </w:tcPr>
          <w:p w14:paraId="43DEA6F1"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  ՀՀ վարչապետի աշխատակազմ/ Հ-ԱՃԹՆ-ի քարտուղարություն</w:t>
            </w:r>
          </w:p>
        </w:tc>
        <w:tc>
          <w:tcPr>
            <w:tcW w:w="1580" w:type="dxa"/>
            <w:shd w:val="clear" w:color="auto" w:fill="auto"/>
          </w:tcPr>
          <w:p w14:paraId="4FB74384"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0D8B575F" w14:textId="77777777">
        <w:trPr>
          <w:trHeight w:val="575"/>
        </w:trPr>
        <w:tc>
          <w:tcPr>
            <w:tcW w:w="2689" w:type="dxa"/>
            <w:vMerge w:val="restart"/>
            <w:shd w:val="clear" w:color="auto" w:fill="C2D69B"/>
          </w:tcPr>
          <w:p w14:paraId="2FB08520"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ՄԻՋՈՑԱՌՈՒՄ N 35.</w:t>
            </w:r>
          </w:p>
          <w:p w14:paraId="21EFE17C"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b/>
                <w:sz w:val="20"/>
                <w:szCs w:val="20"/>
              </w:rPr>
              <w:t xml:space="preserve">Հայաստանի ԱՃԹՆ-ի </w:t>
            </w:r>
            <w:r w:rsidRPr="00C43D6B">
              <w:rPr>
                <w:rFonts w:ascii="GHEA Grapalat" w:eastAsia="GHEA Grapalat" w:hAnsi="GHEA Grapalat" w:cs="GHEA Grapalat"/>
                <w:b/>
                <w:sz w:val="20"/>
                <w:szCs w:val="20"/>
              </w:rPr>
              <w:t>քարտուղարության աշխատանքների ընթացք</w:t>
            </w:r>
          </w:p>
        </w:tc>
        <w:tc>
          <w:tcPr>
            <w:tcW w:w="2520" w:type="dxa"/>
            <w:shd w:val="clear" w:color="auto" w:fill="C2D69B"/>
          </w:tcPr>
          <w:p w14:paraId="0AAA291E"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0" w:type="dxa"/>
            <w:shd w:val="clear" w:color="auto" w:fill="C2D69B"/>
          </w:tcPr>
          <w:p w14:paraId="3CF819EC"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15074B27"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53DAD788"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3EB2864A" w14:textId="77777777">
        <w:trPr>
          <w:trHeight w:val="1178"/>
        </w:trPr>
        <w:tc>
          <w:tcPr>
            <w:tcW w:w="2689" w:type="dxa"/>
            <w:vMerge/>
            <w:shd w:val="clear" w:color="auto" w:fill="C2D69B"/>
          </w:tcPr>
          <w:p w14:paraId="35A39E9F"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6108FBB2"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30ACD5E0"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 xml:space="preserve">Պետական բյուջեի աշխատանք, հաշվետվությունների կազմում, ծրագրերի </w:t>
            </w:r>
            <w:r w:rsidRPr="00C43D6B">
              <w:rPr>
                <w:rFonts w:ascii="GHEA Grapalat" w:eastAsia="GHEA Grapalat" w:hAnsi="GHEA Grapalat" w:cs="GHEA Grapalat"/>
                <w:sz w:val="20"/>
                <w:szCs w:val="20"/>
              </w:rPr>
              <w:lastRenderedPageBreak/>
              <w:t>իրականացման համակարգում գնումների գործընթացի ապահովում</w:t>
            </w:r>
          </w:p>
          <w:p w14:paraId="7195AFAA" w14:textId="77777777" w:rsidR="001207D3" w:rsidRPr="00C43D6B" w:rsidRDefault="001207D3">
            <w:pPr>
              <w:spacing w:after="0" w:line="240" w:lineRule="auto"/>
              <w:rPr>
                <w:rFonts w:ascii="GHEA Grapalat" w:eastAsia="GHEA Grapalat" w:hAnsi="GHEA Grapalat" w:cs="GHEA Grapalat"/>
                <w:i/>
                <w:sz w:val="20"/>
                <w:szCs w:val="20"/>
              </w:rPr>
            </w:pPr>
          </w:p>
          <w:p w14:paraId="1680FCEE"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 xml:space="preserve">Վերջնաժամկետը՝ </w:t>
            </w:r>
          </w:p>
          <w:p w14:paraId="6D73E6CA"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Ընթացիկ</w:t>
            </w:r>
          </w:p>
        </w:tc>
        <w:tc>
          <w:tcPr>
            <w:tcW w:w="1800" w:type="dxa"/>
            <w:shd w:val="clear" w:color="auto" w:fill="8FFFC2"/>
          </w:tcPr>
          <w:p w14:paraId="1269B34B"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lastRenderedPageBreak/>
              <w:t>Ընթացիկ</w:t>
            </w:r>
          </w:p>
        </w:tc>
        <w:tc>
          <w:tcPr>
            <w:tcW w:w="2610" w:type="dxa"/>
            <w:shd w:val="clear" w:color="auto" w:fill="auto"/>
          </w:tcPr>
          <w:p w14:paraId="7C100AE6"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ՀՀ վարչապետի աշխատակազմ/ Հ-ԱՃԹՆ-ի քարտուղարություն</w:t>
            </w:r>
          </w:p>
        </w:tc>
        <w:tc>
          <w:tcPr>
            <w:tcW w:w="1580" w:type="dxa"/>
            <w:shd w:val="clear" w:color="auto" w:fill="auto"/>
          </w:tcPr>
          <w:p w14:paraId="0E7F24C6"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4F9EF58F" w14:textId="77777777">
        <w:trPr>
          <w:trHeight w:val="575"/>
        </w:trPr>
        <w:tc>
          <w:tcPr>
            <w:tcW w:w="2689" w:type="dxa"/>
            <w:vMerge w:val="restart"/>
            <w:shd w:val="clear" w:color="auto" w:fill="C2D69B"/>
          </w:tcPr>
          <w:p w14:paraId="61D68DDC"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lastRenderedPageBreak/>
              <w:t>ՄԻՋՈՑԱՌՈՒՄ N 37.</w:t>
            </w:r>
          </w:p>
          <w:p w14:paraId="7F0D2DF9"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b/>
                <w:sz w:val="20"/>
                <w:szCs w:val="20"/>
              </w:rPr>
              <w:t xml:space="preserve">ՀՀ ԱՃԹՆ-ի 2019 </w:t>
            </w:r>
            <w:r w:rsidRPr="00C43D6B">
              <w:rPr>
                <w:rFonts w:ascii="GHEA Grapalat" w:eastAsia="GHEA Grapalat" w:hAnsi="GHEA Grapalat" w:cs="GHEA Grapalat"/>
                <w:b/>
                <w:sz w:val="20"/>
                <w:szCs w:val="20"/>
              </w:rPr>
              <w:t>տարեկան հաշվետության կազմում և հաստատում</w:t>
            </w:r>
          </w:p>
        </w:tc>
        <w:tc>
          <w:tcPr>
            <w:tcW w:w="2520" w:type="dxa"/>
            <w:shd w:val="clear" w:color="auto" w:fill="C2D69B"/>
          </w:tcPr>
          <w:p w14:paraId="37A9AFBB"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0" w:type="dxa"/>
            <w:shd w:val="clear" w:color="auto" w:fill="C2D69B"/>
          </w:tcPr>
          <w:p w14:paraId="03C75F98"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12AB08B6"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4679F453"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38CD1FA3" w14:textId="77777777">
        <w:trPr>
          <w:trHeight w:val="1178"/>
        </w:trPr>
        <w:tc>
          <w:tcPr>
            <w:tcW w:w="2689" w:type="dxa"/>
            <w:vMerge/>
            <w:shd w:val="clear" w:color="auto" w:fill="C2D69B"/>
          </w:tcPr>
          <w:p w14:paraId="203F4DE3"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379BB643"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6BABF60A"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ՀՀ ԱՃԹՆ-ի 2019 տարեկան հաշվետություն</w:t>
            </w:r>
          </w:p>
          <w:p w14:paraId="3F0AC555" w14:textId="77777777" w:rsidR="001207D3" w:rsidRPr="00C43D6B" w:rsidRDefault="001207D3">
            <w:pPr>
              <w:spacing w:after="0" w:line="240" w:lineRule="auto"/>
              <w:rPr>
                <w:rFonts w:ascii="GHEA Grapalat" w:eastAsia="GHEA Grapalat" w:hAnsi="GHEA Grapalat" w:cs="GHEA Grapalat"/>
                <w:sz w:val="20"/>
                <w:szCs w:val="20"/>
              </w:rPr>
            </w:pPr>
          </w:p>
          <w:p w14:paraId="1B4136B5"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 xml:space="preserve">Վերջնաժամկետը՝ </w:t>
            </w:r>
          </w:p>
          <w:p w14:paraId="2FDC75A7"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Երկրորդ եռամսյակ</w:t>
            </w:r>
          </w:p>
        </w:tc>
        <w:tc>
          <w:tcPr>
            <w:tcW w:w="1800" w:type="dxa"/>
            <w:shd w:val="clear" w:color="auto" w:fill="8FFFC2"/>
          </w:tcPr>
          <w:p w14:paraId="379A4E7A" w14:textId="1E2BEFD9" w:rsidR="001207D3" w:rsidRPr="00C43D6B" w:rsidRDefault="00E21AAF" w:rsidP="0040756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 xml:space="preserve">Իրականացվել է </w:t>
            </w:r>
          </w:p>
        </w:tc>
        <w:tc>
          <w:tcPr>
            <w:tcW w:w="2610" w:type="dxa"/>
            <w:shd w:val="clear" w:color="auto" w:fill="auto"/>
          </w:tcPr>
          <w:p w14:paraId="35C16AC0"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 ՀՀ վարչապետի աշխատակազմ/Հ-ԱՃԹՆ-ի քարտուղարություն</w:t>
            </w:r>
          </w:p>
        </w:tc>
        <w:tc>
          <w:tcPr>
            <w:tcW w:w="1580" w:type="dxa"/>
            <w:shd w:val="clear" w:color="auto" w:fill="auto"/>
          </w:tcPr>
          <w:p w14:paraId="582905B7" w14:textId="600B9E4F" w:rsidR="001207D3" w:rsidRPr="00C43D6B" w:rsidRDefault="00E21AAF" w:rsidP="0040756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 xml:space="preserve">ԲՇԽ-ի կողմից հաստատումը </w:t>
            </w:r>
            <w:r w:rsidR="0040756F" w:rsidRPr="00C43D6B">
              <w:rPr>
                <w:rFonts w:ascii="GHEA Grapalat" w:eastAsia="GHEA Grapalat" w:hAnsi="GHEA Grapalat" w:cs="GHEA Grapalat"/>
                <w:sz w:val="20"/>
                <w:szCs w:val="20"/>
              </w:rPr>
              <w:t>իրականացվել է</w:t>
            </w:r>
            <w:r w:rsidR="004D2F65" w:rsidRPr="00C43D6B">
              <w:rPr>
                <w:rFonts w:ascii="GHEA Grapalat" w:eastAsia="GHEA Grapalat" w:hAnsi="GHEA Grapalat" w:cs="GHEA Grapalat"/>
                <w:sz w:val="20"/>
                <w:szCs w:val="20"/>
              </w:rPr>
              <w:t xml:space="preserve"> չորրորդ</w:t>
            </w:r>
            <w:r w:rsidR="00D44A4E" w:rsidRPr="00C43D6B">
              <w:rPr>
                <w:rFonts w:ascii="GHEA Grapalat" w:eastAsia="GHEA Grapalat" w:hAnsi="GHEA Grapalat" w:cs="GHEA Grapalat"/>
                <w:sz w:val="20"/>
                <w:szCs w:val="20"/>
              </w:rPr>
              <w:t xml:space="preserve"> </w:t>
            </w:r>
            <w:r w:rsidRPr="00C43D6B">
              <w:rPr>
                <w:rFonts w:ascii="GHEA Grapalat" w:eastAsia="GHEA Grapalat" w:hAnsi="GHEA Grapalat" w:cs="GHEA Grapalat"/>
                <w:sz w:val="20"/>
                <w:szCs w:val="20"/>
              </w:rPr>
              <w:t>եռամսյակում։</w:t>
            </w:r>
          </w:p>
        </w:tc>
      </w:tr>
      <w:tr w:rsidR="001207D3" w:rsidRPr="00C43D6B" w14:paraId="23C15F99" w14:textId="77777777">
        <w:trPr>
          <w:trHeight w:val="575"/>
        </w:trPr>
        <w:tc>
          <w:tcPr>
            <w:tcW w:w="2689" w:type="dxa"/>
            <w:vMerge w:val="restart"/>
            <w:shd w:val="clear" w:color="auto" w:fill="C2D69B"/>
          </w:tcPr>
          <w:p w14:paraId="3043881B"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ՄԻՋՈՑԱՌՈՒՄ N 38.</w:t>
            </w:r>
          </w:p>
          <w:p w14:paraId="29C9501F"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b/>
                <w:sz w:val="20"/>
                <w:szCs w:val="20"/>
              </w:rPr>
              <w:t xml:space="preserve">ՀՀ ԱՃԹՆ-ի </w:t>
            </w:r>
            <w:r w:rsidRPr="00C43D6B">
              <w:rPr>
                <w:rFonts w:ascii="GHEA Grapalat" w:eastAsia="GHEA Grapalat" w:hAnsi="GHEA Grapalat" w:cs="GHEA Grapalat"/>
                <w:b/>
                <w:sz w:val="20"/>
                <w:szCs w:val="20"/>
              </w:rPr>
              <w:t>եռամսյակային հաշվետվությունների կազմում և հաստատում</w:t>
            </w:r>
          </w:p>
        </w:tc>
        <w:tc>
          <w:tcPr>
            <w:tcW w:w="2520" w:type="dxa"/>
            <w:shd w:val="clear" w:color="auto" w:fill="C2D69B"/>
          </w:tcPr>
          <w:p w14:paraId="2B1386B6"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0" w:type="dxa"/>
            <w:shd w:val="clear" w:color="auto" w:fill="C2D69B"/>
          </w:tcPr>
          <w:p w14:paraId="2723B89A"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206DC689"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2E664066"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45F8ED7F" w14:textId="77777777">
        <w:trPr>
          <w:trHeight w:val="1178"/>
        </w:trPr>
        <w:tc>
          <w:tcPr>
            <w:tcW w:w="2689" w:type="dxa"/>
            <w:vMerge/>
            <w:shd w:val="clear" w:color="auto" w:fill="C2D69B"/>
          </w:tcPr>
          <w:p w14:paraId="4C7D428E"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7C6F107B"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4BD84927"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Եռամսյակային հաշվետվություններ</w:t>
            </w:r>
          </w:p>
          <w:p w14:paraId="437B2A6B" w14:textId="77777777" w:rsidR="001207D3" w:rsidRPr="00C43D6B" w:rsidRDefault="001207D3">
            <w:pPr>
              <w:spacing w:after="0" w:line="240" w:lineRule="auto"/>
              <w:rPr>
                <w:rFonts w:ascii="GHEA Grapalat" w:eastAsia="GHEA Grapalat" w:hAnsi="GHEA Grapalat" w:cs="GHEA Grapalat"/>
                <w:i/>
                <w:sz w:val="20"/>
                <w:szCs w:val="20"/>
              </w:rPr>
            </w:pPr>
          </w:p>
          <w:p w14:paraId="67172F20"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 xml:space="preserve">Վերջնաժամկետը՝ </w:t>
            </w:r>
          </w:p>
          <w:p w14:paraId="7F77B9CF"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Ընթացիկ</w:t>
            </w:r>
          </w:p>
        </w:tc>
        <w:tc>
          <w:tcPr>
            <w:tcW w:w="1800" w:type="dxa"/>
            <w:shd w:val="clear" w:color="auto" w:fill="8FFFC2"/>
          </w:tcPr>
          <w:p w14:paraId="2F203C93"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Ընթացիկ</w:t>
            </w:r>
          </w:p>
        </w:tc>
        <w:tc>
          <w:tcPr>
            <w:tcW w:w="2610" w:type="dxa"/>
            <w:shd w:val="clear" w:color="auto" w:fill="auto"/>
          </w:tcPr>
          <w:p w14:paraId="02C0AF58"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  ՀՀ վարչապետի աշխատակազմ/ Հ-ԱՃԹՆ-ի քարտուղարություն</w:t>
            </w:r>
          </w:p>
        </w:tc>
        <w:tc>
          <w:tcPr>
            <w:tcW w:w="1580" w:type="dxa"/>
            <w:shd w:val="clear" w:color="auto" w:fill="auto"/>
          </w:tcPr>
          <w:p w14:paraId="35137193"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2E68376B" w14:textId="77777777">
        <w:trPr>
          <w:trHeight w:val="575"/>
        </w:trPr>
        <w:tc>
          <w:tcPr>
            <w:tcW w:w="2689" w:type="dxa"/>
            <w:vMerge w:val="restart"/>
            <w:shd w:val="clear" w:color="auto" w:fill="C2D69B"/>
          </w:tcPr>
          <w:p w14:paraId="79BBEA7D"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ՄԻՋՈՑԱՌՈՒՄ N 39.</w:t>
            </w:r>
          </w:p>
          <w:p w14:paraId="391FB6F2"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b/>
                <w:sz w:val="20"/>
                <w:szCs w:val="20"/>
              </w:rPr>
              <w:t xml:space="preserve">Համագործակցություն </w:t>
            </w:r>
            <w:r w:rsidRPr="00C43D6B">
              <w:rPr>
                <w:rFonts w:ascii="GHEA Grapalat" w:eastAsia="GHEA Grapalat" w:hAnsi="GHEA Grapalat" w:cs="GHEA Grapalat"/>
                <w:b/>
                <w:sz w:val="20"/>
                <w:szCs w:val="20"/>
              </w:rPr>
              <w:t>ԱՃԹՆ-ի միջազգային քարտուղարության և ԱՃԹՆ-ի անդամ այլ երկրների հետ</w:t>
            </w:r>
          </w:p>
        </w:tc>
        <w:tc>
          <w:tcPr>
            <w:tcW w:w="2520" w:type="dxa"/>
            <w:shd w:val="clear" w:color="auto" w:fill="C2D69B"/>
          </w:tcPr>
          <w:p w14:paraId="10BA2D5F"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0" w:type="dxa"/>
            <w:shd w:val="clear" w:color="auto" w:fill="C2D69B"/>
          </w:tcPr>
          <w:p w14:paraId="516B459D"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1B5A8967"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7B56076F"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48D5DE94" w14:textId="77777777">
        <w:trPr>
          <w:trHeight w:val="1178"/>
        </w:trPr>
        <w:tc>
          <w:tcPr>
            <w:tcW w:w="2689" w:type="dxa"/>
            <w:vMerge/>
            <w:shd w:val="clear" w:color="auto" w:fill="C2D69B"/>
          </w:tcPr>
          <w:p w14:paraId="6F22D4B7"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2647704F"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1DAC5C0C"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գրություններ, հանդիպումներ, կոնֆերանս զանգեր, միջազգային աշխատանքային խմբերի առցանց հանդիպումներ</w:t>
            </w:r>
          </w:p>
          <w:p w14:paraId="7853E790" w14:textId="77777777" w:rsidR="001207D3" w:rsidRPr="00C43D6B" w:rsidRDefault="001207D3">
            <w:pPr>
              <w:spacing w:after="0" w:line="240" w:lineRule="auto"/>
              <w:rPr>
                <w:rFonts w:ascii="GHEA Grapalat" w:eastAsia="GHEA Grapalat" w:hAnsi="GHEA Grapalat" w:cs="GHEA Grapalat"/>
                <w:i/>
                <w:sz w:val="20"/>
                <w:szCs w:val="20"/>
              </w:rPr>
            </w:pPr>
          </w:p>
          <w:p w14:paraId="45E769C9"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 xml:space="preserve">Վերջնաժամկետը՝ </w:t>
            </w:r>
          </w:p>
          <w:p w14:paraId="59D22234"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Ընթացիկ</w:t>
            </w:r>
          </w:p>
        </w:tc>
        <w:tc>
          <w:tcPr>
            <w:tcW w:w="1800" w:type="dxa"/>
            <w:shd w:val="clear" w:color="auto" w:fill="8FFFC2"/>
          </w:tcPr>
          <w:p w14:paraId="6D770B17"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Ընթացիկ</w:t>
            </w:r>
          </w:p>
        </w:tc>
        <w:tc>
          <w:tcPr>
            <w:tcW w:w="2610" w:type="dxa"/>
            <w:shd w:val="clear" w:color="auto" w:fill="auto"/>
          </w:tcPr>
          <w:p w14:paraId="0AF16845"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  ՀՀ վարչապետի աշխատակազմ/ Հ-ԱՃԹՆ-ի քարտուղարություն</w:t>
            </w:r>
          </w:p>
        </w:tc>
        <w:tc>
          <w:tcPr>
            <w:tcW w:w="1580" w:type="dxa"/>
            <w:shd w:val="clear" w:color="auto" w:fill="auto"/>
          </w:tcPr>
          <w:p w14:paraId="6A39DCBB"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7EBA8A58" w14:textId="77777777">
        <w:trPr>
          <w:trHeight w:val="575"/>
        </w:trPr>
        <w:tc>
          <w:tcPr>
            <w:tcW w:w="2689" w:type="dxa"/>
            <w:vMerge w:val="restart"/>
            <w:shd w:val="clear" w:color="auto" w:fill="C2D69B"/>
          </w:tcPr>
          <w:p w14:paraId="4FC8BC24"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ՄԻՋՈՑԱՌՈՒՄ N 40.</w:t>
            </w:r>
          </w:p>
          <w:p w14:paraId="62E68BE4" w14:textId="77777777" w:rsidR="001207D3" w:rsidRPr="00C43D6B" w:rsidRDefault="00E21AAF">
            <w:pPr>
              <w:spacing w:after="0" w:line="240" w:lineRule="auto"/>
              <w:rPr>
                <w:rFonts w:ascii="GHEA Grapalat" w:eastAsia="GHEA Grapalat" w:hAnsi="GHEA Grapalat" w:cs="GHEA Grapalat"/>
                <w:b/>
                <w:sz w:val="20"/>
                <w:szCs w:val="20"/>
              </w:rPr>
            </w:pPr>
            <w:r w:rsidRPr="00D83686">
              <w:rPr>
                <w:rFonts w:ascii="GHEA Grapalat" w:eastAsia="GHEA Grapalat" w:hAnsi="GHEA Grapalat" w:cs="GHEA Grapalat"/>
                <w:b/>
                <w:sz w:val="20"/>
                <w:szCs w:val="20"/>
              </w:rPr>
              <w:t xml:space="preserve">ԱՃԹՆ-ի  </w:t>
            </w:r>
            <w:r w:rsidRPr="00C43D6B">
              <w:rPr>
                <w:rFonts w:ascii="GHEA Grapalat" w:eastAsia="GHEA Grapalat" w:hAnsi="GHEA Grapalat" w:cs="GHEA Grapalat"/>
                <w:b/>
                <w:sz w:val="20"/>
                <w:szCs w:val="20"/>
              </w:rPr>
              <w:t>անդամավճարի վճարում</w:t>
            </w:r>
          </w:p>
        </w:tc>
        <w:tc>
          <w:tcPr>
            <w:tcW w:w="2520" w:type="dxa"/>
            <w:shd w:val="clear" w:color="auto" w:fill="C2D69B"/>
          </w:tcPr>
          <w:p w14:paraId="4191895D"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0" w:type="dxa"/>
            <w:shd w:val="clear" w:color="auto" w:fill="C2D69B"/>
          </w:tcPr>
          <w:p w14:paraId="074F7EF8"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0FC69CD4"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517B3559"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7F8785FD" w14:textId="77777777" w:rsidTr="000D28E1">
        <w:trPr>
          <w:trHeight w:val="1178"/>
        </w:trPr>
        <w:tc>
          <w:tcPr>
            <w:tcW w:w="2689" w:type="dxa"/>
            <w:vMerge/>
            <w:shd w:val="clear" w:color="auto" w:fill="C2D69B"/>
          </w:tcPr>
          <w:p w14:paraId="555A4B34"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403DFD6"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 xml:space="preserve">Վերջնաժամկետը՝ </w:t>
            </w:r>
          </w:p>
          <w:p w14:paraId="23AED555"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Երրորդ եռամսյակ</w:t>
            </w:r>
          </w:p>
        </w:tc>
        <w:tc>
          <w:tcPr>
            <w:tcW w:w="1800" w:type="dxa"/>
            <w:tcBorders>
              <w:top w:val="single" w:sz="4" w:space="0" w:color="000000"/>
              <w:left w:val="single" w:sz="4" w:space="0" w:color="000000"/>
              <w:bottom w:val="single" w:sz="4" w:space="0" w:color="000000"/>
              <w:right w:val="single" w:sz="4" w:space="0" w:color="000000"/>
            </w:tcBorders>
            <w:shd w:val="clear" w:color="auto" w:fill="C1423F"/>
          </w:tcPr>
          <w:p w14:paraId="053AE763" w14:textId="2F4453A2"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Չի իրականացվել</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FCB7BB5" w14:textId="77777777" w:rsidR="001207D3" w:rsidRPr="00C43D6B" w:rsidRDefault="001207D3">
            <w:pPr>
              <w:spacing w:after="0" w:line="240" w:lineRule="auto"/>
              <w:rPr>
                <w:rFonts w:ascii="GHEA Grapalat" w:eastAsia="GHEA Grapalat" w:hAnsi="GHEA Grapalat" w:cs="GHEA Grapalat"/>
                <w:sz w:val="20"/>
                <w:szCs w:val="20"/>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14:paraId="7C55B82D" w14:textId="4DF957CD" w:rsidR="001207D3" w:rsidRPr="00C43D6B" w:rsidRDefault="000B43E9" w:rsidP="000B43E9">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 xml:space="preserve">Չի վճարվել՝ համաձայն ԲՇԽ-ի որոշման </w:t>
            </w:r>
          </w:p>
        </w:tc>
      </w:tr>
      <w:tr w:rsidR="001207D3" w:rsidRPr="00C43D6B" w14:paraId="69EB8F7A" w14:textId="77777777">
        <w:trPr>
          <w:trHeight w:val="575"/>
        </w:trPr>
        <w:tc>
          <w:tcPr>
            <w:tcW w:w="2689" w:type="dxa"/>
            <w:vMerge w:val="restart"/>
            <w:shd w:val="clear" w:color="auto" w:fill="C2D69B"/>
          </w:tcPr>
          <w:p w14:paraId="0D2C2DA1"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lastRenderedPageBreak/>
              <w:t>ՄԻՋՈՑԱՌՈՒՄ N 41.</w:t>
            </w:r>
          </w:p>
          <w:p w14:paraId="72DF308F"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b/>
                <w:sz w:val="20"/>
                <w:szCs w:val="20"/>
              </w:rPr>
              <w:t xml:space="preserve">Թարգմանչական </w:t>
            </w:r>
            <w:r w:rsidRPr="00C43D6B">
              <w:rPr>
                <w:rFonts w:ascii="GHEA Grapalat" w:eastAsia="GHEA Grapalat" w:hAnsi="GHEA Grapalat" w:cs="GHEA Grapalat"/>
                <w:b/>
                <w:sz w:val="20"/>
                <w:szCs w:val="20"/>
              </w:rPr>
              <w:t>աշխատանքներ</w:t>
            </w:r>
          </w:p>
        </w:tc>
        <w:tc>
          <w:tcPr>
            <w:tcW w:w="2520" w:type="dxa"/>
            <w:shd w:val="clear" w:color="auto" w:fill="C2D69B"/>
          </w:tcPr>
          <w:p w14:paraId="7756CB31"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0" w:type="dxa"/>
            <w:shd w:val="clear" w:color="auto" w:fill="C2D69B"/>
          </w:tcPr>
          <w:p w14:paraId="57BE10B5"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610" w:type="dxa"/>
            <w:shd w:val="clear" w:color="auto" w:fill="C2D69B"/>
          </w:tcPr>
          <w:p w14:paraId="3193DDFA"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580" w:type="dxa"/>
            <w:shd w:val="clear" w:color="auto" w:fill="C2D69B"/>
          </w:tcPr>
          <w:p w14:paraId="10B77AB8"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700B4547" w14:textId="77777777">
        <w:trPr>
          <w:trHeight w:val="1178"/>
        </w:trPr>
        <w:tc>
          <w:tcPr>
            <w:tcW w:w="2689" w:type="dxa"/>
            <w:vMerge/>
            <w:shd w:val="clear" w:color="auto" w:fill="C2D69B"/>
          </w:tcPr>
          <w:p w14:paraId="0CEC22BA"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59FCE028"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 xml:space="preserve">Վերջնաժամկետը՝ </w:t>
            </w:r>
          </w:p>
          <w:p w14:paraId="55304D46" w14:textId="77777777" w:rsidR="001207D3" w:rsidRPr="00C43D6B" w:rsidRDefault="00E21AAF">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Ընթացիկ</w:t>
            </w:r>
          </w:p>
        </w:tc>
        <w:tc>
          <w:tcPr>
            <w:tcW w:w="1800" w:type="dxa"/>
            <w:shd w:val="clear" w:color="auto" w:fill="8FFFC2"/>
          </w:tcPr>
          <w:p w14:paraId="3911621A"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Ընթացիկ</w:t>
            </w:r>
          </w:p>
        </w:tc>
        <w:tc>
          <w:tcPr>
            <w:tcW w:w="2610" w:type="dxa"/>
            <w:shd w:val="clear" w:color="auto" w:fill="auto"/>
          </w:tcPr>
          <w:p w14:paraId="6AED59F5" w14:textId="77777777" w:rsidR="001207D3" w:rsidRPr="00C43D6B" w:rsidRDefault="001207D3">
            <w:pPr>
              <w:spacing w:after="0" w:line="240" w:lineRule="auto"/>
              <w:rPr>
                <w:rFonts w:ascii="GHEA Grapalat" w:eastAsia="GHEA Grapalat" w:hAnsi="GHEA Grapalat" w:cs="GHEA Grapalat"/>
                <w:sz w:val="20"/>
                <w:szCs w:val="20"/>
              </w:rPr>
            </w:pPr>
          </w:p>
        </w:tc>
        <w:tc>
          <w:tcPr>
            <w:tcW w:w="1580" w:type="dxa"/>
            <w:shd w:val="clear" w:color="auto" w:fill="auto"/>
          </w:tcPr>
          <w:p w14:paraId="2EA0F607"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3A948EA8" w14:textId="77777777">
        <w:trPr>
          <w:trHeight w:val="430"/>
        </w:trPr>
        <w:tc>
          <w:tcPr>
            <w:tcW w:w="11199" w:type="dxa"/>
            <w:gridSpan w:val="5"/>
            <w:shd w:val="clear" w:color="auto" w:fill="B8CCE4"/>
          </w:tcPr>
          <w:p w14:paraId="7B6DB3B8" w14:textId="77777777" w:rsidR="001207D3" w:rsidRPr="00C43D6B" w:rsidRDefault="00E21AAF">
            <w:pPr>
              <w:jc w:val="center"/>
              <w:rPr>
                <w:rFonts w:ascii="GHEA Grapalat" w:eastAsia="GHEA Grapalat" w:hAnsi="GHEA Grapalat" w:cs="GHEA Grapalat"/>
                <w:b/>
              </w:rPr>
            </w:pPr>
            <w:r w:rsidRPr="00C43D6B">
              <w:rPr>
                <w:rFonts w:ascii="GHEA Grapalat" w:eastAsia="GHEA Grapalat" w:hAnsi="GHEA Grapalat" w:cs="GHEA Grapalat"/>
                <w:b/>
              </w:rPr>
              <w:t>ԳՈՐԾՈՂՈՒԹՅՈՒՆՆԵՐԻ ԻՐԱԿԱՆԱՑՄԱՆ ԸՆԹԱՑՔԻ ՆԿԱՐԱԳՐՈՒԹՅՈՒՆ</w:t>
            </w:r>
          </w:p>
        </w:tc>
      </w:tr>
      <w:tr w:rsidR="001207D3" w:rsidRPr="00C43D6B" w14:paraId="1A0A504D" w14:textId="77777777" w:rsidTr="000D28E1">
        <w:trPr>
          <w:trHeight w:val="953"/>
        </w:trPr>
        <w:tc>
          <w:tcPr>
            <w:tcW w:w="11199" w:type="dxa"/>
            <w:gridSpan w:val="5"/>
            <w:shd w:val="clear" w:color="auto" w:fill="auto"/>
          </w:tcPr>
          <w:p w14:paraId="0E598784" w14:textId="77777777" w:rsidR="001207D3" w:rsidRPr="00C43D6B" w:rsidRDefault="001207D3">
            <w:pPr>
              <w:spacing w:after="0"/>
              <w:rPr>
                <w:rFonts w:ascii="GHEA Grapalat" w:eastAsia="GHEA Grapalat" w:hAnsi="GHEA Grapalat" w:cs="GHEA Grapalat"/>
                <w:i/>
                <w:color w:val="172C4B"/>
                <w:highlight w:val="yellow"/>
              </w:rPr>
            </w:pPr>
          </w:p>
          <w:p w14:paraId="1BB08A54" w14:textId="73BD62DA" w:rsidR="001207D3" w:rsidRPr="00C43D6B" w:rsidRDefault="00E21AAF">
            <w:pPr>
              <w:spacing w:after="0"/>
              <w:jc w:val="center"/>
              <w:rPr>
                <w:rFonts w:ascii="GHEA Grapalat" w:eastAsia="GHEA Grapalat" w:hAnsi="GHEA Grapalat" w:cs="GHEA Grapalat"/>
                <w:i/>
                <w:color w:val="172C4B"/>
              </w:rPr>
            </w:pPr>
            <w:r w:rsidRPr="000D28E1">
              <w:rPr>
                <w:rFonts w:ascii="GHEA Grapalat" w:eastAsia="GHEA Grapalat" w:hAnsi="GHEA Grapalat" w:cs="GHEA Grapalat"/>
                <w:i/>
                <w:color w:val="172C4B"/>
              </w:rPr>
              <w:t>Միջոցառում 24</w:t>
            </w:r>
            <w:r w:rsidRPr="000D28E1">
              <w:rPr>
                <w:rFonts w:ascii="MS Gothic" w:eastAsia="MS Gothic" w:hAnsi="MS Gothic" w:cs="MS Gothic"/>
                <w:i/>
                <w:color w:val="172C4B"/>
              </w:rPr>
              <w:t>․</w:t>
            </w:r>
            <w:r w:rsidRPr="000D28E1">
              <w:rPr>
                <w:rFonts w:ascii="GHEA Grapalat" w:eastAsia="GHEA Grapalat" w:hAnsi="GHEA Grapalat" w:cs="GHEA Grapalat"/>
                <w:i/>
                <w:color w:val="172C4B"/>
              </w:rPr>
              <w:t>2</w:t>
            </w:r>
            <w:r w:rsidRPr="000D28E1">
              <w:rPr>
                <w:rFonts w:ascii="MS Gothic" w:eastAsia="MS Gothic" w:hAnsi="MS Gothic" w:cs="MS Gothic"/>
                <w:i/>
                <w:color w:val="172C4B"/>
              </w:rPr>
              <w:t>․</w:t>
            </w:r>
            <w:r w:rsidRPr="000D28E1">
              <w:rPr>
                <w:rFonts w:ascii="GHEA Grapalat" w:eastAsia="GHEA Grapalat" w:hAnsi="GHEA Grapalat" w:cs="GHEA Grapalat"/>
                <w:i/>
                <w:color w:val="172C4B"/>
              </w:rPr>
              <w:t xml:space="preserve"> ԱՃԹՆ-ի իրականացման ամրապնդմանն ուղղված առաջարկվող գործողությունների իրականացում </w:t>
            </w:r>
          </w:p>
          <w:p w14:paraId="5EB774E8" w14:textId="77777777" w:rsidR="001207D3" w:rsidRPr="00D83686" w:rsidRDefault="001207D3">
            <w:pPr>
              <w:spacing w:after="0"/>
              <w:jc w:val="center"/>
              <w:rPr>
                <w:rFonts w:ascii="GHEA Grapalat" w:eastAsia="GHEA Grapalat" w:hAnsi="GHEA Grapalat" w:cs="GHEA Grapalat"/>
                <w:i/>
                <w:color w:val="172C4B"/>
              </w:rPr>
            </w:pPr>
          </w:p>
          <w:p w14:paraId="2D1C062C" w14:textId="6ED6AD71" w:rsidR="001207D3" w:rsidRPr="00C43D6B" w:rsidRDefault="00E21AAF" w:rsidP="001550B3">
            <w:pPr>
              <w:pBdr>
                <w:top w:val="nil"/>
                <w:left w:val="nil"/>
                <w:bottom w:val="nil"/>
                <w:right w:val="nil"/>
                <w:between w:val="nil"/>
              </w:pBdr>
              <w:spacing w:after="0"/>
              <w:jc w:val="both"/>
              <w:rPr>
                <w:rFonts w:ascii="GHEA Grapalat" w:eastAsia="GHEA Grapalat" w:hAnsi="GHEA Grapalat" w:cs="GHEA Grapalat"/>
                <w:color w:val="222222"/>
              </w:rPr>
            </w:pPr>
            <w:r w:rsidRPr="00C43D6B">
              <w:rPr>
                <w:rFonts w:ascii="GHEA Grapalat" w:eastAsia="GHEA Grapalat" w:hAnsi="GHEA Grapalat" w:cs="GHEA Grapalat"/>
                <w:color w:val="222222"/>
              </w:rPr>
              <w:t xml:space="preserve">2020 թվականի </w:t>
            </w:r>
            <w:r w:rsidR="00A34DC1" w:rsidRPr="00C43D6B">
              <w:rPr>
                <w:rFonts w:ascii="GHEA Grapalat" w:eastAsia="GHEA Grapalat" w:hAnsi="GHEA Grapalat" w:cs="GHEA Grapalat"/>
                <w:color w:val="222222"/>
              </w:rPr>
              <w:t xml:space="preserve">հոկտեմբերի </w:t>
            </w:r>
            <w:r w:rsidRPr="00C43D6B">
              <w:rPr>
                <w:rFonts w:ascii="GHEA Grapalat" w:eastAsia="GHEA Grapalat" w:hAnsi="GHEA Grapalat" w:cs="GHEA Grapalat"/>
                <w:color w:val="222222"/>
              </w:rPr>
              <w:t>2</w:t>
            </w:r>
            <w:r w:rsidR="00A34DC1" w:rsidRPr="00C43D6B">
              <w:rPr>
                <w:rFonts w:ascii="GHEA Grapalat" w:eastAsia="GHEA Grapalat" w:hAnsi="GHEA Grapalat" w:cs="GHEA Grapalat"/>
                <w:color w:val="222222"/>
              </w:rPr>
              <w:t xml:space="preserve">8-ին ընդունվել է </w:t>
            </w:r>
            <w:r w:rsidRPr="00C43D6B">
              <w:rPr>
                <w:rFonts w:ascii="GHEA Grapalat" w:eastAsia="GHEA Grapalat" w:hAnsi="GHEA Grapalat" w:cs="GHEA Grapalat"/>
                <w:color w:val="222222"/>
              </w:rPr>
              <w:t>ՀՀ տարածքային կառավարման և ենթակառուցվածքների նախարարի «Բնապահպանական ծրագրերի իրականացման վերաբերյալ հաշվետվության ձևը հաստատելու մասին»</w:t>
            </w:r>
            <w:r w:rsidR="00A34DC1" w:rsidRPr="00C43D6B">
              <w:rPr>
                <w:rFonts w:ascii="GHEA Grapalat" w:eastAsia="GHEA Grapalat" w:hAnsi="GHEA Grapalat" w:cs="GHEA Grapalat"/>
                <w:color w:val="222222"/>
              </w:rPr>
              <w:t xml:space="preserve"> </w:t>
            </w:r>
            <w:r w:rsidR="00A34DC1" w:rsidRPr="000D28E1">
              <w:rPr>
                <w:rFonts w:ascii="GHEA Grapalat" w:eastAsia="GHEA Grapalat" w:hAnsi="GHEA Grapalat" w:cs="GHEA Grapalat"/>
                <w:color w:val="222222"/>
              </w:rPr>
              <w:t>N 10-</w:t>
            </w:r>
            <w:r w:rsidR="00A34DC1" w:rsidRPr="00C43D6B">
              <w:rPr>
                <w:rFonts w:ascii="GHEA Grapalat" w:eastAsia="GHEA Grapalat" w:hAnsi="GHEA Grapalat" w:cs="GHEA Grapalat"/>
                <w:color w:val="222222"/>
              </w:rPr>
              <w:t>Ն</w:t>
            </w:r>
            <w:r w:rsidR="00A34DC1" w:rsidRPr="000D28E1">
              <w:rPr>
                <w:rFonts w:ascii="GHEA Grapalat" w:eastAsia="GHEA Grapalat" w:hAnsi="GHEA Grapalat" w:cs="GHEA Grapalat"/>
                <w:color w:val="222222"/>
              </w:rPr>
              <w:t xml:space="preserve"> </w:t>
            </w:r>
            <w:r w:rsidRPr="00C43D6B">
              <w:rPr>
                <w:rFonts w:ascii="GHEA Grapalat" w:eastAsia="GHEA Grapalat" w:hAnsi="GHEA Grapalat" w:cs="GHEA Grapalat"/>
                <w:color w:val="222222"/>
              </w:rPr>
              <w:t>հրաման</w:t>
            </w:r>
            <w:r w:rsidR="00A34DC1" w:rsidRPr="00C43D6B">
              <w:rPr>
                <w:rFonts w:ascii="GHEA Grapalat" w:eastAsia="GHEA Grapalat" w:hAnsi="GHEA Grapalat" w:cs="GHEA Grapalat"/>
                <w:color w:val="222222"/>
              </w:rPr>
              <w:t>ը</w:t>
            </w:r>
            <w:r w:rsidR="00A34DC1" w:rsidRPr="00C43D6B">
              <w:rPr>
                <w:rStyle w:val="FootnoteReference"/>
                <w:rFonts w:ascii="GHEA Grapalat" w:eastAsia="GHEA Grapalat" w:hAnsi="GHEA Grapalat" w:cs="GHEA Grapalat"/>
                <w:color w:val="222222"/>
              </w:rPr>
              <w:footnoteReference w:id="8"/>
            </w:r>
            <w:r w:rsidR="00A34DC1" w:rsidRPr="00C43D6B">
              <w:rPr>
                <w:rFonts w:ascii="GHEA Grapalat" w:eastAsia="GHEA Grapalat" w:hAnsi="GHEA Grapalat" w:cs="GHEA Grapalat"/>
                <w:color w:val="222222"/>
              </w:rPr>
              <w:t xml:space="preserve">, որի նպատակն է </w:t>
            </w:r>
            <w:r w:rsidR="00A34DC1" w:rsidRPr="000D28E1">
              <w:rPr>
                <w:rFonts w:ascii="GHEA Grapalat" w:eastAsia="GHEA Grapalat" w:hAnsi="GHEA Grapalat" w:cs="GHEA Grapalat"/>
                <w:color w:val="222222"/>
              </w:rPr>
              <w:t xml:space="preserve">բնապահպանական ծրագրերի իրականացման վերաբերյալ </w:t>
            </w:r>
            <w:r w:rsidR="00A34DC1" w:rsidRPr="001550B3">
              <w:rPr>
                <w:rFonts w:ascii="GHEA Grapalat" w:eastAsia="GHEA Grapalat" w:hAnsi="GHEA Grapalat" w:cs="GHEA Grapalat"/>
                <w:color w:val="000000"/>
              </w:rPr>
              <w:t>հաշվետվությունների</w:t>
            </w:r>
            <w:r w:rsidR="00A34DC1" w:rsidRPr="00C43D6B">
              <w:rPr>
                <w:rFonts w:ascii="GHEA Grapalat" w:eastAsia="GHEA Grapalat" w:hAnsi="GHEA Grapalat" w:cs="GHEA Grapalat"/>
                <w:color w:val="222222"/>
              </w:rPr>
              <w:t xml:space="preserve">՝ սահմանված ձևաչափով </w:t>
            </w:r>
            <w:r w:rsidR="00A34DC1" w:rsidRPr="00D83686">
              <w:rPr>
                <w:rFonts w:ascii="GHEA Grapalat" w:eastAsia="GHEA Grapalat" w:hAnsi="GHEA Grapalat" w:cs="GHEA Grapalat"/>
                <w:color w:val="222222"/>
              </w:rPr>
              <w:t xml:space="preserve">կազմումը և հրապարակումը: Տեղական ինքնակառավարման մարմինների կողմից հաշվետվությունների </w:t>
            </w:r>
            <w:r w:rsidR="00A34DC1" w:rsidRPr="00C43D6B">
              <w:rPr>
                <w:rFonts w:ascii="GHEA Grapalat" w:eastAsia="GHEA Grapalat" w:hAnsi="GHEA Grapalat" w:cs="GHEA Grapalat"/>
                <w:color w:val="222222"/>
              </w:rPr>
              <w:t xml:space="preserve">հրապարակումը էապես կմեծացնի բնապահպանական հարկից գոյացած միջոցներով համայնքներում բնապահպանական և առողջապահական ծրագրերի իրականացման թափանցիկությունն ու իրականացնող մարմինների հաշվետվողականությունը: </w:t>
            </w:r>
          </w:p>
          <w:p w14:paraId="25E4806D" w14:textId="77777777" w:rsidR="004C6615" w:rsidRPr="000D28E1" w:rsidRDefault="004C6615" w:rsidP="002D56C5">
            <w:pPr>
              <w:pBdr>
                <w:top w:val="nil"/>
                <w:left w:val="nil"/>
                <w:bottom w:val="nil"/>
                <w:right w:val="nil"/>
                <w:between w:val="nil"/>
              </w:pBdr>
              <w:shd w:val="clear" w:color="auto" w:fill="FFFFFF"/>
              <w:spacing w:after="120" w:line="240" w:lineRule="auto"/>
              <w:jc w:val="both"/>
              <w:rPr>
                <w:rFonts w:ascii="GHEA Grapalat" w:hAnsi="GHEA Grapalat"/>
                <w:color w:val="222222"/>
              </w:rPr>
            </w:pPr>
          </w:p>
          <w:p w14:paraId="2725A0E0" w14:textId="77777777" w:rsidR="001207D3" w:rsidRPr="00E51E2D" w:rsidRDefault="00E21AAF">
            <w:pPr>
              <w:spacing w:after="0"/>
              <w:jc w:val="center"/>
              <w:rPr>
                <w:rFonts w:ascii="GHEA Grapalat" w:eastAsia="GHEA Grapalat" w:hAnsi="GHEA Grapalat" w:cs="GHEA Grapalat"/>
                <w:i/>
                <w:color w:val="172C4B"/>
              </w:rPr>
            </w:pPr>
            <w:r w:rsidRPr="00C43D6B">
              <w:rPr>
                <w:rFonts w:ascii="GHEA Grapalat" w:eastAsia="GHEA Grapalat" w:hAnsi="GHEA Grapalat" w:cs="GHEA Grapalat"/>
                <w:i/>
                <w:color w:val="172C4B"/>
              </w:rPr>
              <w:t>Միջոցառում 25. ԲՇԽ-ի նիստերի անցկացում</w:t>
            </w:r>
          </w:p>
          <w:p w14:paraId="69997183" w14:textId="77777777" w:rsidR="001207D3" w:rsidRPr="00D83686" w:rsidRDefault="001207D3">
            <w:pPr>
              <w:spacing w:after="0"/>
              <w:jc w:val="center"/>
              <w:rPr>
                <w:rFonts w:ascii="GHEA Grapalat" w:eastAsia="GHEA Grapalat" w:hAnsi="GHEA Grapalat" w:cs="GHEA Grapalat"/>
                <w:i/>
                <w:color w:val="172C4B"/>
              </w:rPr>
            </w:pPr>
          </w:p>
          <w:p w14:paraId="3EA49B03" w14:textId="5820789A" w:rsidR="001207D3" w:rsidRPr="00C43D6B" w:rsidRDefault="00E21AAF">
            <w:pPr>
              <w:spacing w:after="0"/>
              <w:jc w:val="both"/>
              <w:rPr>
                <w:rFonts w:ascii="GHEA Grapalat" w:eastAsia="GHEA Grapalat" w:hAnsi="GHEA Grapalat" w:cs="GHEA Grapalat"/>
                <w:color w:val="222222"/>
              </w:rPr>
            </w:pPr>
            <w:r w:rsidRPr="00C43D6B">
              <w:rPr>
                <w:rFonts w:ascii="GHEA Grapalat" w:eastAsia="GHEA Grapalat" w:hAnsi="GHEA Grapalat" w:cs="GHEA Grapalat"/>
              </w:rPr>
              <w:t xml:space="preserve">Հաշվետու ժամանակահատվածում ԲՇԽ-ի նիստ տեղի չի ունեցել, սակայն </w:t>
            </w:r>
            <w:r w:rsidR="004C6615" w:rsidRPr="00C43D6B">
              <w:rPr>
                <w:rFonts w:ascii="GHEA Grapalat" w:eastAsia="GHEA Grapalat" w:hAnsi="GHEA Grapalat" w:cs="GHEA Grapalat"/>
                <w:color w:val="222222"/>
              </w:rPr>
              <w:t xml:space="preserve">2020թ. դեկտեմբերի 7-ին </w:t>
            </w:r>
            <w:r w:rsidRPr="00C43D6B">
              <w:rPr>
                <w:rFonts w:ascii="GHEA Grapalat" w:eastAsia="GHEA Grapalat" w:hAnsi="GHEA Grapalat" w:cs="GHEA Grapalat"/>
                <w:color w:val="222222"/>
              </w:rPr>
              <w:t xml:space="preserve">ԲՇԽ-ն էլեկտրոնային եղանակով հաստատել է </w:t>
            </w:r>
            <w:r w:rsidR="004C6615" w:rsidRPr="00C43D6B">
              <w:rPr>
                <w:rFonts w:ascii="GHEA Grapalat" w:eastAsia="GHEA Grapalat" w:hAnsi="GHEA Grapalat" w:cs="GHEA Grapalat"/>
                <w:color w:val="222222"/>
              </w:rPr>
              <w:t>Հայաստանի ԱՃԹՆ-ի</w:t>
            </w:r>
            <w:r w:rsidR="00703454" w:rsidRPr="00C43D6B">
              <w:rPr>
                <w:rFonts w:ascii="GHEA Grapalat" w:eastAsia="GHEA Grapalat" w:hAnsi="GHEA Grapalat" w:cs="GHEA Grapalat"/>
                <w:color w:val="222222"/>
              </w:rPr>
              <w:t xml:space="preserve"> իրականացման</w:t>
            </w:r>
            <w:r w:rsidR="004C6615" w:rsidRPr="00C43D6B">
              <w:rPr>
                <w:rFonts w:ascii="GHEA Grapalat" w:eastAsia="GHEA Grapalat" w:hAnsi="GHEA Grapalat" w:cs="GHEA Grapalat"/>
                <w:color w:val="222222"/>
              </w:rPr>
              <w:t xml:space="preserve"> 2019 թվականի տարեկան հաշվետվությունը, որում ներառված է ՀՀ ԱՃԹՆ-ի 2019թ. աշխատանքային ծրագրի կատարողականը, ՀՀ ԱՃԹՆ-ի ներդրման աշխատանքների 2019թ. 4-րդ եռամսյակի, 2020թ. 1-ին, 2-րդ և 3-րդ եռամսյակների հաշվետվությունները և 2020 թվականի օգոստոսին վերանայված աշխատանքային ծրագիրը: </w:t>
            </w:r>
            <w:r w:rsidRPr="00C43D6B">
              <w:rPr>
                <w:rFonts w:ascii="GHEA Grapalat" w:eastAsia="GHEA Grapalat" w:hAnsi="GHEA Grapalat" w:cs="GHEA Grapalat"/>
                <w:color w:val="222222"/>
              </w:rPr>
              <w:t xml:space="preserve"> </w:t>
            </w:r>
          </w:p>
          <w:p w14:paraId="4BDB958F" w14:textId="77777777" w:rsidR="001207D3" w:rsidRPr="00C43D6B" w:rsidRDefault="001207D3">
            <w:pPr>
              <w:spacing w:after="0"/>
              <w:rPr>
                <w:rFonts w:ascii="GHEA Grapalat" w:eastAsia="GHEA Grapalat" w:hAnsi="GHEA Grapalat" w:cs="GHEA Grapalat"/>
                <w:color w:val="172C4B"/>
              </w:rPr>
            </w:pPr>
          </w:p>
          <w:p w14:paraId="42057620" w14:textId="77777777" w:rsidR="001207D3" w:rsidRPr="00C43D6B" w:rsidRDefault="00E21AAF">
            <w:pPr>
              <w:spacing w:after="0"/>
              <w:jc w:val="center"/>
              <w:rPr>
                <w:rFonts w:ascii="GHEA Grapalat" w:eastAsia="GHEA Grapalat" w:hAnsi="GHEA Grapalat" w:cs="GHEA Grapalat"/>
                <w:i/>
                <w:color w:val="172C4B"/>
                <w:highlight w:val="green"/>
              </w:rPr>
            </w:pPr>
            <w:r w:rsidRPr="00C43D6B">
              <w:rPr>
                <w:rFonts w:ascii="GHEA Grapalat" w:eastAsia="GHEA Grapalat" w:hAnsi="GHEA Grapalat" w:cs="GHEA Grapalat"/>
                <w:i/>
                <w:color w:val="172C4B"/>
              </w:rPr>
              <w:t>Միջոցառում 26. ԲՇԽ-ի աշխատանքային խմբերի հանդիպումների անցկացում</w:t>
            </w:r>
          </w:p>
          <w:p w14:paraId="66918808" w14:textId="77777777" w:rsidR="001207D3" w:rsidRPr="00C43D6B" w:rsidRDefault="001207D3">
            <w:pPr>
              <w:spacing w:after="0"/>
              <w:jc w:val="center"/>
              <w:rPr>
                <w:rFonts w:ascii="GHEA Grapalat" w:eastAsia="GHEA Grapalat" w:hAnsi="GHEA Grapalat" w:cs="GHEA Grapalat"/>
                <w:i/>
                <w:color w:val="172C4B"/>
                <w:highlight w:val="green"/>
              </w:rPr>
            </w:pPr>
          </w:p>
          <w:p w14:paraId="781C9603" w14:textId="7B9BBECF" w:rsidR="001207D3" w:rsidRPr="00C43D6B" w:rsidRDefault="00E21AAF">
            <w:pPr>
              <w:spacing w:after="0"/>
              <w:jc w:val="both"/>
              <w:rPr>
                <w:rFonts w:ascii="GHEA Grapalat" w:eastAsia="GHEA Grapalat" w:hAnsi="GHEA Grapalat" w:cs="GHEA Grapalat"/>
              </w:rPr>
            </w:pPr>
            <w:r w:rsidRPr="00C43D6B">
              <w:rPr>
                <w:rFonts w:ascii="GHEA Grapalat" w:eastAsia="GHEA Grapalat" w:hAnsi="GHEA Grapalat" w:cs="GHEA Grapalat"/>
              </w:rPr>
              <w:t>Հաշվետու ժամանակահատվածում աշխատանքային խմբ</w:t>
            </w:r>
            <w:r w:rsidR="0040756F" w:rsidRPr="00C43D6B">
              <w:rPr>
                <w:rFonts w:ascii="GHEA Grapalat" w:eastAsia="GHEA Grapalat" w:hAnsi="GHEA Grapalat" w:cs="GHEA Grapalat"/>
              </w:rPr>
              <w:t>երի</w:t>
            </w:r>
            <w:r w:rsidRPr="00C43D6B">
              <w:rPr>
                <w:rFonts w:ascii="GHEA Grapalat" w:eastAsia="GHEA Grapalat" w:hAnsi="GHEA Grapalat" w:cs="GHEA Grapalat"/>
              </w:rPr>
              <w:t xml:space="preserve"> հանդիպումներ չեն կայացել։ </w:t>
            </w:r>
          </w:p>
          <w:p w14:paraId="4E137CCB" w14:textId="3CC8AB1B" w:rsidR="001207D3" w:rsidRPr="00C43D6B" w:rsidRDefault="00E21AAF">
            <w:pPr>
              <w:spacing w:after="0"/>
              <w:jc w:val="both"/>
              <w:rPr>
                <w:rFonts w:ascii="GHEA Grapalat" w:eastAsia="GHEA Grapalat" w:hAnsi="GHEA Grapalat" w:cs="GHEA Grapalat"/>
              </w:rPr>
            </w:pPr>
            <w:r w:rsidRPr="00C43D6B">
              <w:rPr>
                <w:rFonts w:ascii="GHEA Grapalat" w:eastAsia="GHEA Grapalat" w:hAnsi="GHEA Grapalat" w:cs="GHEA Grapalat"/>
              </w:rPr>
              <w:t xml:space="preserve"> </w:t>
            </w:r>
          </w:p>
          <w:p w14:paraId="5CA74A17" w14:textId="77777777" w:rsidR="001207D3" w:rsidRPr="00C43D6B" w:rsidRDefault="00E21AAF">
            <w:pPr>
              <w:spacing w:after="0"/>
              <w:jc w:val="center"/>
              <w:rPr>
                <w:rFonts w:ascii="GHEA Grapalat" w:eastAsia="GHEA Grapalat" w:hAnsi="GHEA Grapalat" w:cs="GHEA Grapalat"/>
                <w:i/>
                <w:color w:val="172C4B"/>
              </w:rPr>
            </w:pPr>
            <w:r w:rsidRPr="00C43D6B">
              <w:rPr>
                <w:rFonts w:ascii="GHEA Grapalat" w:eastAsia="GHEA Grapalat" w:hAnsi="GHEA Grapalat" w:cs="GHEA Grapalat"/>
                <w:i/>
                <w:color w:val="172C4B"/>
              </w:rPr>
              <w:t>Միջոցառում 29. ԱՃԹՆ խորհրդի նիստերին և կոնֆերանսների մասնակցություն</w:t>
            </w:r>
          </w:p>
          <w:p w14:paraId="18D24619" w14:textId="77777777" w:rsidR="001207D3" w:rsidRPr="00C43D6B" w:rsidRDefault="001207D3">
            <w:pPr>
              <w:spacing w:after="0"/>
              <w:jc w:val="center"/>
              <w:rPr>
                <w:rFonts w:ascii="GHEA Grapalat" w:eastAsia="GHEA Grapalat" w:hAnsi="GHEA Grapalat" w:cs="GHEA Grapalat"/>
                <w:i/>
                <w:color w:val="172C4B"/>
              </w:rPr>
            </w:pPr>
          </w:p>
          <w:p w14:paraId="55D7FC94" w14:textId="42019FAA" w:rsidR="001207D3" w:rsidRPr="00C43D6B" w:rsidRDefault="008001DD" w:rsidP="00611001">
            <w:pPr>
              <w:spacing w:after="0"/>
              <w:jc w:val="both"/>
              <w:rPr>
                <w:rFonts w:ascii="GHEA Grapalat" w:eastAsia="GHEA Grapalat" w:hAnsi="GHEA Grapalat" w:cs="GHEA Grapalat"/>
              </w:rPr>
            </w:pPr>
            <w:r w:rsidRPr="00C43D6B">
              <w:rPr>
                <w:rFonts w:ascii="GHEA Grapalat" w:eastAsia="GHEA Grapalat" w:hAnsi="GHEA Grapalat" w:cs="GHEA Grapalat"/>
              </w:rPr>
              <w:t>Հայաստանի ԱՃԹՆ-ի</w:t>
            </w:r>
            <w:r w:rsidR="00E21AAF" w:rsidRPr="00C43D6B">
              <w:rPr>
                <w:rFonts w:ascii="GHEA Grapalat" w:eastAsia="GHEA Grapalat" w:hAnsi="GHEA Grapalat" w:cs="GHEA Grapalat"/>
              </w:rPr>
              <w:t xml:space="preserve"> ներկայացուցիչները մասնակցել են մի շարք միջազգային</w:t>
            </w:r>
            <w:r w:rsidR="00950C1A" w:rsidRPr="00C43D6B">
              <w:rPr>
                <w:rFonts w:ascii="GHEA Grapalat" w:eastAsia="GHEA Grapalat" w:hAnsi="GHEA Grapalat" w:cs="GHEA Grapalat"/>
              </w:rPr>
              <w:t xml:space="preserve"> և տեղական</w:t>
            </w:r>
            <w:r w:rsidR="00E21AAF" w:rsidRPr="00C43D6B">
              <w:rPr>
                <w:rFonts w:ascii="GHEA Grapalat" w:eastAsia="GHEA Grapalat" w:hAnsi="GHEA Grapalat" w:cs="GHEA Grapalat"/>
              </w:rPr>
              <w:t xml:space="preserve"> առցանց միջոցառումների և </w:t>
            </w:r>
            <w:r w:rsidR="00E21AAF" w:rsidRPr="001550B3">
              <w:rPr>
                <w:rFonts w:ascii="GHEA Grapalat" w:eastAsia="GHEA Grapalat" w:hAnsi="GHEA Grapalat" w:cs="GHEA Grapalat"/>
                <w:color w:val="222222"/>
              </w:rPr>
              <w:t>քննարկումների</w:t>
            </w:r>
            <w:r w:rsidR="00E21AAF" w:rsidRPr="00C43D6B">
              <w:rPr>
                <w:rFonts w:ascii="GHEA Grapalat" w:eastAsia="GHEA Grapalat" w:hAnsi="GHEA Grapalat" w:cs="GHEA Grapalat"/>
              </w:rPr>
              <w:t xml:space="preserve">, մասնավորապես. </w:t>
            </w:r>
          </w:p>
          <w:p w14:paraId="0DAD2343" w14:textId="058BDEB8" w:rsidR="001207D3" w:rsidRPr="000D28E1" w:rsidRDefault="00E21AAF" w:rsidP="00611001">
            <w:pPr>
              <w:numPr>
                <w:ilvl w:val="0"/>
                <w:numId w:val="3"/>
              </w:numPr>
              <w:spacing w:after="0"/>
              <w:jc w:val="both"/>
              <w:rPr>
                <w:rFonts w:ascii="GHEA Grapalat" w:hAnsi="GHEA Grapalat"/>
                <w:color w:val="000000"/>
              </w:rPr>
            </w:pPr>
            <w:r w:rsidRPr="00C43D6B">
              <w:rPr>
                <w:rFonts w:ascii="GHEA Grapalat" w:eastAsia="GHEA Grapalat" w:hAnsi="GHEA Grapalat" w:cs="GHEA Grapalat"/>
              </w:rPr>
              <w:t>2020թ. հ</w:t>
            </w:r>
            <w:r w:rsidR="009871FE" w:rsidRPr="00C43D6B">
              <w:rPr>
                <w:rFonts w:ascii="GHEA Grapalat" w:eastAsia="GHEA Grapalat" w:hAnsi="GHEA Grapalat" w:cs="GHEA Grapalat"/>
              </w:rPr>
              <w:t>ոկտեմբերի 6-ին</w:t>
            </w:r>
            <w:r w:rsidR="008001DD" w:rsidRPr="00C43D6B">
              <w:rPr>
                <w:rFonts w:ascii="GHEA Grapalat" w:eastAsia="GHEA Grapalat" w:hAnsi="GHEA Grapalat" w:cs="GHEA Grapalat"/>
              </w:rPr>
              <w:t xml:space="preserve"> տեղի ունեցած</w:t>
            </w:r>
            <w:r w:rsidR="009871FE" w:rsidRPr="00C43D6B">
              <w:rPr>
                <w:rFonts w:ascii="GHEA Grapalat" w:eastAsia="GHEA Grapalat" w:hAnsi="GHEA Grapalat" w:cs="GHEA Grapalat"/>
              </w:rPr>
              <w:t xml:space="preserve"> ԱՃԹՆ</w:t>
            </w:r>
            <w:r w:rsidR="008001DD" w:rsidRPr="00C43D6B">
              <w:rPr>
                <w:rFonts w:ascii="GHEA Grapalat" w:eastAsia="GHEA Grapalat" w:hAnsi="GHEA Grapalat" w:cs="GHEA Grapalat"/>
              </w:rPr>
              <w:t>-ի</w:t>
            </w:r>
            <w:r w:rsidR="009871FE" w:rsidRPr="00C43D6B">
              <w:rPr>
                <w:rFonts w:ascii="GHEA Grapalat" w:eastAsia="GHEA Grapalat" w:hAnsi="GHEA Grapalat" w:cs="GHEA Grapalat"/>
              </w:rPr>
              <w:t xml:space="preserve"> խորհրդի միջազգային նիստին նախորդող ԱՃԹՆ</w:t>
            </w:r>
            <w:r w:rsidR="008001DD" w:rsidRPr="00C43D6B">
              <w:rPr>
                <w:rFonts w:ascii="GHEA Grapalat" w:eastAsia="GHEA Grapalat" w:hAnsi="GHEA Grapalat" w:cs="GHEA Grapalat"/>
              </w:rPr>
              <w:t>-ի</w:t>
            </w:r>
            <w:r w:rsidR="009871FE" w:rsidRPr="00C43D6B">
              <w:rPr>
                <w:rFonts w:ascii="GHEA Grapalat" w:eastAsia="GHEA Grapalat" w:hAnsi="GHEA Grapalat" w:cs="GHEA Grapalat"/>
              </w:rPr>
              <w:t xml:space="preserve"> Արևելյան Ե</w:t>
            </w:r>
            <w:r w:rsidR="008001DD" w:rsidRPr="00C43D6B">
              <w:rPr>
                <w:rFonts w:ascii="GHEA Grapalat" w:eastAsia="GHEA Grapalat" w:hAnsi="GHEA Grapalat" w:cs="GHEA Grapalat"/>
              </w:rPr>
              <w:t>վ</w:t>
            </w:r>
            <w:r w:rsidR="009871FE" w:rsidRPr="00C43D6B">
              <w:rPr>
                <w:rFonts w:ascii="GHEA Grapalat" w:eastAsia="GHEA Grapalat" w:hAnsi="GHEA Grapalat" w:cs="GHEA Grapalat"/>
              </w:rPr>
              <w:t xml:space="preserve">րոպայի և Ասիայի երկրների քարտուղարությունների </w:t>
            </w:r>
            <w:r w:rsidRPr="00C43D6B">
              <w:rPr>
                <w:rFonts w:ascii="GHEA Grapalat" w:eastAsia="GHEA Grapalat" w:hAnsi="GHEA Grapalat" w:cs="GHEA Grapalat"/>
              </w:rPr>
              <w:t xml:space="preserve"> ազգային համակարգողների  </w:t>
            </w:r>
            <w:r w:rsidR="009871FE" w:rsidRPr="00C43D6B">
              <w:rPr>
                <w:rFonts w:ascii="GHEA Grapalat" w:eastAsia="GHEA Grapalat" w:hAnsi="GHEA Grapalat" w:cs="GHEA Grapalat"/>
              </w:rPr>
              <w:t>հանդիպ</w:t>
            </w:r>
            <w:r w:rsidR="008001DD" w:rsidRPr="00C43D6B">
              <w:rPr>
                <w:rFonts w:ascii="GHEA Grapalat" w:eastAsia="GHEA Grapalat" w:hAnsi="GHEA Grapalat" w:cs="GHEA Grapalat"/>
              </w:rPr>
              <w:t>մանը</w:t>
            </w:r>
            <w:r w:rsidR="009871FE" w:rsidRPr="00C43D6B">
              <w:rPr>
                <w:rFonts w:ascii="GHEA Grapalat" w:eastAsia="GHEA Grapalat" w:hAnsi="GHEA Grapalat" w:cs="GHEA Grapalat"/>
              </w:rPr>
              <w:t xml:space="preserve">: </w:t>
            </w:r>
            <w:r w:rsidR="008001DD" w:rsidRPr="00C43D6B">
              <w:rPr>
                <w:rFonts w:ascii="GHEA Grapalat" w:eastAsia="GHEA Grapalat" w:hAnsi="GHEA Grapalat" w:cs="GHEA Grapalat"/>
              </w:rPr>
              <w:t>Հ</w:t>
            </w:r>
            <w:r w:rsidR="003D2D8C" w:rsidRPr="00C43D6B">
              <w:rPr>
                <w:rFonts w:ascii="GHEA Grapalat" w:eastAsia="GHEA Grapalat" w:hAnsi="GHEA Grapalat" w:cs="GHEA Grapalat"/>
              </w:rPr>
              <w:t>անդիպմանը Հայաստանի</w:t>
            </w:r>
            <w:r w:rsidRPr="00C43D6B">
              <w:rPr>
                <w:rFonts w:ascii="GHEA Grapalat" w:eastAsia="GHEA Grapalat" w:hAnsi="GHEA Grapalat" w:cs="GHEA Grapalat"/>
              </w:rPr>
              <w:t xml:space="preserve"> ԱՃԹՆ</w:t>
            </w:r>
            <w:r w:rsidR="00EB480A" w:rsidRPr="00C43D6B">
              <w:rPr>
                <w:rFonts w:ascii="GHEA Grapalat" w:eastAsia="GHEA Grapalat" w:hAnsi="GHEA Grapalat" w:cs="GHEA Grapalat"/>
              </w:rPr>
              <w:t xml:space="preserve"> քարտուղարության ղեկավար Լուսինե Թովմասյանը ներկայացրեց նաև Հայաստանի ԲՇԽ-ի հայտարարությունը՝ Հայաստանի և Արցախի նկատմամբ Ադրբեջանի կողմից սանձազերծված ռազմական գործողությունների վերաբերյալ:</w:t>
            </w:r>
            <w:r w:rsidRPr="00C43D6B">
              <w:rPr>
                <w:rFonts w:ascii="GHEA Grapalat" w:eastAsia="GHEA Grapalat" w:hAnsi="GHEA Grapalat" w:cs="GHEA Grapalat"/>
              </w:rPr>
              <w:t xml:space="preserve"> </w:t>
            </w:r>
          </w:p>
          <w:p w14:paraId="65DBC4BE" w14:textId="491F085B" w:rsidR="00C43D6B" w:rsidRPr="000D28E1" w:rsidRDefault="00C43D6B" w:rsidP="00C43D6B">
            <w:pPr>
              <w:numPr>
                <w:ilvl w:val="0"/>
                <w:numId w:val="3"/>
              </w:numPr>
              <w:spacing w:after="0"/>
              <w:jc w:val="both"/>
              <w:rPr>
                <w:rFonts w:ascii="GHEA Grapalat" w:hAnsi="GHEA Grapalat"/>
                <w:color w:val="000000"/>
              </w:rPr>
            </w:pPr>
            <w:r w:rsidRPr="000D28E1">
              <w:rPr>
                <w:rFonts w:ascii="GHEA Grapalat" w:hAnsi="GHEA Grapalat"/>
                <w:color w:val="000000"/>
              </w:rPr>
              <w:t>Հայաստանի ԱՃԹՆ-ի ներկա</w:t>
            </w:r>
            <w:r w:rsidR="004B5DC3">
              <w:rPr>
                <w:rFonts w:ascii="GHEA Grapalat" w:hAnsi="GHEA Grapalat"/>
                <w:color w:val="000000"/>
              </w:rPr>
              <w:t>յ</w:t>
            </w:r>
            <w:r w:rsidRPr="000D28E1">
              <w:rPr>
                <w:rFonts w:ascii="GHEA Grapalat" w:hAnsi="GHEA Grapalat"/>
                <w:color w:val="000000"/>
              </w:rPr>
              <w:t>ացուցիչները մասնակցել են Իրական սեփականատերերի առաջնորդության խմբի «Իրական սեփականատերերի թափանցիկության դերը ճգնաժամային պայմաններում» պանելային քննարկմանը</w:t>
            </w:r>
            <w:r w:rsidRPr="000D28E1">
              <w:rPr>
                <w:rStyle w:val="FootnoteReference"/>
                <w:rFonts w:ascii="GHEA Grapalat" w:hAnsi="GHEA Grapalat"/>
                <w:color w:val="000000"/>
              </w:rPr>
              <w:footnoteReference w:id="9"/>
            </w:r>
            <w:r w:rsidRPr="000D28E1">
              <w:rPr>
                <w:rFonts w:ascii="GHEA Grapalat" w:hAnsi="GHEA Grapalat"/>
                <w:color w:val="000000"/>
              </w:rPr>
              <w:t xml:space="preserve">, որտեղ ՀՀ արդարադատության </w:t>
            </w:r>
            <w:r w:rsidRPr="00C43D6B">
              <w:rPr>
                <w:rFonts w:ascii="GHEA Grapalat" w:hAnsi="GHEA Grapalat"/>
                <w:color w:val="000000"/>
              </w:rPr>
              <w:t>նախ</w:t>
            </w:r>
            <w:r w:rsidRPr="000D28E1">
              <w:rPr>
                <w:rFonts w:ascii="GHEA Grapalat" w:hAnsi="GHEA Grapalat"/>
                <w:color w:val="000000"/>
              </w:rPr>
              <w:t xml:space="preserve">արար Ռուստամ Բադասյանը ներկայացրել է Հայաստանում իրական սեփականատերերի բացահայտման աշխատանքների առաջընթացը: </w:t>
            </w:r>
          </w:p>
          <w:p w14:paraId="2636AD41" w14:textId="0D3AA3CE" w:rsidR="00E01D30" w:rsidRPr="000D28E1" w:rsidRDefault="00E21AAF" w:rsidP="00611001">
            <w:pPr>
              <w:numPr>
                <w:ilvl w:val="0"/>
                <w:numId w:val="3"/>
              </w:numPr>
              <w:spacing w:after="0"/>
              <w:jc w:val="both"/>
              <w:rPr>
                <w:rFonts w:ascii="GHEA Grapalat" w:hAnsi="GHEA Grapalat"/>
                <w:color w:val="000000"/>
              </w:rPr>
            </w:pPr>
            <w:r w:rsidRPr="00C43D6B">
              <w:rPr>
                <w:rFonts w:ascii="GHEA Grapalat" w:eastAsia="GHEA Grapalat" w:hAnsi="GHEA Grapalat" w:cs="GHEA Grapalat"/>
              </w:rPr>
              <w:t xml:space="preserve">2020թ. </w:t>
            </w:r>
            <w:r w:rsidR="00EB480A" w:rsidRPr="00C43D6B">
              <w:rPr>
                <w:rFonts w:ascii="GHEA Grapalat" w:eastAsia="GHEA Grapalat" w:hAnsi="GHEA Grapalat" w:cs="GHEA Grapalat"/>
              </w:rPr>
              <w:t xml:space="preserve">նոյեմբերի 18-ին </w:t>
            </w:r>
            <w:r w:rsidR="00E01D30" w:rsidRPr="00C43D6B">
              <w:rPr>
                <w:rFonts w:ascii="GHEA Grapalat" w:eastAsia="GHEA Grapalat" w:hAnsi="GHEA Grapalat" w:cs="GHEA Grapalat"/>
              </w:rPr>
              <w:t>ԱՃԹՆ</w:t>
            </w:r>
            <w:r w:rsidR="008001DD" w:rsidRPr="00C43D6B">
              <w:rPr>
                <w:rFonts w:ascii="GHEA Grapalat" w:eastAsia="GHEA Grapalat" w:hAnsi="GHEA Grapalat" w:cs="GHEA Grapalat"/>
              </w:rPr>
              <w:t>-ի</w:t>
            </w:r>
            <w:r w:rsidR="00E01D30" w:rsidRPr="00C43D6B">
              <w:rPr>
                <w:rFonts w:ascii="GHEA Grapalat" w:eastAsia="GHEA Grapalat" w:hAnsi="GHEA Grapalat" w:cs="GHEA Grapalat"/>
              </w:rPr>
              <w:t xml:space="preserve"> միջազգային </w:t>
            </w:r>
            <w:r w:rsidR="00E01D30" w:rsidRPr="00E51E2D">
              <w:rPr>
                <w:rFonts w:ascii="GHEA Grapalat" w:eastAsia="GHEA Grapalat" w:hAnsi="GHEA Grapalat" w:cs="GHEA Grapalat"/>
              </w:rPr>
              <w:t>քարտուղարության կողմից կազմակերպված</w:t>
            </w:r>
            <w:r w:rsidR="00CD2EA0" w:rsidRPr="00E51E2D">
              <w:rPr>
                <w:rFonts w:ascii="GHEA Grapalat" w:eastAsia="GHEA Grapalat" w:hAnsi="GHEA Grapalat" w:cs="GHEA Grapalat"/>
              </w:rPr>
              <w:t>՝ COVID-19</w:t>
            </w:r>
            <w:r w:rsidR="004B5DC3">
              <w:rPr>
                <w:rFonts w:ascii="GHEA Grapalat" w:eastAsia="GHEA Grapalat" w:hAnsi="GHEA Grapalat" w:cs="GHEA Grapalat"/>
              </w:rPr>
              <w:t>-ի</w:t>
            </w:r>
            <w:r w:rsidR="00CD2EA0" w:rsidRPr="00D83686">
              <w:rPr>
                <w:rFonts w:ascii="GHEA Grapalat" w:eastAsia="GHEA Grapalat" w:hAnsi="GHEA Grapalat" w:cs="GHEA Grapalat"/>
              </w:rPr>
              <w:t xml:space="preserve"> ազդեցությունը ներառող ԱՃԹՆ</w:t>
            </w:r>
            <w:r w:rsidR="008001DD" w:rsidRPr="00D83686">
              <w:rPr>
                <w:rFonts w:ascii="GHEA Grapalat" w:eastAsia="GHEA Grapalat" w:hAnsi="GHEA Grapalat" w:cs="GHEA Grapalat"/>
              </w:rPr>
              <w:t>-ի՝</w:t>
            </w:r>
            <w:r w:rsidR="00CD2EA0" w:rsidRPr="00D83686">
              <w:rPr>
                <w:rFonts w:ascii="GHEA Grapalat" w:eastAsia="GHEA Grapalat" w:hAnsi="GHEA Grapalat" w:cs="GHEA Grapalat"/>
              </w:rPr>
              <w:t xml:space="preserve"> արդյունավետ աշխատանքային ծրագրեր կազմելու </w:t>
            </w:r>
            <w:r w:rsidR="00CD2EA0" w:rsidRPr="00656E21">
              <w:rPr>
                <w:rFonts w:ascii="GHEA Grapalat" w:eastAsia="GHEA Grapalat" w:hAnsi="GHEA Grapalat" w:cs="GHEA Grapalat"/>
              </w:rPr>
              <w:t xml:space="preserve">ունակությունների </w:t>
            </w:r>
            <w:r w:rsidR="00CD2EA0" w:rsidRPr="00011DE9">
              <w:rPr>
                <w:rFonts w:ascii="GHEA Grapalat" w:eastAsia="GHEA Grapalat" w:hAnsi="GHEA Grapalat" w:cs="GHEA Grapalat"/>
              </w:rPr>
              <w:t>զարգացմանը նվիրված սեմինարին</w:t>
            </w:r>
            <w:r w:rsidR="00A46BFF" w:rsidRPr="00C43D6B">
              <w:rPr>
                <w:rStyle w:val="FootnoteReference"/>
                <w:rFonts w:ascii="GHEA Grapalat" w:eastAsia="GHEA Grapalat" w:hAnsi="GHEA Grapalat" w:cs="GHEA Grapalat"/>
              </w:rPr>
              <w:footnoteReference w:id="10"/>
            </w:r>
            <w:r w:rsidR="00CD2EA0" w:rsidRPr="00C43D6B">
              <w:rPr>
                <w:rFonts w:ascii="GHEA Grapalat" w:eastAsia="GHEA Grapalat" w:hAnsi="GHEA Grapalat" w:cs="GHEA Grapalat"/>
              </w:rPr>
              <w:t>:</w:t>
            </w:r>
          </w:p>
          <w:p w14:paraId="2CE08E34" w14:textId="5933AD78" w:rsidR="00CD2EA0" w:rsidRPr="000D28E1" w:rsidRDefault="00CD2EA0" w:rsidP="00611001">
            <w:pPr>
              <w:numPr>
                <w:ilvl w:val="0"/>
                <w:numId w:val="3"/>
              </w:numPr>
              <w:spacing w:after="0"/>
              <w:jc w:val="both"/>
              <w:rPr>
                <w:rFonts w:ascii="GHEA Grapalat" w:hAnsi="GHEA Grapalat"/>
                <w:color w:val="000000"/>
              </w:rPr>
            </w:pPr>
            <w:r w:rsidRPr="00C43D6B">
              <w:rPr>
                <w:rFonts w:ascii="GHEA Grapalat" w:eastAsia="GHEA Grapalat" w:hAnsi="GHEA Grapalat" w:cs="GHEA Grapalat"/>
              </w:rPr>
              <w:t>2020թ. դեկտեմբերի 7-11-ը ԱՃԹՆ</w:t>
            </w:r>
            <w:r w:rsidR="008001DD" w:rsidRPr="00C43D6B">
              <w:rPr>
                <w:rFonts w:ascii="GHEA Grapalat" w:eastAsia="GHEA Grapalat" w:hAnsi="GHEA Grapalat" w:cs="GHEA Grapalat"/>
              </w:rPr>
              <w:t>-ի</w:t>
            </w:r>
            <w:r w:rsidRPr="00C43D6B">
              <w:rPr>
                <w:rFonts w:ascii="GHEA Grapalat" w:eastAsia="GHEA Grapalat" w:hAnsi="GHEA Grapalat" w:cs="GHEA Grapalat"/>
              </w:rPr>
              <w:t xml:space="preserve"> միջազգային </w:t>
            </w:r>
            <w:r w:rsidRPr="00E51E2D">
              <w:rPr>
                <w:rFonts w:ascii="GHEA Grapalat" w:eastAsia="GHEA Grapalat" w:hAnsi="GHEA Grapalat" w:cs="GHEA Grapalat"/>
              </w:rPr>
              <w:t>քարտուղարության կողմից կազմակերպված «Պայմանագրերի թափանցիկության շաբաթին», մասնավորապես.</w:t>
            </w:r>
          </w:p>
          <w:p w14:paraId="6643576A" w14:textId="7AE7ECAE" w:rsidR="00AB212D" w:rsidRPr="000D28E1" w:rsidRDefault="00AB212D" w:rsidP="008001DD">
            <w:pPr>
              <w:numPr>
                <w:ilvl w:val="0"/>
                <w:numId w:val="9"/>
              </w:numPr>
              <w:spacing w:after="0"/>
              <w:ind w:left="1114"/>
              <w:jc w:val="both"/>
              <w:rPr>
                <w:rFonts w:ascii="GHEA Grapalat" w:hAnsi="GHEA Grapalat"/>
                <w:color w:val="000000"/>
              </w:rPr>
            </w:pPr>
            <w:r w:rsidRPr="00C43D6B">
              <w:rPr>
                <w:rFonts w:ascii="GHEA Grapalat" w:eastAsia="GHEA Grapalat" w:hAnsi="GHEA Grapalat" w:cs="GHEA Grapalat"/>
              </w:rPr>
              <w:t>դ</w:t>
            </w:r>
            <w:r w:rsidR="007E6FD4" w:rsidRPr="00C43D6B">
              <w:rPr>
                <w:rFonts w:ascii="GHEA Grapalat" w:eastAsia="GHEA Grapalat" w:hAnsi="GHEA Grapalat" w:cs="GHEA Grapalat"/>
              </w:rPr>
              <w:t xml:space="preserve">եկտեմբերի </w:t>
            </w:r>
            <w:r w:rsidR="00FE181A" w:rsidRPr="00C43D6B">
              <w:rPr>
                <w:rFonts w:ascii="GHEA Grapalat" w:eastAsia="GHEA Grapalat" w:hAnsi="GHEA Grapalat" w:cs="GHEA Grapalat"/>
              </w:rPr>
              <w:t>8-ին</w:t>
            </w:r>
            <w:r w:rsidR="00996074" w:rsidRPr="00C43D6B">
              <w:rPr>
                <w:rFonts w:ascii="GHEA Grapalat" w:eastAsia="GHEA Grapalat" w:hAnsi="GHEA Grapalat" w:cs="GHEA Grapalat"/>
              </w:rPr>
              <w:t>՝ «Պայմանագրերի բացահայտման համար</w:t>
            </w:r>
            <w:r w:rsidR="00996074" w:rsidRPr="00E51E2D">
              <w:rPr>
                <w:rFonts w:ascii="GHEA Grapalat" w:eastAsia="GHEA Grapalat" w:hAnsi="GHEA Grapalat" w:cs="GHEA Grapalat"/>
              </w:rPr>
              <w:t xml:space="preserve"> օգտագործվող գործիքները»</w:t>
            </w:r>
            <w:r w:rsidR="00FE181A" w:rsidRPr="00E51E2D">
              <w:rPr>
                <w:rFonts w:ascii="GHEA Grapalat" w:eastAsia="GHEA Grapalat" w:hAnsi="GHEA Grapalat" w:cs="GHEA Grapalat"/>
              </w:rPr>
              <w:t xml:space="preserve"> </w:t>
            </w:r>
            <w:r w:rsidR="00996074" w:rsidRPr="00E51E2D">
              <w:rPr>
                <w:rFonts w:ascii="GHEA Grapalat" w:eastAsia="GHEA Grapalat" w:hAnsi="GHEA Grapalat" w:cs="GHEA Grapalat"/>
              </w:rPr>
              <w:t xml:space="preserve">թեմայով </w:t>
            </w:r>
            <w:r w:rsidRPr="00E51E2D">
              <w:rPr>
                <w:rFonts w:ascii="GHEA Grapalat" w:eastAsia="GHEA Grapalat" w:hAnsi="GHEA Grapalat" w:cs="GHEA Grapalat"/>
              </w:rPr>
              <w:t>ֆորումին</w:t>
            </w:r>
            <w:r w:rsidRPr="00C43D6B">
              <w:rPr>
                <w:rStyle w:val="FootnoteReference"/>
                <w:rFonts w:ascii="GHEA Grapalat" w:eastAsia="GHEA Grapalat" w:hAnsi="GHEA Grapalat" w:cs="GHEA Grapalat"/>
              </w:rPr>
              <w:footnoteReference w:id="11"/>
            </w:r>
            <w:r w:rsidRPr="00C43D6B">
              <w:rPr>
                <w:rFonts w:ascii="GHEA Grapalat" w:eastAsia="GHEA Grapalat" w:hAnsi="GHEA Grapalat" w:cs="GHEA Grapalat"/>
              </w:rPr>
              <w:t>, որտեղ</w:t>
            </w:r>
            <w:r w:rsidR="008001DD" w:rsidRPr="00C43D6B">
              <w:rPr>
                <w:rFonts w:ascii="GHEA Grapalat" w:eastAsia="GHEA Grapalat" w:hAnsi="GHEA Grapalat" w:cs="GHEA Grapalat"/>
              </w:rPr>
              <w:t>,</w:t>
            </w:r>
            <w:r w:rsidRPr="00C43D6B">
              <w:rPr>
                <w:rFonts w:ascii="GHEA Grapalat" w:eastAsia="GHEA Grapalat" w:hAnsi="GHEA Grapalat" w:cs="GHEA Grapalat"/>
              </w:rPr>
              <w:t xml:space="preserve"> կազմակերպիչների </w:t>
            </w:r>
            <w:r w:rsidR="008001DD" w:rsidRPr="00C43D6B">
              <w:rPr>
                <w:rFonts w:ascii="GHEA Grapalat" w:eastAsia="GHEA Grapalat" w:hAnsi="GHEA Grapalat" w:cs="GHEA Grapalat"/>
              </w:rPr>
              <w:t>հրավերով,</w:t>
            </w:r>
            <w:r w:rsidRPr="00C43D6B">
              <w:rPr>
                <w:rFonts w:ascii="GHEA Grapalat" w:eastAsia="GHEA Grapalat" w:hAnsi="GHEA Grapalat" w:cs="GHEA Grapalat"/>
              </w:rPr>
              <w:t xml:space="preserve"> ԱՃԹՆ</w:t>
            </w:r>
            <w:r w:rsidR="008001DD" w:rsidRPr="00C43D6B">
              <w:rPr>
                <w:rFonts w:ascii="GHEA Grapalat" w:eastAsia="GHEA Grapalat" w:hAnsi="GHEA Grapalat" w:cs="GHEA Grapalat"/>
              </w:rPr>
              <w:t>-ի</w:t>
            </w:r>
            <w:r w:rsidRPr="00E51E2D">
              <w:rPr>
                <w:rFonts w:ascii="GHEA Grapalat" w:eastAsia="GHEA Grapalat" w:hAnsi="GHEA Grapalat" w:cs="GHEA Grapalat"/>
              </w:rPr>
              <w:t xml:space="preserve"> հայաստանյան </w:t>
            </w:r>
            <w:r w:rsidRPr="00D83686">
              <w:rPr>
                <w:rFonts w:ascii="GHEA Grapalat" w:eastAsia="GHEA Grapalat" w:hAnsi="GHEA Grapalat" w:cs="GHEA Grapalat"/>
              </w:rPr>
              <w:t xml:space="preserve">քարտուղարության ղեկավար Լուսինե Թովմասյանը ներկայացրեց Հայասատանի փորձը՝ քննարկվող հարցի </w:t>
            </w:r>
            <w:r w:rsidRPr="00656E21">
              <w:rPr>
                <w:rFonts w:ascii="GHEA Grapalat" w:eastAsia="GHEA Grapalat" w:hAnsi="GHEA Grapalat" w:cs="GHEA Grapalat"/>
              </w:rPr>
              <w:t>վերաբերյալ,</w:t>
            </w:r>
          </w:p>
          <w:p w14:paraId="047C6BCA" w14:textId="432433FD" w:rsidR="00CD2EA0" w:rsidRPr="000D28E1" w:rsidRDefault="00AB212D" w:rsidP="008001DD">
            <w:pPr>
              <w:numPr>
                <w:ilvl w:val="0"/>
                <w:numId w:val="9"/>
              </w:numPr>
              <w:spacing w:after="0"/>
              <w:ind w:left="1114"/>
              <w:jc w:val="both"/>
              <w:rPr>
                <w:rFonts w:ascii="GHEA Grapalat" w:hAnsi="GHEA Grapalat"/>
                <w:color w:val="000000"/>
              </w:rPr>
            </w:pPr>
            <w:r w:rsidRPr="00C43D6B">
              <w:rPr>
                <w:rFonts w:ascii="GHEA Grapalat" w:eastAsia="GHEA Grapalat" w:hAnsi="GHEA Grapalat" w:cs="GHEA Grapalat"/>
              </w:rPr>
              <w:t>դեկտեմբերի 9-ին «</w:t>
            </w:r>
            <w:r w:rsidR="00950C1A" w:rsidRPr="00C43D6B">
              <w:rPr>
                <w:rFonts w:ascii="GHEA Grapalat" w:eastAsia="GHEA Grapalat" w:hAnsi="GHEA Grapalat" w:cs="GHEA Grapalat"/>
              </w:rPr>
              <w:t>Փոփոխական</w:t>
            </w:r>
            <w:r w:rsidRPr="00C43D6B">
              <w:rPr>
                <w:rFonts w:ascii="GHEA Grapalat" w:eastAsia="GHEA Grapalat" w:hAnsi="GHEA Grapalat" w:cs="GHEA Grapalat"/>
              </w:rPr>
              <w:t xml:space="preserve"> ժամանակներում </w:t>
            </w:r>
            <w:r w:rsidRPr="00E51E2D">
              <w:rPr>
                <w:rFonts w:ascii="GHEA Grapalat" w:eastAsia="GHEA Grapalat" w:hAnsi="GHEA Grapalat" w:cs="GHEA Grapalat"/>
              </w:rPr>
              <w:t xml:space="preserve">եկամուտների հավաքագրման ուժեղացում. </w:t>
            </w:r>
            <w:r w:rsidR="00950C1A" w:rsidRPr="00D83686">
              <w:rPr>
                <w:rFonts w:ascii="GHEA Grapalat" w:eastAsia="GHEA Grapalat" w:hAnsi="GHEA Grapalat" w:cs="GHEA Grapalat"/>
              </w:rPr>
              <w:t>ի</w:t>
            </w:r>
            <w:r w:rsidRPr="00D83686">
              <w:rPr>
                <w:rFonts w:ascii="GHEA Grapalat" w:eastAsia="GHEA Grapalat" w:hAnsi="GHEA Grapalat" w:cs="GHEA Grapalat"/>
              </w:rPr>
              <w:t xml:space="preserve">նչու է  պայմանագրերի թափանցիկությունը կարևոր ներքին </w:t>
            </w:r>
            <w:r w:rsidRPr="00656E21">
              <w:rPr>
                <w:rFonts w:ascii="GHEA Grapalat" w:eastAsia="GHEA Grapalat" w:hAnsi="GHEA Grapalat" w:cs="GHEA Grapalat"/>
              </w:rPr>
              <w:t xml:space="preserve">ռեսուրսների </w:t>
            </w:r>
            <w:r w:rsidRPr="00011DE9">
              <w:rPr>
                <w:rFonts w:ascii="GHEA Grapalat" w:eastAsia="GHEA Grapalat" w:hAnsi="GHEA Grapalat" w:cs="GHEA Grapalat"/>
              </w:rPr>
              <w:t>մոբիլիզացիայի  համար»</w:t>
            </w:r>
            <w:r w:rsidR="00950C1A" w:rsidRPr="00011DE9">
              <w:rPr>
                <w:rFonts w:ascii="GHEA Grapalat" w:eastAsia="GHEA Grapalat" w:hAnsi="GHEA Grapalat" w:cs="GHEA Grapalat"/>
              </w:rPr>
              <w:t xml:space="preserve"> թեմայով վեբինարին</w:t>
            </w:r>
            <w:r w:rsidR="00950C1A" w:rsidRPr="00C43D6B">
              <w:rPr>
                <w:rStyle w:val="FootnoteReference"/>
                <w:rFonts w:ascii="GHEA Grapalat" w:eastAsia="GHEA Grapalat" w:hAnsi="GHEA Grapalat" w:cs="GHEA Grapalat"/>
              </w:rPr>
              <w:footnoteReference w:id="12"/>
            </w:r>
            <w:r w:rsidR="008001DD" w:rsidRPr="00C43D6B">
              <w:rPr>
                <w:rFonts w:ascii="GHEA Grapalat" w:eastAsia="GHEA Grapalat" w:hAnsi="GHEA Grapalat" w:cs="GHEA Grapalat"/>
              </w:rPr>
              <w:t>,</w:t>
            </w:r>
          </w:p>
          <w:p w14:paraId="0588F2F2" w14:textId="4FE93889" w:rsidR="00950C1A" w:rsidRPr="00C43D6B" w:rsidRDefault="00950C1A" w:rsidP="00AB212D">
            <w:pPr>
              <w:numPr>
                <w:ilvl w:val="0"/>
                <w:numId w:val="3"/>
              </w:numPr>
              <w:spacing w:after="0"/>
              <w:jc w:val="both"/>
              <w:rPr>
                <w:rFonts w:ascii="GHEA Grapalat" w:hAnsi="GHEA Grapalat"/>
                <w:color w:val="000000"/>
              </w:rPr>
            </w:pPr>
            <w:r w:rsidRPr="00C43D6B">
              <w:rPr>
                <w:rFonts w:ascii="GHEA Grapalat" w:hAnsi="GHEA Grapalat"/>
                <w:color w:val="000000"/>
              </w:rPr>
              <w:t>2020թ.</w:t>
            </w:r>
            <w:r w:rsidR="00D76324" w:rsidRPr="00C43D6B">
              <w:rPr>
                <w:rFonts w:ascii="GHEA Grapalat" w:hAnsi="GHEA Grapalat"/>
                <w:color w:val="000000"/>
              </w:rPr>
              <w:t xml:space="preserve"> </w:t>
            </w:r>
            <w:r w:rsidRPr="00C43D6B">
              <w:rPr>
                <w:rFonts w:ascii="GHEA Grapalat" w:hAnsi="GHEA Grapalat"/>
                <w:color w:val="000000"/>
              </w:rPr>
              <w:t xml:space="preserve">դեկտեմբերի 9-ին </w:t>
            </w:r>
            <w:r w:rsidRPr="00E51E2D">
              <w:rPr>
                <w:rFonts w:ascii="GHEA Grapalat" w:hAnsi="GHEA Grapalat"/>
                <w:color w:val="000000"/>
              </w:rPr>
              <w:t>Հայաստանի ամերիկ</w:t>
            </w:r>
            <w:r w:rsidR="0040756F" w:rsidRPr="00E51E2D">
              <w:rPr>
                <w:rFonts w:ascii="GHEA Grapalat" w:hAnsi="GHEA Grapalat"/>
                <w:color w:val="000000"/>
              </w:rPr>
              <w:t>յ</w:t>
            </w:r>
            <w:r w:rsidRPr="00E51E2D">
              <w:rPr>
                <w:rFonts w:ascii="GHEA Grapalat" w:hAnsi="GHEA Grapalat"/>
                <w:color w:val="000000"/>
              </w:rPr>
              <w:t xml:space="preserve">ան համալսարանի Պատասխանատու </w:t>
            </w:r>
            <w:r w:rsidRPr="00D83686">
              <w:rPr>
                <w:rFonts w:ascii="GHEA Grapalat" w:hAnsi="GHEA Grapalat"/>
                <w:color w:val="000000"/>
              </w:rPr>
              <w:t xml:space="preserve">հանքարդյունաբերության կենտրոնի, Թրենսփերենսի Ինթերնեշնլ Հակակոռուպցիոն կենտրոնի </w:t>
            </w:r>
            <w:r w:rsidRPr="00C43D6B">
              <w:rPr>
                <w:rFonts w:ascii="GHEA Grapalat" w:hAnsi="GHEA Grapalat"/>
                <w:color w:val="000000"/>
              </w:rPr>
              <w:t>կողմից ԱՄՆ ՄԶԳ ֆինանսավորմբ իրականացվող «Հանքարդյունաբերության ոլորտի քաղաքականություն, երկխոսություն, տեղեկատվական հարթակ և երիտասարդների ներգրավվածություն» ծրագրի կառուցվածքի և բովան</w:t>
            </w:r>
            <w:r w:rsidR="008445AB" w:rsidRPr="00C43D6B">
              <w:rPr>
                <w:rFonts w:ascii="GHEA Grapalat" w:hAnsi="GHEA Grapalat"/>
                <w:color w:val="000000"/>
              </w:rPr>
              <w:t>դ</w:t>
            </w:r>
            <w:r w:rsidRPr="00C43D6B">
              <w:rPr>
                <w:rFonts w:ascii="GHEA Grapalat" w:hAnsi="GHEA Grapalat"/>
                <w:color w:val="000000"/>
              </w:rPr>
              <w:t>ակության շուրջ քննարկմանը</w:t>
            </w:r>
            <w:r w:rsidR="00D76324" w:rsidRPr="00C43D6B">
              <w:rPr>
                <w:rFonts w:ascii="GHEA Grapalat" w:hAnsi="GHEA Grapalat"/>
                <w:color w:val="000000"/>
              </w:rPr>
              <w:t>:</w:t>
            </w:r>
            <w:r w:rsidRPr="00C43D6B">
              <w:rPr>
                <w:rFonts w:ascii="GHEA Grapalat" w:hAnsi="GHEA Grapalat"/>
                <w:color w:val="000000"/>
              </w:rPr>
              <w:t xml:space="preserve"> </w:t>
            </w:r>
          </w:p>
          <w:p w14:paraId="3094AA96" w14:textId="77777777" w:rsidR="001207D3" w:rsidRPr="000D28E1" w:rsidRDefault="001207D3" w:rsidP="009560ED">
            <w:pPr>
              <w:spacing w:after="0" w:line="240" w:lineRule="auto"/>
              <w:ind w:left="1008" w:hanging="288"/>
              <w:jc w:val="center"/>
              <w:rPr>
                <w:rFonts w:ascii="GHEA Grapalat" w:eastAsia="Palatino Linotype" w:hAnsi="GHEA Grapalat" w:cs="Palatino Linotype"/>
                <w:color w:val="000000"/>
              </w:rPr>
            </w:pPr>
          </w:p>
          <w:p w14:paraId="52610CF7" w14:textId="77777777" w:rsidR="001207D3" w:rsidRPr="00D83686" w:rsidRDefault="00E21AAF" w:rsidP="00611001">
            <w:pPr>
              <w:spacing w:line="240" w:lineRule="auto"/>
              <w:ind w:left="360"/>
              <w:jc w:val="center"/>
              <w:rPr>
                <w:rFonts w:ascii="GHEA Grapalat" w:eastAsia="GHEA Grapalat" w:hAnsi="GHEA Grapalat" w:cs="GHEA Grapalat"/>
                <w:i/>
                <w:color w:val="172C4B"/>
              </w:rPr>
            </w:pPr>
            <w:r w:rsidRPr="00C43D6B">
              <w:rPr>
                <w:rFonts w:ascii="GHEA Grapalat" w:eastAsia="GHEA Grapalat" w:hAnsi="GHEA Grapalat" w:cs="GHEA Grapalat"/>
                <w:i/>
                <w:color w:val="172C4B"/>
              </w:rPr>
              <w:lastRenderedPageBreak/>
              <w:t>Միջոցառում 31</w:t>
            </w:r>
            <w:r w:rsidRPr="000D28E1">
              <w:rPr>
                <w:rFonts w:ascii="MS Gothic" w:eastAsia="MS Gothic" w:hAnsi="MS Gothic" w:cs="MS Gothic"/>
                <w:i/>
                <w:color w:val="172C4B"/>
              </w:rPr>
              <w:t>․</w:t>
            </w:r>
            <w:r w:rsidRPr="00C43D6B">
              <w:rPr>
                <w:rFonts w:ascii="GHEA Grapalat" w:eastAsia="GHEA Grapalat" w:hAnsi="GHEA Grapalat" w:cs="GHEA Grapalat"/>
                <w:i/>
                <w:color w:val="172C4B"/>
              </w:rPr>
              <w:t xml:space="preserve"> Հայաստանի ԱՃԹՆ-ի 2019թ</w:t>
            </w:r>
            <w:r w:rsidRPr="00E51E2D">
              <w:rPr>
                <w:rFonts w:ascii="GHEA Grapalat" w:eastAsia="GHEA Grapalat" w:hAnsi="GHEA Grapalat" w:cs="GHEA Grapalat"/>
                <w:i/>
                <w:color w:val="172C4B"/>
              </w:rPr>
              <w:t xml:space="preserve">. աշխատանքային ծրագրի կատարողականի մշակում և </w:t>
            </w:r>
            <w:r w:rsidRPr="00D83686">
              <w:rPr>
                <w:rFonts w:ascii="GHEA Grapalat" w:eastAsia="GHEA Grapalat" w:hAnsi="GHEA Grapalat" w:cs="GHEA Grapalat"/>
                <w:i/>
                <w:color w:val="172C4B"/>
              </w:rPr>
              <w:t>հաստատում</w:t>
            </w:r>
          </w:p>
          <w:p w14:paraId="703B3CB7" w14:textId="77777777" w:rsidR="001207D3" w:rsidRPr="00E51E2D" w:rsidRDefault="00E21AAF" w:rsidP="00611001">
            <w:pPr>
              <w:spacing w:line="240" w:lineRule="auto"/>
              <w:ind w:left="360"/>
              <w:jc w:val="center"/>
              <w:rPr>
                <w:rFonts w:ascii="GHEA Grapalat" w:eastAsia="GHEA Grapalat" w:hAnsi="GHEA Grapalat" w:cs="GHEA Grapalat"/>
                <w:i/>
                <w:color w:val="172C4B"/>
              </w:rPr>
            </w:pPr>
            <w:r w:rsidRPr="00D83686">
              <w:rPr>
                <w:rFonts w:ascii="GHEA Grapalat" w:eastAsia="GHEA Grapalat" w:hAnsi="GHEA Grapalat" w:cs="GHEA Grapalat"/>
                <w:i/>
                <w:color w:val="172C4B"/>
              </w:rPr>
              <w:t>Միջոցառում 32</w:t>
            </w:r>
            <w:r w:rsidRPr="000D28E1">
              <w:rPr>
                <w:rFonts w:ascii="MS Gothic" w:eastAsia="MS Gothic" w:hAnsi="MS Gothic" w:cs="MS Gothic"/>
                <w:i/>
                <w:color w:val="172C4B"/>
              </w:rPr>
              <w:t>․</w:t>
            </w:r>
            <w:r w:rsidRPr="00C43D6B">
              <w:rPr>
                <w:rFonts w:ascii="GHEA Grapalat" w:eastAsia="GHEA Grapalat" w:hAnsi="GHEA Grapalat" w:cs="GHEA Grapalat"/>
                <w:i/>
                <w:color w:val="172C4B"/>
              </w:rPr>
              <w:t xml:space="preserve"> Հայաստանի ԱՃԹՆ-ի 2020թ</w:t>
            </w:r>
            <w:r w:rsidRPr="00E51E2D">
              <w:rPr>
                <w:rFonts w:ascii="GHEA Grapalat" w:eastAsia="GHEA Grapalat" w:hAnsi="GHEA Grapalat" w:cs="GHEA Grapalat"/>
                <w:i/>
                <w:color w:val="172C4B"/>
              </w:rPr>
              <w:t>. աշխատանքային ծրագրի լրամշակում և հաստատում</w:t>
            </w:r>
          </w:p>
          <w:p w14:paraId="222A93F8" w14:textId="01A106CE" w:rsidR="001207D3" w:rsidRPr="00C43D6B" w:rsidRDefault="00846A1F">
            <w:pPr>
              <w:jc w:val="both"/>
              <w:rPr>
                <w:rFonts w:ascii="GHEA Grapalat" w:eastAsia="GHEA Grapalat" w:hAnsi="GHEA Grapalat" w:cs="GHEA Grapalat"/>
              </w:rPr>
            </w:pPr>
            <w:r w:rsidRPr="00D83686">
              <w:rPr>
                <w:rFonts w:ascii="GHEA Grapalat" w:eastAsia="GHEA Grapalat" w:hAnsi="GHEA Grapalat" w:cs="GHEA Grapalat"/>
              </w:rPr>
              <w:t xml:space="preserve">2020թ. դեկտեմբերի 7-ին ԲՇԽ-ն էլեկտրոնային </w:t>
            </w:r>
            <w:r w:rsidRPr="00656E21">
              <w:rPr>
                <w:rFonts w:ascii="GHEA Grapalat" w:eastAsia="GHEA Grapalat" w:hAnsi="GHEA Grapalat" w:cs="GHEA Grapalat"/>
              </w:rPr>
              <w:t xml:space="preserve">եղանակով </w:t>
            </w:r>
            <w:r w:rsidRPr="00011DE9">
              <w:rPr>
                <w:rFonts w:ascii="GHEA Grapalat" w:eastAsia="GHEA Grapalat" w:hAnsi="GHEA Grapalat" w:cs="GHEA Grapalat"/>
              </w:rPr>
              <w:t xml:space="preserve">հաստատել է </w:t>
            </w:r>
            <w:r w:rsidR="00E21AAF" w:rsidRPr="00011DE9">
              <w:rPr>
                <w:rFonts w:ascii="GHEA Grapalat" w:eastAsia="GHEA Grapalat" w:hAnsi="GHEA Grapalat" w:cs="GHEA Grapalat"/>
              </w:rPr>
              <w:t xml:space="preserve">Հայաստանի ԱՃԹՆ-ի 2019թ. </w:t>
            </w:r>
            <w:r w:rsidR="00E21AAF" w:rsidRPr="00C43D6B">
              <w:rPr>
                <w:rFonts w:ascii="GHEA Grapalat" w:eastAsia="GHEA Grapalat" w:hAnsi="GHEA Grapalat" w:cs="GHEA Grapalat"/>
              </w:rPr>
              <w:t>աշխատանքային ծրագրի կատարողական</w:t>
            </w:r>
            <w:r w:rsidRPr="00C43D6B">
              <w:rPr>
                <w:rFonts w:ascii="GHEA Grapalat" w:eastAsia="GHEA Grapalat" w:hAnsi="GHEA Grapalat" w:cs="GHEA Grapalat"/>
              </w:rPr>
              <w:t>ը</w:t>
            </w:r>
            <w:r w:rsidR="00E21AAF" w:rsidRPr="00C43D6B">
              <w:rPr>
                <w:rFonts w:ascii="GHEA Grapalat" w:eastAsia="GHEA Grapalat" w:hAnsi="GHEA Grapalat" w:cs="GHEA Grapalat"/>
              </w:rPr>
              <w:t xml:space="preserve"> և Հայաստանի ԱՃԹՆ-ի 2020թ. </w:t>
            </w:r>
            <w:r w:rsidR="008445AB" w:rsidRPr="00C43D6B">
              <w:rPr>
                <w:rFonts w:ascii="GHEA Grapalat" w:eastAsia="GHEA Grapalat" w:hAnsi="GHEA Grapalat" w:cs="GHEA Grapalat"/>
              </w:rPr>
              <w:t xml:space="preserve">օգոստոսին </w:t>
            </w:r>
            <w:r w:rsidRPr="00C43D6B">
              <w:rPr>
                <w:rFonts w:ascii="GHEA Grapalat" w:eastAsia="GHEA Grapalat" w:hAnsi="GHEA Grapalat" w:cs="GHEA Grapalat"/>
              </w:rPr>
              <w:t>վերանայված</w:t>
            </w:r>
            <w:r w:rsidR="00E21AAF" w:rsidRPr="00C43D6B">
              <w:rPr>
                <w:rFonts w:ascii="GHEA Grapalat" w:eastAsia="GHEA Grapalat" w:hAnsi="GHEA Grapalat" w:cs="GHEA Grapalat"/>
              </w:rPr>
              <w:t xml:space="preserve"> աշխատանքային ծրագ</w:t>
            </w:r>
            <w:r w:rsidRPr="00C43D6B">
              <w:rPr>
                <w:rFonts w:ascii="GHEA Grapalat" w:eastAsia="GHEA Grapalat" w:hAnsi="GHEA Grapalat" w:cs="GHEA Grapalat"/>
              </w:rPr>
              <w:t>իրը</w:t>
            </w:r>
            <w:r w:rsidR="00E21AAF" w:rsidRPr="00C43D6B">
              <w:rPr>
                <w:rFonts w:ascii="GHEA Grapalat" w:eastAsia="GHEA Grapalat" w:hAnsi="GHEA Grapalat" w:cs="GHEA Grapalat"/>
              </w:rPr>
              <w:t xml:space="preserve"> հաստատումը ԲՇԽ-ի կողմից </w:t>
            </w:r>
            <w:r w:rsidR="0023481E" w:rsidRPr="00C43D6B">
              <w:rPr>
                <w:rFonts w:ascii="GHEA Grapalat" w:eastAsia="GHEA Grapalat" w:hAnsi="GHEA Grapalat" w:cs="GHEA Grapalat"/>
              </w:rPr>
              <w:t>իրականացվել է</w:t>
            </w:r>
            <w:r w:rsidRPr="00C43D6B">
              <w:rPr>
                <w:rFonts w:ascii="GHEA Grapalat" w:eastAsia="GHEA Grapalat" w:hAnsi="GHEA Grapalat" w:cs="GHEA Grapalat"/>
              </w:rPr>
              <w:t>: Հաստատված փաստաթղթերը</w:t>
            </w:r>
            <w:r w:rsidR="0023481E" w:rsidRPr="00C43D6B">
              <w:rPr>
                <w:rFonts w:ascii="GHEA Grapalat" w:eastAsia="GHEA Grapalat" w:hAnsi="GHEA Grapalat" w:cs="GHEA Grapalat"/>
              </w:rPr>
              <w:t xml:space="preserve"> </w:t>
            </w:r>
            <w:r w:rsidR="008445AB" w:rsidRPr="00C43D6B">
              <w:rPr>
                <w:rFonts w:ascii="GHEA Grapalat" w:eastAsia="GHEA Grapalat" w:hAnsi="GHEA Grapalat" w:cs="GHEA Grapalat"/>
              </w:rPr>
              <w:t xml:space="preserve"> հասանելի են ԱՃԹՆ կայքում</w:t>
            </w:r>
            <w:r w:rsidR="008445AB" w:rsidRPr="00C43D6B">
              <w:rPr>
                <w:rStyle w:val="FootnoteReference"/>
                <w:rFonts w:ascii="GHEA Grapalat" w:eastAsia="GHEA Grapalat" w:hAnsi="GHEA Grapalat" w:cs="GHEA Grapalat"/>
              </w:rPr>
              <w:footnoteReference w:id="13"/>
            </w:r>
            <w:r w:rsidR="00E21AAF" w:rsidRPr="00C43D6B">
              <w:rPr>
                <w:rFonts w:ascii="GHEA Grapalat" w:eastAsia="GHEA Grapalat" w:hAnsi="GHEA Grapalat" w:cs="GHEA Grapalat"/>
              </w:rPr>
              <w:t>։</w:t>
            </w:r>
          </w:p>
          <w:p w14:paraId="4B4C105B" w14:textId="77777777" w:rsidR="0040756F" w:rsidRPr="00D83686" w:rsidRDefault="0040756F" w:rsidP="0040756F">
            <w:pPr>
              <w:spacing w:after="0" w:line="240" w:lineRule="auto"/>
              <w:jc w:val="center"/>
              <w:rPr>
                <w:rFonts w:ascii="GHEA Grapalat" w:eastAsia="GHEA Grapalat" w:hAnsi="GHEA Grapalat" w:cs="GHEA Grapalat"/>
                <w:i/>
                <w:sz w:val="20"/>
                <w:szCs w:val="20"/>
              </w:rPr>
            </w:pPr>
          </w:p>
          <w:p w14:paraId="5DB4E22D" w14:textId="203DCB8A" w:rsidR="0040756F" w:rsidRPr="00C43D6B" w:rsidRDefault="0040756F" w:rsidP="0040756F">
            <w:pPr>
              <w:spacing w:after="0" w:line="240" w:lineRule="auto"/>
              <w:jc w:val="center"/>
              <w:rPr>
                <w:rFonts w:ascii="GHEA Grapalat" w:eastAsia="GHEA Grapalat" w:hAnsi="GHEA Grapalat" w:cs="GHEA Grapalat"/>
                <w:i/>
                <w:color w:val="172C4B"/>
              </w:rPr>
            </w:pPr>
            <w:r w:rsidRPr="00C43D6B">
              <w:rPr>
                <w:rFonts w:ascii="GHEA Grapalat" w:eastAsia="GHEA Grapalat" w:hAnsi="GHEA Grapalat" w:cs="GHEA Grapalat"/>
                <w:i/>
                <w:color w:val="172C4B"/>
              </w:rPr>
              <w:t>Միջոցառում  33.</w:t>
            </w:r>
          </w:p>
          <w:p w14:paraId="13CFC8B0" w14:textId="40DDF4C8" w:rsidR="0040756F" w:rsidRPr="00C43D6B" w:rsidRDefault="0040756F" w:rsidP="0040756F">
            <w:pPr>
              <w:spacing w:after="0"/>
              <w:jc w:val="center"/>
              <w:rPr>
                <w:rFonts w:ascii="GHEA Grapalat" w:eastAsia="GHEA Grapalat" w:hAnsi="GHEA Grapalat" w:cs="GHEA Grapalat"/>
                <w:i/>
                <w:color w:val="172C4B"/>
              </w:rPr>
            </w:pPr>
            <w:r w:rsidRPr="00C43D6B">
              <w:rPr>
                <w:rFonts w:ascii="GHEA Grapalat" w:eastAsia="GHEA Grapalat" w:hAnsi="GHEA Grapalat" w:cs="GHEA Grapalat"/>
                <w:i/>
                <w:color w:val="172C4B"/>
              </w:rPr>
              <w:t>ԱՃԹՆ-ի 2021-2022թթ. աշխատանքային ծրագրի մշակում և հաստատում</w:t>
            </w:r>
          </w:p>
          <w:p w14:paraId="1E0485C8" w14:textId="77777777" w:rsidR="00D61C32" w:rsidRPr="00C43D6B" w:rsidRDefault="00D61C32" w:rsidP="0040756F">
            <w:pPr>
              <w:spacing w:after="0"/>
              <w:jc w:val="center"/>
              <w:rPr>
                <w:rFonts w:ascii="GHEA Grapalat" w:eastAsia="GHEA Grapalat" w:hAnsi="GHEA Grapalat" w:cs="GHEA Grapalat"/>
                <w:i/>
                <w:color w:val="172C4B"/>
              </w:rPr>
            </w:pPr>
          </w:p>
          <w:p w14:paraId="4BCA9136" w14:textId="60A374F2" w:rsidR="0040756F" w:rsidRPr="00C43D6B" w:rsidRDefault="00D61C32" w:rsidP="00D61C32">
            <w:pPr>
              <w:spacing w:after="0"/>
              <w:jc w:val="both"/>
              <w:rPr>
                <w:rFonts w:ascii="GHEA Grapalat" w:eastAsia="GHEA Grapalat" w:hAnsi="GHEA Grapalat" w:cs="GHEA Grapalat"/>
                <w:color w:val="000000" w:themeColor="text1"/>
              </w:rPr>
            </w:pPr>
            <w:r w:rsidRPr="00C43D6B">
              <w:rPr>
                <w:rFonts w:ascii="GHEA Grapalat" w:eastAsia="GHEA Grapalat" w:hAnsi="GHEA Grapalat" w:cs="GHEA Grapalat"/>
                <w:color w:val="000000" w:themeColor="text1"/>
              </w:rPr>
              <w:t xml:space="preserve">Միջոցառման կատարումը հետաձգվել է 2021թ. առաջին եռամսյակ: Հետաձգման պատճառներից է եղել նաև </w:t>
            </w:r>
            <w:r w:rsidR="007C5602" w:rsidRPr="00C43D6B">
              <w:rPr>
                <w:rFonts w:ascii="GHEA Grapalat" w:eastAsia="GHEA Grapalat" w:hAnsi="GHEA Grapalat" w:cs="GHEA Grapalat"/>
                <w:color w:val="000000" w:themeColor="text1"/>
              </w:rPr>
              <w:t>հ</w:t>
            </w:r>
            <w:r w:rsidRPr="00C43D6B">
              <w:rPr>
                <w:rFonts w:ascii="GHEA Grapalat" w:eastAsia="GHEA Grapalat" w:hAnsi="GHEA Grapalat" w:cs="GHEA Grapalat"/>
                <w:color w:val="000000" w:themeColor="text1"/>
              </w:rPr>
              <w:t xml:space="preserve">ետպատերազմյան և </w:t>
            </w:r>
            <w:r w:rsidR="007C5602" w:rsidRPr="00C43D6B">
              <w:rPr>
                <w:rFonts w:ascii="GHEA Grapalat" w:eastAsia="GHEA Grapalat" w:hAnsi="GHEA Grapalat" w:cs="GHEA Grapalat"/>
                <w:color w:val="000000" w:themeColor="text1"/>
              </w:rPr>
              <w:t>հ</w:t>
            </w:r>
            <w:r w:rsidRPr="00C43D6B">
              <w:rPr>
                <w:rFonts w:ascii="GHEA Grapalat" w:eastAsia="GHEA Grapalat" w:hAnsi="GHEA Grapalat" w:cs="GHEA Grapalat"/>
                <w:color w:val="000000" w:themeColor="text1"/>
              </w:rPr>
              <w:t>ետկարանտինային իրավիճակների հետևանքով առաջացած նոր իրողությունները ըմբռնելու անհրաժեշտությունը</w:t>
            </w:r>
            <w:r w:rsidR="00F44D3B">
              <w:rPr>
                <w:rFonts w:ascii="GHEA Grapalat" w:eastAsia="GHEA Grapalat" w:hAnsi="GHEA Grapalat" w:cs="GHEA Grapalat"/>
                <w:color w:val="000000" w:themeColor="text1"/>
              </w:rPr>
              <w:t xml:space="preserve">, </w:t>
            </w:r>
            <w:r w:rsidR="007C5602" w:rsidRPr="00C43D6B">
              <w:rPr>
                <w:rFonts w:ascii="GHEA Grapalat" w:eastAsia="GHEA Grapalat" w:hAnsi="GHEA Grapalat" w:cs="GHEA Grapalat"/>
                <w:color w:val="000000" w:themeColor="text1"/>
              </w:rPr>
              <w:t>միջազգային գործընկեր կազմակերպությունների, մասնավորապես Համաշխարհային բանկի կողմից Հայաստանի ԱՃԹՆ-ին առաջիկա տարիների համար դրամաշնորհի տրամադրման ուղղություննե</w:t>
            </w:r>
            <w:r w:rsidR="00066DF6" w:rsidRPr="00C43D6B">
              <w:rPr>
                <w:rFonts w:ascii="GHEA Grapalat" w:eastAsia="GHEA Grapalat" w:hAnsi="GHEA Grapalat" w:cs="GHEA Grapalat"/>
                <w:color w:val="000000" w:themeColor="text1"/>
              </w:rPr>
              <w:t>րը համաձայնեցնելը</w:t>
            </w:r>
            <w:r w:rsidRPr="00C43D6B">
              <w:rPr>
                <w:rFonts w:ascii="GHEA Grapalat" w:eastAsia="GHEA Grapalat" w:hAnsi="GHEA Grapalat" w:cs="GHEA Grapalat"/>
                <w:color w:val="000000" w:themeColor="text1"/>
              </w:rPr>
              <w:t xml:space="preserve"> և ըստ դրա՝ համարժեք աշխատանքային ծրագրի ձևավորումը: </w:t>
            </w:r>
          </w:p>
          <w:p w14:paraId="2D6CB932" w14:textId="77777777" w:rsidR="0040756F" w:rsidRPr="00C43D6B" w:rsidRDefault="0040756F" w:rsidP="0040756F">
            <w:pPr>
              <w:spacing w:after="0"/>
              <w:jc w:val="center"/>
              <w:rPr>
                <w:rFonts w:ascii="GHEA Grapalat" w:eastAsia="GHEA Grapalat" w:hAnsi="GHEA Grapalat" w:cs="GHEA Grapalat"/>
                <w:i/>
                <w:color w:val="172C4B"/>
              </w:rPr>
            </w:pPr>
          </w:p>
          <w:p w14:paraId="567B6264" w14:textId="44207D1E" w:rsidR="001207D3" w:rsidRPr="00C43D6B" w:rsidRDefault="00E21AAF" w:rsidP="0040756F">
            <w:pPr>
              <w:spacing w:after="0"/>
              <w:jc w:val="center"/>
              <w:rPr>
                <w:rFonts w:ascii="GHEA Grapalat" w:eastAsia="GHEA Grapalat" w:hAnsi="GHEA Grapalat" w:cs="GHEA Grapalat"/>
                <w:i/>
                <w:color w:val="172C4B"/>
              </w:rPr>
            </w:pPr>
            <w:r w:rsidRPr="00C43D6B">
              <w:rPr>
                <w:rFonts w:ascii="GHEA Grapalat" w:eastAsia="GHEA Grapalat" w:hAnsi="GHEA Grapalat" w:cs="GHEA Grapalat"/>
                <w:i/>
                <w:color w:val="172C4B"/>
              </w:rPr>
              <w:t>Միջոցառում 34. Գործընկեր և դոնոր կազմակերպությունների հետ համագործակցություն</w:t>
            </w:r>
          </w:p>
          <w:p w14:paraId="567A733D" w14:textId="77777777" w:rsidR="001207D3" w:rsidRPr="00C43D6B" w:rsidRDefault="001207D3">
            <w:pPr>
              <w:spacing w:after="0"/>
              <w:jc w:val="both"/>
              <w:rPr>
                <w:rFonts w:ascii="GHEA Grapalat" w:eastAsia="GHEA Grapalat" w:hAnsi="GHEA Grapalat" w:cs="GHEA Grapalat"/>
              </w:rPr>
            </w:pPr>
          </w:p>
          <w:p w14:paraId="5401B948" w14:textId="31463599" w:rsidR="00011DE9" w:rsidRDefault="00E21AAF">
            <w:pPr>
              <w:spacing w:after="120"/>
              <w:jc w:val="both"/>
              <w:rPr>
                <w:rFonts w:ascii="GHEA Grapalat" w:eastAsia="GHEA Grapalat" w:hAnsi="GHEA Grapalat" w:cs="GHEA Grapalat"/>
              </w:rPr>
            </w:pPr>
            <w:r w:rsidRPr="00C43D6B">
              <w:rPr>
                <w:rFonts w:ascii="GHEA Grapalat" w:eastAsia="GHEA Grapalat" w:hAnsi="GHEA Grapalat" w:cs="GHEA Grapalat"/>
              </w:rPr>
              <w:t>Հայաստանի ԱՃԹՆ-ի քարտուղարությունը հանդիպումներ և քննարկումներ է ունեցել Համաշխարհային բանկի ներկայացուցչի հետ՝ Հայաստանի ԱՃԹՆ-ի 2020թ. աշխատանքային ծրագրով սահմանված միջոցառումներ</w:t>
            </w:r>
            <w:r w:rsidR="002042EA" w:rsidRPr="00C43D6B">
              <w:rPr>
                <w:rFonts w:ascii="GHEA Grapalat" w:eastAsia="GHEA Grapalat" w:hAnsi="GHEA Grapalat" w:cs="GHEA Grapalat"/>
              </w:rPr>
              <w:t>ն ավարտելու նպատակով ընթացիկ դրամաշնորհային ծրագրի ժամկետի երկարաձգման</w:t>
            </w:r>
            <w:r w:rsidR="002C4422" w:rsidRPr="00C43D6B">
              <w:rPr>
                <w:rFonts w:ascii="GHEA Grapalat" w:eastAsia="GHEA Grapalat" w:hAnsi="GHEA Grapalat" w:cs="GHEA Grapalat"/>
              </w:rPr>
              <w:t xml:space="preserve"> հարցի շուրջ: Հանդիպումները ներառել են նաև բանակցություններ՝</w:t>
            </w:r>
            <w:r w:rsidR="002042EA" w:rsidRPr="00C43D6B">
              <w:rPr>
                <w:rFonts w:ascii="GHEA Grapalat" w:eastAsia="GHEA Grapalat" w:hAnsi="GHEA Grapalat" w:cs="GHEA Grapalat"/>
              </w:rPr>
              <w:t xml:space="preserve"> ԱՃԹՆ</w:t>
            </w:r>
            <w:r w:rsidR="00102629" w:rsidRPr="00C43D6B">
              <w:rPr>
                <w:rFonts w:ascii="GHEA Grapalat" w:eastAsia="GHEA Grapalat" w:hAnsi="GHEA Grapalat" w:cs="GHEA Grapalat"/>
              </w:rPr>
              <w:t>-ի</w:t>
            </w:r>
            <w:r w:rsidR="002042EA" w:rsidRPr="00C43D6B">
              <w:rPr>
                <w:rFonts w:ascii="GHEA Grapalat" w:eastAsia="GHEA Grapalat" w:hAnsi="GHEA Grapalat" w:cs="GHEA Grapalat"/>
              </w:rPr>
              <w:t xml:space="preserve"> ներդրման </w:t>
            </w:r>
            <w:r w:rsidR="00D61C32" w:rsidRPr="00C43D6B">
              <w:rPr>
                <w:rFonts w:ascii="GHEA Grapalat" w:eastAsia="GHEA Grapalat" w:hAnsi="GHEA Grapalat" w:cs="GHEA Grapalat"/>
              </w:rPr>
              <w:t xml:space="preserve">Հայաստանի գրանցած ձեռքբերումները պահպանելու և </w:t>
            </w:r>
            <w:r w:rsidR="002C4422" w:rsidRPr="00C43D6B">
              <w:rPr>
                <w:rFonts w:ascii="GHEA Grapalat" w:eastAsia="GHEA Grapalat" w:hAnsi="GHEA Grapalat" w:cs="GHEA Grapalat"/>
              </w:rPr>
              <w:t>Հայաստանի ԱՃԹՆ</w:t>
            </w:r>
            <w:r w:rsidR="00102629" w:rsidRPr="00C43D6B">
              <w:rPr>
                <w:rFonts w:ascii="GHEA Grapalat" w:eastAsia="GHEA Grapalat" w:hAnsi="GHEA Grapalat" w:cs="GHEA Grapalat"/>
              </w:rPr>
              <w:t>-ի</w:t>
            </w:r>
            <w:r w:rsidR="002042EA" w:rsidRPr="00C43D6B">
              <w:rPr>
                <w:rFonts w:ascii="GHEA Grapalat" w:eastAsia="GHEA Grapalat" w:hAnsi="GHEA Grapalat" w:cs="GHEA Grapalat"/>
              </w:rPr>
              <w:t xml:space="preserve"> հետագա գործընթացին աջակցելու համար ՀԲ-ի նոր դրամաշնորհ տրամադրելու հնարավորությունների</w:t>
            </w:r>
            <w:r w:rsidRPr="00C43D6B">
              <w:rPr>
                <w:rFonts w:ascii="GHEA Grapalat" w:eastAsia="GHEA Grapalat" w:hAnsi="GHEA Grapalat" w:cs="GHEA Grapalat"/>
              </w:rPr>
              <w:t xml:space="preserve"> վերաբերյալ:</w:t>
            </w:r>
          </w:p>
          <w:p w14:paraId="32A3CDFE" w14:textId="75923E25" w:rsidR="001207D3" w:rsidRPr="00011DE9" w:rsidRDefault="00011DE9">
            <w:pPr>
              <w:spacing w:after="120"/>
              <w:jc w:val="both"/>
              <w:rPr>
                <w:rFonts w:ascii="GHEA Grapalat" w:eastAsia="GHEA Grapalat" w:hAnsi="GHEA Grapalat" w:cs="GHEA Grapalat"/>
              </w:rPr>
            </w:pPr>
            <w:r>
              <w:rPr>
                <w:rFonts w:ascii="GHEA Grapalat" w:eastAsia="GHEA Grapalat" w:hAnsi="GHEA Grapalat" w:cs="GHEA Grapalat"/>
              </w:rPr>
              <w:t xml:space="preserve">2020թ. դեկտեմբերին ՀՀ կառավարությունը դիմել է Համաշխարհային բանկ՝ «Աջակցություն Հայաստանի ԱՃԹՆ-ին» դրամաշնորհային ծրագրի փակման ժամկետը մինչև 2021թ. հուլիսի 31-ը երկարաձգելու առաջարկությամբ: </w:t>
            </w:r>
          </w:p>
          <w:p w14:paraId="17B017FB" w14:textId="77777777" w:rsidR="001207D3" w:rsidRPr="00C43D6B" w:rsidRDefault="001207D3">
            <w:pPr>
              <w:spacing w:after="0"/>
              <w:jc w:val="both"/>
              <w:rPr>
                <w:rFonts w:ascii="GHEA Grapalat" w:eastAsia="GHEA Grapalat" w:hAnsi="GHEA Grapalat" w:cs="GHEA Grapalat"/>
              </w:rPr>
            </w:pPr>
          </w:p>
          <w:p w14:paraId="5994B2C7" w14:textId="6B0EA03B" w:rsidR="001207D3" w:rsidRPr="00C43D6B" w:rsidRDefault="00E21AAF">
            <w:pPr>
              <w:spacing w:after="0"/>
              <w:jc w:val="center"/>
              <w:rPr>
                <w:rFonts w:ascii="GHEA Grapalat" w:eastAsia="GHEA Grapalat" w:hAnsi="GHEA Grapalat" w:cs="GHEA Grapalat"/>
                <w:i/>
                <w:color w:val="172C4B"/>
              </w:rPr>
            </w:pPr>
            <w:r w:rsidRPr="00C43D6B">
              <w:rPr>
                <w:rFonts w:ascii="GHEA Grapalat" w:eastAsia="GHEA Grapalat" w:hAnsi="GHEA Grapalat" w:cs="GHEA Grapalat"/>
                <w:i/>
                <w:color w:val="172C4B"/>
              </w:rPr>
              <w:lastRenderedPageBreak/>
              <w:t>Միջոցառում 35. Հայա</w:t>
            </w:r>
            <w:r w:rsidR="00570326" w:rsidRPr="00C43D6B">
              <w:rPr>
                <w:rFonts w:ascii="GHEA Grapalat" w:eastAsia="GHEA Grapalat" w:hAnsi="GHEA Grapalat" w:cs="GHEA Grapalat"/>
                <w:i/>
                <w:color w:val="172C4B"/>
              </w:rPr>
              <w:t>ս</w:t>
            </w:r>
            <w:r w:rsidRPr="00C43D6B">
              <w:rPr>
                <w:rFonts w:ascii="GHEA Grapalat" w:eastAsia="GHEA Grapalat" w:hAnsi="GHEA Grapalat" w:cs="GHEA Grapalat"/>
                <w:i/>
                <w:color w:val="172C4B"/>
              </w:rPr>
              <w:t>տանի ԱՃԹՆ-ի քարտուղարության աշխատանքների ընթացք</w:t>
            </w:r>
          </w:p>
          <w:p w14:paraId="389B57C8" w14:textId="77777777" w:rsidR="001207D3" w:rsidRPr="00C43D6B" w:rsidRDefault="001207D3">
            <w:pPr>
              <w:spacing w:after="0"/>
              <w:rPr>
                <w:rFonts w:ascii="GHEA Grapalat" w:eastAsia="GHEA Grapalat" w:hAnsi="GHEA Grapalat" w:cs="GHEA Grapalat"/>
                <w:color w:val="172C4B"/>
              </w:rPr>
            </w:pPr>
          </w:p>
          <w:p w14:paraId="152BB642" w14:textId="77777777" w:rsidR="00F140C7" w:rsidRDefault="00E21AAF">
            <w:pPr>
              <w:spacing w:after="0"/>
              <w:jc w:val="both"/>
              <w:rPr>
                <w:rFonts w:ascii="GHEA Grapalat" w:eastAsia="GHEA Grapalat" w:hAnsi="GHEA Grapalat" w:cs="GHEA Grapalat"/>
              </w:rPr>
            </w:pPr>
            <w:r w:rsidRPr="00C43D6B">
              <w:rPr>
                <w:rFonts w:ascii="GHEA Grapalat" w:eastAsia="GHEA Grapalat" w:hAnsi="GHEA Grapalat" w:cs="GHEA Grapalat"/>
              </w:rPr>
              <w:t>ՀՀ ԱՃԹՆ-ի 2020թ. աշխատանքային ծրագր</w:t>
            </w:r>
            <w:r w:rsidR="00F6147A" w:rsidRPr="00C43D6B">
              <w:rPr>
                <w:rFonts w:ascii="GHEA Grapalat" w:eastAsia="GHEA Grapalat" w:hAnsi="GHEA Grapalat" w:cs="GHEA Grapalat"/>
              </w:rPr>
              <w:t>ի</w:t>
            </w:r>
            <w:r w:rsidRPr="00C43D6B">
              <w:rPr>
                <w:rFonts w:ascii="GHEA Grapalat" w:eastAsia="GHEA Grapalat" w:hAnsi="GHEA Grapalat" w:cs="GHEA Grapalat"/>
              </w:rPr>
              <w:t xml:space="preserve"> </w:t>
            </w:r>
            <w:r w:rsidR="00F6147A" w:rsidRPr="00C43D6B">
              <w:rPr>
                <w:rFonts w:ascii="GHEA Grapalat" w:eastAsia="GHEA Grapalat" w:hAnsi="GHEA Grapalat" w:cs="GHEA Grapalat"/>
              </w:rPr>
              <w:t>հաշվետու</w:t>
            </w:r>
            <w:r w:rsidRPr="00C43D6B">
              <w:rPr>
                <w:rFonts w:ascii="GHEA Grapalat" w:eastAsia="GHEA Grapalat" w:hAnsi="GHEA Grapalat" w:cs="GHEA Grapalat"/>
              </w:rPr>
              <w:t xml:space="preserve"> ժամանակահատվածի</w:t>
            </w:r>
            <w:r w:rsidR="00F44D3B">
              <w:rPr>
                <w:rFonts w:ascii="GHEA Grapalat" w:eastAsia="GHEA Grapalat" w:hAnsi="GHEA Grapalat" w:cs="GHEA Grapalat"/>
              </w:rPr>
              <w:t xml:space="preserve"> </w:t>
            </w:r>
            <w:r w:rsidRPr="00C43D6B">
              <w:rPr>
                <w:rFonts w:ascii="GHEA Grapalat" w:eastAsia="GHEA Grapalat" w:hAnsi="GHEA Grapalat" w:cs="GHEA Grapalat"/>
              </w:rPr>
              <w:t>միջոցառումներ</w:t>
            </w:r>
            <w:r w:rsidR="00F6147A" w:rsidRPr="00C43D6B">
              <w:rPr>
                <w:rFonts w:ascii="GHEA Grapalat" w:eastAsia="GHEA Grapalat" w:hAnsi="GHEA Grapalat" w:cs="GHEA Grapalat"/>
              </w:rPr>
              <w:t>ն</w:t>
            </w:r>
            <w:r w:rsidRPr="00C43D6B">
              <w:rPr>
                <w:rFonts w:ascii="GHEA Grapalat" w:eastAsia="GHEA Grapalat" w:hAnsi="GHEA Grapalat" w:cs="GHEA Grapalat"/>
              </w:rPr>
              <w:t xml:space="preserve"> </w:t>
            </w:r>
            <w:r w:rsidR="00F6147A" w:rsidRPr="00C43D6B">
              <w:rPr>
                <w:rFonts w:ascii="GHEA Grapalat" w:eastAsia="GHEA Grapalat" w:hAnsi="GHEA Grapalat" w:cs="GHEA Grapalat"/>
              </w:rPr>
              <w:t>ու աշխատանքերը իրականացվել են</w:t>
            </w:r>
            <w:r w:rsidRPr="00C43D6B">
              <w:rPr>
                <w:rFonts w:ascii="GHEA Grapalat" w:eastAsia="GHEA Grapalat" w:hAnsi="GHEA Grapalat" w:cs="GHEA Grapalat"/>
              </w:rPr>
              <w:t xml:space="preserve">՝ համաձայնեցնելով ԱՃԹՆ-ի միջազգային քարտուղարության ու Համաշխահային բանկի հետ՝ որպես դոնոր կազմակերպություն: Հայաստանում </w:t>
            </w:r>
            <w:r w:rsidR="001B045E" w:rsidRPr="00C43D6B">
              <w:rPr>
                <w:rFonts w:ascii="GHEA Grapalat" w:eastAsia="GHEA Grapalat" w:hAnsi="GHEA Grapalat" w:cs="GHEA Grapalat"/>
              </w:rPr>
              <w:t>COVID-19-ի համաճարակով պայմանավորված</w:t>
            </w:r>
            <w:r w:rsidR="00F44D3B">
              <w:rPr>
                <w:rFonts w:ascii="GHEA Grapalat" w:eastAsia="GHEA Grapalat" w:hAnsi="GHEA Grapalat" w:cs="GHEA Grapalat"/>
              </w:rPr>
              <w:t xml:space="preserve"> </w:t>
            </w:r>
            <w:r w:rsidRPr="00C43D6B">
              <w:rPr>
                <w:rFonts w:ascii="GHEA Grapalat" w:eastAsia="GHEA Grapalat" w:hAnsi="GHEA Grapalat" w:cs="GHEA Grapalat"/>
              </w:rPr>
              <w:t>արտակարգ դրության ռեժիմ</w:t>
            </w:r>
            <w:r w:rsidR="001B045E" w:rsidRPr="00C43D6B">
              <w:rPr>
                <w:rFonts w:ascii="GHEA Grapalat" w:eastAsia="GHEA Grapalat" w:hAnsi="GHEA Grapalat" w:cs="GHEA Grapalat"/>
              </w:rPr>
              <w:t>ի պայմաններում</w:t>
            </w:r>
            <w:r w:rsidRPr="00C43D6B">
              <w:rPr>
                <w:rFonts w:ascii="GHEA Grapalat" w:eastAsia="GHEA Grapalat" w:hAnsi="GHEA Grapalat" w:cs="GHEA Grapalat"/>
              </w:rPr>
              <w:t xml:space="preserve"> </w:t>
            </w:r>
            <w:r w:rsidR="00F6147A" w:rsidRPr="00C43D6B">
              <w:rPr>
                <w:rFonts w:ascii="GHEA Grapalat" w:eastAsia="GHEA Grapalat" w:hAnsi="GHEA Grapalat" w:cs="GHEA Grapalat"/>
              </w:rPr>
              <w:t xml:space="preserve">բոլոր </w:t>
            </w:r>
            <w:r w:rsidRPr="00C43D6B">
              <w:rPr>
                <w:rFonts w:ascii="GHEA Grapalat" w:eastAsia="GHEA Grapalat" w:hAnsi="GHEA Grapalat" w:cs="GHEA Grapalat"/>
              </w:rPr>
              <w:t>շահա</w:t>
            </w:r>
            <w:r w:rsidR="00F6147A" w:rsidRPr="00C43D6B">
              <w:rPr>
                <w:rFonts w:ascii="GHEA Grapalat" w:eastAsia="GHEA Grapalat" w:hAnsi="GHEA Grapalat" w:cs="GHEA Grapalat"/>
              </w:rPr>
              <w:t>ռուների,</w:t>
            </w:r>
            <w:r w:rsidRPr="00C43D6B">
              <w:rPr>
                <w:rFonts w:ascii="GHEA Grapalat" w:eastAsia="GHEA Grapalat" w:hAnsi="GHEA Grapalat" w:cs="GHEA Grapalat"/>
              </w:rPr>
              <w:t xml:space="preserve"> գործընկերների, ԲՇԽ-ի անդամների, աշխատանքային խմբերի անդամների հետ հանդիպումները կազմակերպվել են առցանց՝ ապահովելով ԱՃԹՆ-ի ստանդարտի իրականացման հարցերի շուրջ պարբերաբար քննարկումներ ու համագործակցություն</w:t>
            </w:r>
            <w:r w:rsidR="00B336DE" w:rsidRPr="00C43D6B">
              <w:rPr>
                <w:rFonts w:ascii="GHEA Grapalat" w:eastAsia="GHEA Grapalat" w:hAnsi="GHEA Grapalat" w:cs="GHEA Grapalat"/>
              </w:rPr>
              <w:t>:</w:t>
            </w:r>
          </w:p>
          <w:p w14:paraId="3A83652E" w14:textId="596AF1D5" w:rsidR="001207D3" w:rsidRPr="00F140C7" w:rsidRDefault="00F140C7">
            <w:pPr>
              <w:spacing w:after="0"/>
              <w:jc w:val="both"/>
              <w:rPr>
                <w:rFonts w:ascii="GHEA Grapalat" w:eastAsia="GHEA Grapalat" w:hAnsi="GHEA Grapalat" w:cs="GHEA Grapalat"/>
                <w:lang w:val="en-US"/>
              </w:rPr>
            </w:pPr>
            <w:r>
              <w:rPr>
                <w:rFonts w:ascii="GHEA Grapalat" w:eastAsia="GHEA Grapalat" w:hAnsi="GHEA Grapalat" w:cs="GHEA Grapalat"/>
              </w:rPr>
              <w:t>Կազմվել և ԲՇԽ-ի քննարկմանն է ներկայացվել</w:t>
            </w:r>
            <w:r>
              <w:rPr>
                <w:rFonts w:ascii="GHEA Grapalat" w:eastAsia="GHEA Grapalat" w:hAnsi="GHEA Grapalat" w:cs="GHEA Grapalat"/>
                <w:lang w:val="en-US"/>
              </w:rPr>
              <w:t xml:space="preserve"> </w:t>
            </w:r>
            <w:r w:rsidRPr="00F140C7">
              <w:rPr>
                <w:rFonts w:ascii="GHEA Grapalat" w:eastAsia="GHEA Grapalat" w:hAnsi="GHEA Grapalat" w:cs="GHEA Grapalat"/>
                <w:lang w:val="en-US"/>
              </w:rPr>
              <w:t>ԱՃԹՆ-ի ստանդարտի 2.5-րդ</w:t>
            </w:r>
            <w:r>
              <w:rPr>
                <w:rFonts w:ascii="GHEA Grapalat" w:eastAsia="GHEA Grapalat" w:hAnsi="GHEA Grapalat" w:cs="GHEA Grapalat"/>
                <w:lang w:val="en-US"/>
              </w:rPr>
              <w:t xml:space="preserve">` </w:t>
            </w:r>
            <w:r>
              <w:rPr>
                <w:rFonts w:ascii="GHEA Grapalat" w:eastAsia="GHEA Grapalat" w:hAnsi="GHEA Grapalat" w:cs="GHEA Grapalat"/>
              </w:rPr>
              <w:t>իրական սեփականատերերի բացահայտման</w:t>
            </w:r>
            <w:r w:rsidRPr="00F140C7">
              <w:rPr>
                <w:rFonts w:ascii="GHEA Grapalat" w:eastAsia="GHEA Grapalat" w:hAnsi="GHEA Grapalat" w:cs="GHEA Grapalat"/>
                <w:lang w:val="en-US"/>
              </w:rPr>
              <w:t xml:space="preserve"> պահանջի բավարարման մասով ԲՇԽ-ի ինքնագնահատականի հարցաթերթը</w:t>
            </w:r>
            <w:r>
              <w:rPr>
                <w:rFonts w:ascii="GHEA Grapalat" w:eastAsia="GHEA Grapalat" w:hAnsi="GHEA Grapalat" w:cs="GHEA Grapalat"/>
              </w:rPr>
              <w:t xml:space="preserve">: Դեկտեմբերի 29-ին ԲՇխ-ի կողմից հաստատված հարցաթերթը ներկայացվել է ԱՃԹՆ-ի միջազգային քարտուղարության ԱՃԹՆ-ի ստանդարտի 2.5-րդ պահանջի վավերացման պատասխանատուներին: </w:t>
            </w:r>
          </w:p>
          <w:p w14:paraId="5DCD612A" w14:textId="77777777" w:rsidR="001207D3" w:rsidRPr="00C43D6B" w:rsidRDefault="001207D3">
            <w:pPr>
              <w:spacing w:after="0"/>
              <w:jc w:val="both"/>
              <w:rPr>
                <w:rFonts w:ascii="GHEA Grapalat" w:eastAsia="GHEA Grapalat" w:hAnsi="GHEA Grapalat" w:cs="GHEA Grapalat"/>
              </w:rPr>
            </w:pPr>
          </w:p>
          <w:p w14:paraId="2B155EBA" w14:textId="77777777" w:rsidR="001207D3" w:rsidRPr="00E51E2D" w:rsidRDefault="00E21AAF">
            <w:pPr>
              <w:spacing w:after="0"/>
              <w:jc w:val="center"/>
              <w:rPr>
                <w:rFonts w:ascii="GHEA Grapalat" w:eastAsia="GHEA Grapalat" w:hAnsi="GHEA Grapalat" w:cs="GHEA Grapalat"/>
                <w:i/>
                <w:color w:val="172C4B"/>
              </w:rPr>
            </w:pPr>
            <w:r w:rsidRPr="00C43D6B">
              <w:rPr>
                <w:rFonts w:ascii="GHEA Grapalat" w:eastAsia="GHEA Grapalat" w:hAnsi="GHEA Grapalat" w:cs="GHEA Grapalat"/>
                <w:i/>
                <w:color w:val="172C4B"/>
              </w:rPr>
              <w:t>Միջոցառում 37</w:t>
            </w:r>
            <w:r w:rsidRPr="000D28E1">
              <w:rPr>
                <w:rFonts w:ascii="MS Gothic" w:eastAsia="MS Gothic" w:hAnsi="MS Gothic" w:cs="MS Gothic"/>
                <w:i/>
                <w:color w:val="172C4B"/>
              </w:rPr>
              <w:t>․</w:t>
            </w:r>
            <w:r w:rsidRPr="00C43D6B">
              <w:rPr>
                <w:rFonts w:ascii="GHEA Grapalat" w:eastAsia="GHEA Grapalat" w:hAnsi="GHEA Grapalat" w:cs="GHEA Grapalat"/>
                <w:i/>
                <w:color w:val="172C4B"/>
              </w:rPr>
              <w:t xml:space="preserve"> ՀՀ ԱՃԹՆ</w:t>
            </w:r>
            <w:r w:rsidRPr="00E51E2D">
              <w:rPr>
                <w:rFonts w:ascii="GHEA Grapalat" w:eastAsia="GHEA Grapalat" w:hAnsi="GHEA Grapalat" w:cs="GHEA Grapalat"/>
                <w:i/>
                <w:color w:val="172C4B"/>
              </w:rPr>
              <w:t>-ի 2019 տարեկան հաշվետության կազմում և հաստատում</w:t>
            </w:r>
          </w:p>
          <w:p w14:paraId="461AD2F5" w14:textId="77777777" w:rsidR="00EC7865" w:rsidRPr="00D83686" w:rsidRDefault="00EC7865" w:rsidP="00EC7865">
            <w:pPr>
              <w:spacing w:after="0"/>
              <w:jc w:val="center"/>
              <w:rPr>
                <w:rFonts w:ascii="GHEA Grapalat" w:eastAsia="GHEA Grapalat" w:hAnsi="GHEA Grapalat" w:cs="GHEA Grapalat"/>
                <w:i/>
                <w:color w:val="172C4B"/>
              </w:rPr>
            </w:pPr>
            <w:r w:rsidRPr="00D83686">
              <w:rPr>
                <w:rFonts w:ascii="GHEA Grapalat" w:eastAsia="GHEA Grapalat" w:hAnsi="GHEA Grapalat" w:cs="GHEA Grapalat"/>
                <w:i/>
                <w:color w:val="172C4B"/>
              </w:rPr>
              <w:t>Միջոցառում 38. ՀՀ ԱՃԹՆ-ի եռամսյակային հաշվետվությունների կազմում և հաստատում</w:t>
            </w:r>
          </w:p>
          <w:p w14:paraId="6DDFD092" w14:textId="77777777" w:rsidR="001207D3" w:rsidRPr="00C43D6B" w:rsidRDefault="001207D3">
            <w:pPr>
              <w:spacing w:after="0"/>
              <w:rPr>
                <w:rFonts w:ascii="GHEA Grapalat" w:eastAsia="GHEA Grapalat" w:hAnsi="GHEA Grapalat" w:cs="GHEA Grapalat"/>
                <w:i/>
                <w:color w:val="172C4B"/>
              </w:rPr>
            </w:pPr>
          </w:p>
          <w:p w14:paraId="00F525BE" w14:textId="69CEFFAE" w:rsidR="001207D3" w:rsidRPr="00C43D6B" w:rsidRDefault="00E21AAF">
            <w:pPr>
              <w:spacing w:after="0"/>
              <w:jc w:val="both"/>
              <w:rPr>
                <w:rFonts w:ascii="GHEA Grapalat" w:eastAsia="GHEA Grapalat" w:hAnsi="GHEA Grapalat" w:cs="GHEA Grapalat"/>
              </w:rPr>
            </w:pPr>
            <w:r w:rsidRPr="00C43D6B">
              <w:rPr>
                <w:rFonts w:ascii="GHEA Grapalat" w:eastAsia="GHEA Grapalat" w:hAnsi="GHEA Grapalat" w:cs="GHEA Grapalat"/>
              </w:rPr>
              <w:t xml:space="preserve">ԱՃԹՆ-ի ազգային քարտուղարության կողմից </w:t>
            </w:r>
            <w:r w:rsidR="00EC7865" w:rsidRPr="00C43D6B">
              <w:rPr>
                <w:rFonts w:ascii="GHEA Grapalat" w:eastAsia="GHEA Grapalat" w:hAnsi="GHEA Grapalat" w:cs="GHEA Grapalat"/>
              </w:rPr>
              <w:t>կազմված</w:t>
            </w:r>
            <w:r w:rsidRPr="00C43D6B">
              <w:rPr>
                <w:rFonts w:ascii="GHEA Grapalat" w:eastAsia="GHEA Grapalat" w:hAnsi="GHEA Grapalat" w:cs="GHEA Grapalat"/>
              </w:rPr>
              <w:t xml:space="preserve"> ՀՀ ԱՃԹՆ-ի 2019 տարեկան հաշվետության</w:t>
            </w:r>
            <w:r w:rsidR="00EC7865" w:rsidRPr="00C43D6B">
              <w:rPr>
                <w:rFonts w:ascii="GHEA Grapalat" w:eastAsia="GHEA Grapalat" w:hAnsi="GHEA Grapalat" w:cs="GHEA Grapalat"/>
              </w:rPr>
              <w:t>,</w:t>
            </w:r>
            <w:r w:rsidR="00FC2190" w:rsidRPr="00C43D6B">
              <w:rPr>
                <w:rFonts w:ascii="GHEA Grapalat" w:eastAsia="GHEA Grapalat" w:hAnsi="GHEA Grapalat" w:cs="GHEA Grapalat"/>
              </w:rPr>
              <w:t xml:space="preserve"> </w:t>
            </w:r>
            <w:r w:rsidR="00EC7865" w:rsidRPr="00C43D6B">
              <w:rPr>
                <w:rFonts w:ascii="GHEA Grapalat" w:eastAsia="GHEA Grapalat" w:hAnsi="GHEA Grapalat" w:cs="GHEA Grapalat"/>
              </w:rPr>
              <w:t xml:space="preserve">ինչպես նաև </w:t>
            </w:r>
            <w:r w:rsidR="00FC2190" w:rsidRPr="000D28E1">
              <w:rPr>
                <w:rFonts w:ascii="GHEA Grapalat" w:eastAsia="GHEA Grapalat" w:hAnsi="GHEA Grapalat" w:cs="GHEA Grapalat"/>
              </w:rPr>
              <w:t>ՀՀ ԱՃԹՆ-ի ներդրման աշխատանքների 2019թ. 4-րդ եռամսյակի, 2020թ. 1-ին, 2-րդ և 3-րդ եռամսյակների</w:t>
            </w:r>
            <w:r w:rsidR="00FC2190" w:rsidRPr="000D28E1">
              <w:rPr>
                <w:rFonts w:eastAsia="GHEA Grapalat"/>
              </w:rPr>
              <w:t> </w:t>
            </w:r>
            <w:r w:rsidR="00EC7865" w:rsidRPr="00C43D6B">
              <w:rPr>
                <w:rFonts w:ascii="GHEA Grapalat" w:eastAsia="GHEA Grapalat" w:hAnsi="GHEA Grapalat" w:cs="GHEA Grapalat"/>
              </w:rPr>
              <w:t xml:space="preserve"> </w:t>
            </w:r>
            <w:r w:rsidR="00FC2190" w:rsidRPr="00C43D6B">
              <w:rPr>
                <w:rFonts w:ascii="GHEA Grapalat" w:eastAsia="GHEA Grapalat" w:hAnsi="GHEA Grapalat" w:cs="GHEA Grapalat"/>
              </w:rPr>
              <w:t>հաշվետվությունների նախագծերը</w:t>
            </w:r>
            <w:r w:rsidR="00FC2190" w:rsidRPr="00E51E2D">
              <w:rPr>
                <w:rFonts w:ascii="GHEA Grapalat" w:eastAsia="GHEA Grapalat" w:hAnsi="GHEA Grapalat" w:cs="GHEA Grapalat"/>
              </w:rPr>
              <w:t xml:space="preserve"> ԲՇԽ-ի կողմից </w:t>
            </w:r>
            <w:r w:rsidR="00EC7865" w:rsidRPr="00E51E2D">
              <w:rPr>
                <w:rFonts w:ascii="GHEA Grapalat" w:eastAsia="GHEA Grapalat" w:hAnsi="GHEA Grapalat" w:cs="GHEA Grapalat"/>
              </w:rPr>
              <w:t xml:space="preserve">էլեկտրոնային եղանակով </w:t>
            </w:r>
            <w:r w:rsidR="00FC2190" w:rsidRPr="00E51E2D">
              <w:rPr>
                <w:rFonts w:ascii="GHEA Grapalat" w:eastAsia="GHEA Grapalat" w:hAnsi="GHEA Grapalat" w:cs="GHEA Grapalat"/>
              </w:rPr>
              <w:t xml:space="preserve">հաստատվել են </w:t>
            </w:r>
            <w:r w:rsidR="00EC7865" w:rsidRPr="00D83686">
              <w:rPr>
                <w:rFonts w:ascii="GHEA Grapalat" w:eastAsia="GHEA Grapalat" w:hAnsi="GHEA Grapalat" w:cs="GHEA Grapalat"/>
              </w:rPr>
              <w:t>դեկտեմբերի 7-ին: Դրանք հ</w:t>
            </w:r>
            <w:r w:rsidR="00FC2190" w:rsidRPr="00D83686">
              <w:rPr>
                <w:rFonts w:ascii="GHEA Grapalat" w:eastAsia="GHEA Grapalat" w:hAnsi="GHEA Grapalat" w:cs="GHEA Grapalat"/>
              </w:rPr>
              <w:t xml:space="preserve">ասանելի են </w:t>
            </w:r>
            <w:r w:rsidRPr="00D83686">
              <w:rPr>
                <w:rFonts w:ascii="GHEA Grapalat" w:eastAsia="GHEA Grapalat" w:hAnsi="GHEA Grapalat" w:cs="GHEA Grapalat"/>
              </w:rPr>
              <w:t>ԱՃԹՆ</w:t>
            </w:r>
            <w:r w:rsidR="0002225B" w:rsidRPr="000D28E1">
              <w:rPr>
                <w:rFonts w:ascii="GHEA Grapalat" w:eastAsia="GHEA Grapalat" w:hAnsi="GHEA Grapalat" w:cs="GHEA Grapalat"/>
              </w:rPr>
              <w:t>-</w:t>
            </w:r>
            <w:r w:rsidR="0002225B" w:rsidRPr="00D83686">
              <w:rPr>
                <w:rFonts w:ascii="GHEA Grapalat" w:eastAsia="GHEA Grapalat" w:hAnsi="GHEA Grapalat" w:cs="GHEA Grapalat"/>
              </w:rPr>
              <w:t>ի</w:t>
            </w:r>
            <w:r w:rsidRPr="00D83686">
              <w:rPr>
                <w:rFonts w:ascii="GHEA Grapalat" w:eastAsia="GHEA Grapalat" w:hAnsi="GHEA Grapalat" w:cs="GHEA Grapalat"/>
              </w:rPr>
              <w:t xml:space="preserve"> հայաստանյան կայքում</w:t>
            </w:r>
            <w:r w:rsidR="00FC2190" w:rsidRPr="00C43D6B">
              <w:rPr>
                <w:rStyle w:val="FootnoteReference"/>
                <w:rFonts w:ascii="GHEA Grapalat" w:eastAsia="GHEA Grapalat" w:hAnsi="GHEA Grapalat" w:cs="GHEA Grapalat"/>
              </w:rPr>
              <w:footnoteReference w:id="14"/>
            </w:r>
            <w:r w:rsidRPr="00C43D6B">
              <w:rPr>
                <w:rFonts w:ascii="GHEA Grapalat" w:eastAsia="GHEA Grapalat" w:hAnsi="GHEA Grapalat" w:cs="GHEA Grapalat"/>
              </w:rPr>
              <w:t>։</w:t>
            </w:r>
          </w:p>
          <w:p w14:paraId="57B58AEA" w14:textId="77777777" w:rsidR="001207D3" w:rsidRPr="00D83686" w:rsidRDefault="00E21AAF">
            <w:pPr>
              <w:spacing w:after="0" w:line="240" w:lineRule="auto"/>
              <w:rPr>
                <w:rFonts w:ascii="GHEA Grapalat" w:eastAsia="GHEA Grapalat" w:hAnsi="GHEA Grapalat" w:cs="GHEA Grapalat"/>
                <w:b/>
                <w:sz w:val="20"/>
                <w:szCs w:val="20"/>
              </w:rPr>
            </w:pPr>
            <w:r w:rsidRPr="00D83686">
              <w:rPr>
                <w:rFonts w:ascii="GHEA Grapalat" w:eastAsia="GHEA Grapalat" w:hAnsi="GHEA Grapalat" w:cs="GHEA Grapalat"/>
                <w:i/>
                <w:color w:val="172C4B"/>
              </w:rPr>
              <w:t xml:space="preserve"> </w:t>
            </w:r>
          </w:p>
          <w:p w14:paraId="6A9F293E" w14:textId="77777777" w:rsidR="001207D3" w:rsidRPr="00D83686" w:rsidRDefault="00E21AAF">
            <w:pPr>
              <w:spacing w:after="0"/>
              <w:jc w:val="center"/>
              <w:rPr>
                <w:rFonts w:ascii="GHEA Grapalat" w:eastAsia="GHEA Grapalat" w:hAnsi="GHEA Grapalat" w:cs="GHEA Grapalat"/>
                <w:i/>
                <w:color w:val="172C4B"/>
              </w:rPr>
            </w:pPr>
            <w:r w:rsidRPr="00D83686">
              <w:rPr>
                <w:rFonts w:ascii="GHEA Grapalat" w:eastAsia="GHEA Grapalat" w:hAnsi="GHEA Grapalat" w:cs="GHEA Grapalat"/>
                <w:i/>
                <w:color w:val="172C4B"/>
              </w:rPr>
              <w:t>Միջոցառում 39</w:t>
            </w:r>
            <w:r w:rsidRPr="000D28E1">
              <w:rPr>
                <w:rFonts w:ascii="MS Gothic" w:eastAsia="MS Gothic" w:hAnsi="MS Gothic" w:cs="MS Gothic"/>
                <w:i/>
                <w:color w:val="172C4B"/>
              </w:rPr>
              <w:t>․</w:t>
            </w:r>
            <w:r w:rsidRPr="00C43D6B">
              <w:rPr>
                <w:rFonts w:ascii="GHEA Grapalat" w:eastAsia="GHEA Grapalat" w:hAnsi="GHEA Grapalat" w:cs="GHEA Grapalat"/>
                <w:i/>
                <w:color w:val="172C4B"/>
              </w:rPr>
              <w:t xml:space="preserve"> Համագործակցություն ԱՃԹՆ</w:t>
            </w:r>
            <w:r w:rsidRPr="00E51E2D">
              <w:rPr>
                <w:rFonts w:ascii="GHEA Grapalat" w:eastAsia="GHEA Grapalat" w:hAnsi="GHEA Grapalat" w:cs="GHEA Grapalat"/>
                <w:i/>
                <w:color w:val="172C4B"/>
              </w:rPr>
              <w:t xml:space="preserve">-ի միջազգային քարտուղարության և այլ ԱՃԹՆ-ի անդամ </w:t>
            </w:r>
            <w:r w:rsidRPr="00D83686">
              <w:rPr>
                <w:rFonts w:ascii="GHEA Grapalat" w:eastAsia="GHEA Grapalat" w:hAnsi="GHEA Grapalat" w:cs="GHEA Grapalat"/>
                <w:i/>
                <w:color w:val="172C4B"/>
              </w:rPr>
              <w:t>երկրների հետ</w:t>
            </w:r>
          </w:p>
          <w:p w14:paraId="76FE2CF3" w14:textId="77777777" w:rsidR="001207D3" w:rsidRPr="00C43D6B" w:rsidRDefault="001207D3">
            <w:pPr>
              <w:spacing w:after="0"/>
              <w:rPr>
                <w:rFonts w:ascii="GHEA Grapalat" w:eastAsia="GHEA Grapalat" w:hAnsi="GHEA Grapalat" w:cs="GHEA Grapalat"/>
                <w:color w:val="172C4B"/>
              </w:rPr>
            </w:pPr>
          </w:p>
          <w:p w14:paraId="41993873" w14:textId="3B1C0CF9" w:rsidR="001207D3" w:rsidRPr="00C43D6B" w:rsidRDefault="00E21AAF" w:rsidP="00B54950">
            <w:pPr>
              <w:spacing w:after="120"/>
              <w:jc w:val="both"/>
              <w:rPr>
                <w:rFonts w:ascii="GHEA Grapalat" w:eastAsia="GHEA Grapalat" w:hAnsi="GHEA Grapalat" w:cs="GHEA Grapalat"/>
              </w:rPr>
            </w:pPr>
            <w:r w:rsidRPr="00C43D6B">
              <w:rPr>
                <w:rFonts w:ascii="GHEA Grapalat" w:eastAsia="GHEA Grapalat" w:hAnsi="GHEA Grapalat" w:cs="GHEA Grapalat"/>
              </w:rPr>
              <w:t>ԱՃԹՆ-ի ազգային քարտուղարությունը</w:t>
            </w:r>
            <w:r w:rsidR="009C04B4" w:rsidRPr="00C43D6B">
              <w:rPr>
                <w:rFonts w:ascii="GHEA Grapalat" w:eastAsia="GHEA Grapalat" w:hAnsi="GHEA Grapalat" w:cs="GHEA Grapalat"/>
              </w:rPr>
              <w:t xml:space="preserve"> շարունակել է </w:t>
            </w:r>
            <w:r w:rsidRPr="00C43D6B">
              <w:rPr>
                <w:rFonts w:ascii="GHEA Grapalat" w:eastAsia="GHEA Grapalat" w:hAnsi="GHEA Grapalat" w:cs="GHEA Grapalat"/>
              </w:rPr>
              <w:t>համագործակց</w:t>
            </w:r>
            <w:r w:rsidR="009C04B4" w:rsidRPr="00C43D6B">
              <w:rPr>
                <w:rFonts w:ascii="GHEA Grapalat" w:eastAsia="GHEA Grapalat" w:hAnsi="GHEA Grapalat" w:cs="GHEA Grapalat"/>
              </w:rPr>
              <w:t>ությունը</w:t>
            </w:r>
            <w:r w:rsidRPr="00C43D6B">
              <w:rPr>
                <w:rFonts w:ascii="GHEA Grapalat" w:eastAsia="GHEA Grapalat" w:hAnsi="GHEA Grapalat" w:cs="GHEA Grapalat"/>
              </w:rPr>
              <w:t xml:space="preserve"> միջազգային քարտուղարության հետ</w:t>
            </w:r>
            <w:r w:rsidR="009C04B4" w:rsidRPr="00C43D6B">
              <w:rPr>
                <w:rFonts w:ascii="GHEA Grapalat" w:eastAsia="GHEA Grapalat" w:hAnsi="GHEA Grapalat" w:cs="GHEA Grapalat"/>
              </w:rPr>
              <w:t>՝</w:t>
            </w:r>
            <w:r w:rsidRPr="00C43D6B">
              <w:rPr>
                <w:rFonts w:ascii="GHEA Grapalat" w:eastAsia="GHEA Grapalat" w:hAnsi="GHEA Grapalat" w:cs="GHEA Grapalat"/>
              </w:rPr>
              <w:t xml:space="preserve"> Հայաստանում ԱՃԹՆ-ի իրականացման </w:t>
            </w:r>
            <w:r w:rsidR="009C04B4" w:rsidRPr="00C43D6B">
              <w:rPr>
                <w:rFonts w:ascii="GHEA Grapalat" w:eastAsia="GHEA Grapalat" w:hAnsi="GHEA Grapalat" w:cs="GHEA Grapalat"/>
              </w:rPr>
              <w:t>ընթացիկ</w:t>
            </w:r>
            <w:r w:rsidRPr="00C43D6B">
              <w:rPr>
                <w:rFonts w:ascii="GHEA Grapalat" w:eastAsia="GHEA Grapalat" w:hAnsi="GHEA Grapalat" w:cs="GHEA Grapalat"/>
              </w:rPr>
              <w:t xml:space="preserve"> հարցերի շուրջ։ Մասնավորապես, </w:t>
            </w:r>
            <w:r w:rsidR="008445AB" w:rsidRPr="00C43D6B">
              <w:rPr>
                <w:rFonts w:ascii="GHEA Grapalat" w:eastAsia="GHEA Grapalat" w:hAnsi="GHEA Grapalat" w:cs="GHEA Grapalat"/>
              </w:rPr>
              <w:t xml:space="preserve">պարզաբանվել են Հայաստանի 2018թ. ազգային զեկույցի ամփոփ տվյալների վերաբերյալ </w:t>
            </w:r>
            <w:r w:rsidRPr="00C43D6B">
              <w:rPr>
                <w:rFonts w:ascii="GHEA Grapalat" w:eastAsia="GHEA Grapalat" w:hAnsi="GHEA Grapalat" w:cs="GHEA Grapalat"/>
              </w:rPr>
              <w:t xml:space="preserve"> միջազգային քարտուղարության </w:t>
            </w:r>
            <w:r w:rsidR="008445AB" w:rsidRPr="00C43D6B">
              <w:rPr>
                <w:rFonts w:ascii="GHEA Grapalat" w:eastAsia="GHEA Grapalat" w:hAnsi="GHEA Grapalat" w:cs="GHEA Grapalat"/>
              </w:rPr>
              <w:t xml:space="preserve">հարցադրումները, </w:t>
            </w:r>
            <w:r w:rsidR="00D86832" w:rsidRPr="00C43D6B">
              <w:rPr>
                <w:rFonts w:ascii="GHEA Grapalat" w:eastAsia="GHEA Grapalat" w:hAnsi="GHEA Grapalat" w:cs="GHEA Grapalat"/>
              </w:rPr>
              <w:t>ԱՃԹՆ-ի իրական սեփականատերերի</w:t>
            </w:r>
            <w:r w:rsidR="00405218" w:rsidRPr="00C43D6B">
              <w:rPr>
                <w:rFonts w:ascii="GHEA Grapalat" w:eastAsia="GHEA Grapalat" w:hAnsi="GHEA Grapalat" w:cs="GHEA Grapalat"/>
              </w:rPr>
              <w:t>ն վերաբերվող  ստանդարտը մեկնաբանելու հայաստանյան քարտուղարության հարցադրումները, քննարկվել են Հայաստանի ԲՇԽ-ի կողմից ԱՃԹՆ</w:t>
            </w:r>
            <w:r w:rsidR="0002225B" w:rsidRPr="00C43D6B">
              <w:rPr>
                <w:rFonts w:ascii="GHEA Grapalat" w:eastAsia="GHEA Grapalat" w:hAnsi="GHEA Grapalat" w:cs="GHEA Grapalat"/>
              </w:rPr>
              <w:t>-ի</w:t>
            </w:r>
            <w:r w:rsidR="00405218" w:rsidRPr="00C43D6B">
              <w:rPr>
                <w:rFonts w:ascii="GHEA Grapalat" w:eastAsia="GHEA Grapalat" w:hAnsi="GHEA Grapalat" w:cs="GHEA Grapalat"/>
              </w:rPr>
              <w:t xml:space="preserve"> միջազգային խորհրդի կողմից առաջարկվող </w:t>
            </w:r>
            <w:r w:rsidR="0002225B" w:rsidRPr="00C43D6B">
              <w:rPr>
                <w:rFonts w:ascii="GHEA Grapalat" w:eastAsia="GHEA Grapalat" w:hAnsi="GHEA Grapalat" w:cs="GHEA Grapalat"/>
              </w:rPr>
              <w:t xml:space="preserve">վավերացման </w:t>
            </w:r>
            <w:r w:rsidR="00405218" w:rsidRPr="00C43D6B">
              <w:rPr>
                <w:rFonts w:ascii="GHEA Grapalat" w:eastAsia="GHEA Grapalat" w:hAnsi="GHEA Grapalat" w:cs="GHEA Grapalat"/>
              </w:rPr>
              <w:t>նոր մոդելի</w:t>
            </w:r>
            <w:r w:rsidR="00B54950" w:rsidRPr="00C43D6B">
              <w:rPr>
                <w:rFonts w:ascii="GHEA Grapalat" w:eastAsia="GHEA Grapalat" w:hAnsi="GHEA Grapalat" w:cs="GHEA Grapalat"/>
              </w:rPr>
              <w:t>ն</w:t>
            </w:r>
            <w:r w:rsidR="00405218" w:rsidRPr="00C43D6B">
              <w:rPr>
                <w:rFonts w:ascii="GHEA Grapalat" w:eastAsia="GHEA Grapalat" w:hAnsi="GHEA Grapalat" w:cs="GHEA Grapalat"/>
              </w:rPr>
              <w:t xml:space="preserve"> անցնելու </w:t>
            </w:r>
            <w:r w:rsidR="00B54950" w:rsidRPr="00C43D6B">
              <w:rPr>
                <w:rFonts w:ascii="GHEA Grapalat" w:eastAsia="GHEA Grapalat" w:hAnsi="GHEA Grapalat" w:cs="GHEA Grapalat"/>
              </w:rPr>
              <w:t>անհրաժեշտության առկայությունը</w:t>
            </w:r>
            <w:r w:rsidR="00F44D3B">
              <w:rPr>
                <w:rFonts w:ascii="GHEA Grapalat" w:eastAsia="GHEA Grapalat" w:hAnsi="GHEA Grapalat" w:cs="GHEA Grapalat"/>
              </w:rPr>
              <w:t xml:space="preserve">, </w:t>
            </w:r>
            <w:r w:rsidR="00B54950" w:rsidRPr="00C43D6B">
              <w:rPr>
                <w:rFonts w:ascii="GHEA Grapalat" w:eastAsia="GHEA Grapalat" w:hAnsi="GHEA Grapalat" w:cs="GHEA Grapalat"/>
              </w:rPr>
              <w:t xml:space="preserve">համաձայնություն է ձեռք բերվել միջազգային </w:t>
            </w:r>
            <w:r w:rsidR="00B54950" w:rsidRPr="00C43D6B">
              <w:rPr>
                <w:rFonts w:ascii="GHEA Grapalat" w:eastAsia="GHEA Grapalat" w:hAnsi="GHEA Grapalat" w:cs="GHEA Grapalat"/>
              </w:rPr>
              <w:lastRenderedPageBreak/>
              <w:t xml:space="preserve">քարտուղարության կողմից կազմակերպվող թեմատիկ վեբինարին  </w:t>
            </w:r>
            <w:r w:rsidR="00405218" w:rsidRPr="00C43D6B">
              <w:rPr>
                <w:rFonts w:ascii="GHEA Grapalat" w:eastAsia="GHEA Grapalat" w:hAnsi="GHEA Grapalat" w:cs="GHEA Grapalat"/>
              </w:rPr>
              <w:t xml:space="preserve">հայաստանյան </w:t>
            </w:r>
            <w:r w:rsidRPr="00C43D6B">
              <w:rPr>
                <w:rFonts w:ascii="GHEA Grapalat" w:eastAsia="GHEA Grapalat" w:hAnsi="GHEA Grapalat" w:cs="GHEA Grapalat"/>
              </w:rPr>
              <w:t>քարտուղարության</w:t>
            </w:r>
            <w:r w:rsidR="00405218" w:rsidRPr="00C43D6B">
              <w:rPr>
                <w:rFonts w:ascii="GHEA Grapalat" w:eastAsia="GHEA Grapalat" w:hAnsi="GHEA Grapalat" w:cs="GHEA Grapalat"/>
              </w:rPr>
              <w:t xml:space="preserve"> </w:t>
            </w:r>
            <w:r w:rsidRPr="00C43D6B">
              <w:rPr>
                <w:rFonts w:ascii="GHEA Grapalat" w:eastAsia="GHEA Grapalat" w:hAnsi="GHEA Grapalat" w:cs="GHEA Grapalat"/>
              </w:rPr>
              <w:t xml:space="preserve"> ներկայացուցչի </w:t>
            </w:r>
            <w:r w:rsidR="00405218" w:rsidRPr="00C43D6B">
              <w:rPr>
                <w:rFonts w:ascii="GHEA Grapalat" w:eastAsia="GHEA Grapalat" w:hAnsi="GHEA Grapalat" w:cs="GHEA Grapalat"/>
              </w:rPr>
              <w:t xml:space="preserve">կողմից երկրի </w:t>
            </w:r>
            <w:r w:rsidR="00B54950" w:rsidRPr="00C43D6B">
              <w:rPr>
                <w:rFonts w:ascii="GHEA Grapalat" w:eastAsia="GHEA Grapalat" w:hAnsi="GHEA Grapalat" w:cs="GHEA Grapalat"/>
              </w:rPr>
              <w:t xml:space="preserve">համապատասխան </w:t>
            </w:r>
            <w:r w:rsidR="00405218" w:rsidRPr="00C43D6B">
              <w:rPr>
                <w:rFonts w:ascii="GHEA Grapalat" w:eastAsia="GHEA Grapalat" w:hAnsi="GHEA Grapalat" w:cs="GHEA Grapalat"/>
              </w:rPr>
              <w:t>փորձը</w:t>
            </w:r>
            <w:r w:rsidR="00B54950" w:rsidRPr="00C43D6B">
              <w:rPr>
                <w:rFonts w:ascii="GHEA Grapalat" w:eastAsia="GHEA Grapalat" w:hAnsi="GHEA Grapalat" w:cs="GHEA Grapalat"/>
              </w:rPr>
              <w:t xml:space="preserve"> </w:t>
            </w:r>
            <w:r w:rsidR="00405218" w:rsidRPr="00C43D6B">
              <w:rPr>
                <w:rFonts w:ascii="GHEA Grapalat" w:eastAsia="GHEA Grapalat" w:hAnsi="GHEA Grapalat" w:cs="GHEA Grapalat"/>
              </w:rPr>
              <w:t>ներկայացնելու</w:t>
            </w:r>
            <w:r w:rsidR="00B54950" w:rsidRPr="00C43D6B">
              <w:rPr>
                <w:rFonts w:ascii="GHEA Grapalat" w:eastAsia="GHEA Grapalat" w:hAnsi="GHEA Grapalat" w:cs="GHEA Grapalat"/>
              </w:rPr>
              <w:t xml:space="preserve"> վերաբերյալ և այլն</w:t>
            </w:r>
            <w:r w:rsidRPr="00C43D6B">
              <w:rPr>
                <w:rFonts w:ascii="GHEA Grapalat" w:eastAsia="GHEA Grapalat" w:hAnsi="GHEA Grapalat" w:cs="GHEA Grapalat"/>
              </w:rPr>
              <w:t xml:space="preserve">։ </w:t>
            </w:r>
          </w:p>
          <w:p w14:paraId="4DD106E1" w14:textId="4A2828C3" w:rsidR="001550B3" w:rsidRPr="00E51E2D" w:rsidRDefault="0002225B" w:rsidP="00B54950">
            <w:pPr>
              <w:spacing w:after="120"/>
              <w:jc w:val="both"/>
              <w:rPr>
                <w:rFonts w:ascii="GHEA Grapalat" w:eastAsia="GHEA Grapalat" w:hAnsi="GHEA Grapalat" w:cs="GHEA Grapalat"/>
              </w:rPr>
            </w:pPr>
            <w:r w:rsidRPr="00C43D6B">
              <w:rPr>
                <w:rFonts w:ascii="GHEA Grapalat" w:eastAsia="GHEA Grapalat" w:hAnsi="GHEA Grapalat" w:cs="GHEA Grapalat"/>
              </w:rPr>
              <w:t xml:space="preserve">2020թ. հոկտեմբերի 1-ին </w:t>
            </w:r>
            <w:r w:rsidRPr="000D28E1">
              <w:rPr>
                <w:rFonts w:ascii="GHEA Grapalat" w:eastAsia="GHEA Grapalat" w:hAnsi="GHEA Grapalat" w:cs="GHEA Grapalat"/>
              </w:rPr>
              <w:t>ՀՀ ՏԿԵ նախարարի տեղակալ, ԲՇԽ-ի անդամ Լիլյա Շուշանյանը</w:t>
            </w:r>
            <w:r w:rsidR="00BC0F2A" w:rsidRPr="00C43D6B">
              <w:rPr>
                <w:rFonts w:ascii="GHEA Grapalat" w:eastAsia="GHEA Grapalat" w:hAnsi="GHEA Grapalat" w:cs="GHEA Grapalat"/>
              </w:rPr>
              <w:t xml:space="preserve"> </w:t>
            </w:r>
            <w:r w:rsidR="00BC0F2A" w:rsidRPr="000D28E1">
              <w:rPr>
                <w:rFonts w:ascii="GHEA Grapalat" w:eastAsia="GHEA Grapalat" w:hAnsi="GHEA Grapalat" w:cs="GHEA Grapalat"/>
              </w:rPr>
              <w:t>Արցախի և Հայաստանի</w:t>
            </w:r>
            <w:r w:rsidR="00BC0F2A" w:rsidRPr="000D28E1">
              <w:rPr>
                <w:rFonts w:ascii="Palatino Linotype" w:eastAsia="GHEA Grapalat" w:hAnsi="Palatino Linotype" w:cs="Palatino Linotype"/>
              </w:rPr>
              <w:t> </w:t>
            </w:r>
            <w:r w:rsidR="00BC0F2A" w:rsidRPr="000D28E1">
              <w:rPr>
                <w:rFonts w:ascii="GHEA Grapalat" w:eastAsia="GHEA Grapalat" w:hAnsi="GHEA Grapalat" w:cs="GHEA Grapalat"/>
              </w:rPr>
              <w:t>Հանրապետության</w:t>
            </w:r>
            <w:r w:rsidR="00BC0F2A" w:rsidRPr="000D28E1">
              <w:rPr>
                <w:rFonts w:ascii="Palatino Linotype" w:eastAsia="GHEA Grapalat" w:hAnsi="Palatino Linotype" w:cs="Palatino Linotype"/>
              </w:rPr>
              <w:t> </w:t>
            </w:r>
            <w:r w:rsidR="00BC0F2A" w:rsidRPr="000D28E1">
              <w:rPr>
                <w:rFonts w:ascii="GHEA Grapalat" w:eastAsia="GHEA Grapalat" w:hAnsi="GHEA Grapalat" w:cs="GHEA Grapalat"/>
              </w:rPr>
              <w:t>խաղաղ բնակավայրերի վրա</w:t>
            </w:r>
            <w:r w:rsidRPr="000D28E1">
              <w:rPr>
                <w:rFonts w:ascii="GHEA Grapalat" w:eastAsia="GHEA Grapalat" w:hAnsi="GHEA Grapalat" w:cs="GHEA Grapalat"/>
              </w:rPr>
              <w:t xml:space="preserve"> </w:t>
            </w:r>
            <w:r w:rsidR="00BC0F2A" w:rsidRPr="00C43D6B">
              <w:rPr>
                <w:rFonts w:ascii="GHEA Grapalat" w:eastAsia="GHEA Grapalat" w:hAnsi="GHEA Grapalat" w:cs="GHEA Grapalat"/>
              </w:rPr>
              <w:t xml:space="preserve">Ադրբեջանի սանձազերծած </w:t>
            </w:r>
            <w:r w:rsidR="00BC0F2A" w:rsidRPr="00E51E2D">
              <w:rPr>
                <w:rFonts w:ascii="GHEA Grapalat" w:eastAsia="GHEA Grapalat" w:hAnsi="GHEA Grapalat" w:cs="GHEA Grapalat"/>
              </w:rPr>
              <w:t xml:space="preserve">պատերազմական գործողությունների համատեքստում </w:t>
            </w:r>
            <w:r w:rsidRPr="000D28E1">
              <w:rPr>
                <w:rFonts w:ascii="GHEA Grapalat" w:eastAsia="GHEA Grapalat" w:hAnsi="GHEA Grapalat" w:cs="GHEA Grapalat"/>
              </w:rPr>
              <w:t>նամակ</w:t>
            </w:r>
            <w:r w:rsidR="00BC0F2A" w:rsidRPr="00C43D6B">
              <w:rPr>
                <w:rStyle w:val="FootnoteReference"/>
                <w:rFonts w:ascii="GHEA Grapalat" w:eastAsia="GHEA Grapalat" w:hAnsi="GHEA Grapalat" w:cs="GHEA Grapalat"/>
              </w:rPr>
              <w:footnoteReference w:id="15"/>
            </w:r>
            <w:r w:rsidRPr="000D28E1">
              <w:rPr>
                <w:rFonts w:ascii="GHEA Grapalat" w:eastAsia="GHEA Grapalat" w:hAnsi="GHEA Grapalat" w:cs="GHEA Grapalat"/>
              </w:rPr>
              <w:t xml:space="preserve"> է հղել ԱՃԹՆ-ի միջազգային Խորհրդին</w:t>
            </w:r>
            <w:r w:rsidR="00BC0F2A" w:rsidRPr="00C43D6B">
              <w:rPr>
                <w:rFonts w:ascii="GHEA Grapalat" w:eastAsia="GHEA Grapalat" w:hAnsi="GHEA Grapalat" w:cs="GHEA Grapalat"/>
              </w:rPr>
              <w:t>, մասնավորապես,</w:t>
            </w:r>
            <w:r w:rsidRPr="000D28E1">
              <w:rPr>
                <w:rFonts w:ascii="GHEA Grapalat" w:eastAsia="GHEA Grapalat" w:hAnsi="GHEA Grapalat" w:cs="GHEA Grapalat"/>
              </w:rPr>
              <w:t xml:space="preserve"> միջազգային Խորհրդում ներգրավված արդյունահանող և ներդրումային ընկերությունների ներկայացուցիչներին, որ</w:t>
            </w:r>
            <w:r w:rsidRPr="00C43D6B">
              <w:rPr>
                <w:rFonts w:ascii="GHEA Grapalat" w:eastAsia="GHEA Grapalat" w:hAnsi="GHEA Grapalat" w:cs="GHEA Grapalat"/>
              </w:rPr>
              <w:t xml:space="preserve">ում </w:t>
            </w:r>
            <w:r w:rsidRPr="000D28E1">
              <w:rPr>
                <w:rFonts w:ascii="GHEA Grapalat" w:eastAsia="GHEA Grapalat" w:hAnsi="GHEA Grapalat" w:cs="GHEA Grapalat"/>
              </w:rPr>
              <w:t xml:space="preserve">առաջ </w:t>
            </w:r>
            <w:r w:rsidR="00BC0F2A" w:rsidRPr="00C43D6B">
              <w:rPr>
                <w:rFonts w:ascii="GHEA Grapalat" w:eastAsia="GHEA Grapalat" w:hAnsi="GHEA Grapalat" w:cs="GHEA Grapalat"/>
              </w:rPr>
              <w:t>է</w:t>
            </w:r>
            <w:r w:rsidRPr="000D28E1">
              <w:rPr>
                <w:rFonts w:ascii="GHEA Grapalat" w:eastAsia="GHEA Grapalat" w:hAnsi="GHEA Grapalat" w:cs="GHEA Grapalat"/>
              </w:rPr>
              <w:t xml:space="preserve"> քաշ</w:t>
            </w:r>
            <w:r w:rsidRPr="00C43D6B">
              <w:rPr>
                <w:rFonts w:ascii="GHEA Grapalat" w:eastAsia="GHEA Grapalat" w:hAnsi="GHEA Grapalat" w:cs="GHEA Grapalat"/>
              </w:rPr>
              <w:t>վ</w:t>
            </w:r>
            <w:r w:rsidRPr="000D28E1">
              <w:rPr>
                <w:rFonts w:ascii="GHEA Grapalat" w:eastAsia="GHEA Grapalat" w:hAnsi="GHEA Grapalat" w:cs="GHEA Grapalat"/>
              </w:rPr>
              <w:t>ել Պատասխանատու ներդրումների սկզբունքը</w:t>
            </w:r>
            <w:r w:rsidR="00BC0F2A" w:rsidRPr="00C43D6B">
              <w:rPr>
                <w:rFonts w:ascii="GHEA Grapalat" w:eastAsia="GHEA Grapalat" w:hAnsi="GHEA Grapalat" w:cs="GHEA Grapalat"/>
              </w:rPr>
              <w:t xml:space="preserve"> </w:t>
            </w:r>
            <w:r w:rsidRPr="000D28E1">
              <w:rPr>
                <w:rFonts w:ascii="GHEA Grapalat" w:eastAsia="GHEA Grapalat" w:hAnsi="GHEA Grapalat" w:cs="GHEA Grapalat"/>
              </w:rPr>
              <w:t xml:space="preserve"> ԱՃԹՆ-ի միջազգային ստանդարտի որդեգրած սկզբունքներ</w:t>
            </w:r>
            <w:r w:rsidR="00BC0F2A" w:rsidRPr="00C43D6B">
              <w:rPr>
                <w:rFonts w:ascii="GHEA Grapalat" w:eastAsia="GHEA Grapalat" w:hAnsi="GHEA Grapalat" w:cs="GHEA Grapalat"/>
              </w:rPr>
              <w:t xml:space="preserve">ի ցանկում </w:t>
            </w:r>
            <w:r w:rsidR="00BC0F2A" w:rsidRPr="00E51E2D">
              <w:rPr>
                <w:rFonts w:ascii="GHEA Grapalat" w:eastAsia="GHEA Grapalat" w:hAnsi="GHEA Grapalat" w:cs="GHEA Grapalat"/>
              </w:rPr>
              <w:t xml:space="preserve">ներառելու անհրաժեշտությունը:  </w:t>
            </w:r>
          </w:p>
          <w:p w14:paraId="61146442" w14:textId="6CCFC1CE" w:rsidR="00AD7839" w:rsidRPr="001550B3" w:rsidRDefault="00AD7839" w:rsidP="001550B3">
            <w:pPr>
              <w:spacing w:after="0"/>
              <w:jc w:val="center"/>
              <w:rPr>
                <w:rFonts w:ascii="GHEA Grapalat" w:eastAsia="GHEA Grapalat" w:hAnsi="GHEA Grapalat" w:cs="GHEA Grapalat"/>
                <w:i/>
                <w:color w:val="172C4B"/>
              </w:rPr>
            </w:pPr>
            <w:r w:rsidRPr="001550B3">
              <w:rPr>
                <w:rFonts w:ascii="GHEA Grapalat" w:eastAsia="GHEA Grapalat" w:hAnsi="GHEA Grapalat" w:cs="GHEA Grapalat"/>
                <w:i/>
                <w:color w:val="172C4B"/>
              </w:rPr>
              <w:t>Միջոցառում 40. ԱՃԹՆ-ի  անդամավճարի վճարում</w:t>
            </w:r>
          </w:p>
          <w:p w14:paraId="163212DC" w14:textId="0E2EB9C4" w:rsidR="00AD7839" w:rsidRPr="00C43D6B" w:rsidRDefault="005455DE" w:rsidP="008942C7">
            <w:pPr>
              <w:spacing w:after="120"/>
              <w:jc w:val="both"/>
              <w:rPr>
                <w:rFonts w:ascii="GHEA Grapalat" w:eastAsia="Times New Roman" w:hAnsi="GHEA Grapalat" w:cs="Times New Roman"/>
              </w:rPr>
            </w:pPr>
            <w:r w:rsidRPr="00C43D6B">
              <w:rPr>
                <w:rFonts w:ascii="GHEA Grapalat" w:eastAsia="GHEA Grapalat" w:hAnsi="GHEA Grapalat" w:cs="GHEA Grapalat"/>
              </w:rPr>
              <w:t>Հայաստանի ԱՃԹՆ</w:t>
            </w:r>
            <w:r w:rsidR="008942C7" w:rsidRPr="001550B3">
              <w:rPr>
                <w:rFonts w:ascii="GHEA Grapalat" w:eastAsia="GHEA Grapalat" w:hAnsi="GHEA Grapalat" w:cs="GHEA Grapalat"/>
              </w:rPr>
              <w:t>-ի</w:t>
            </w:r>
            <w:r w:rsidRPr="00C43D6B">
              <w:rPr>
                <w:rFonts w:ascii="GHEA Grapalat" w:eastAsia="GHEA Grapalat" w:hAnsi="GHEA Grapalat" w:cs="GHEA Grapalat"/>
              </w:rPr>
              <w:t xml:space="preserve"> բազմաշահառու խումբը հոկտեմբերի 28-ին էլեկտրոնային եղանակով հաստատեց իր որոշումը ԱՃԹՆ</w:t>
            </w:r>
            <w:r w:rsidR="008942C7" w:rsidRPr="00C43D6B">
              <w:rPr>
                <w:rFonts w:ascii="GHEA Grapalat" w:eastAsia="GHEA Grapalat" w:hAnsi="GHEA Grapalat" w:cs="GHEA Grapalat"/>
              </w:rPr>
              <w:t>-ի</w:t>
            </w:r>
            <w:r w:rsidRPr="00C43D6B">
              <w:rPr>
                <w:rFonts w:ascii="GHEA Grapalat" w:eastAsia="GHEA Grapalat" w:hAnsi="GHEA Grapalat" w:cs="GHEA Grapalat"/>
              </w:rPr>
              <w:t xml:space="preserve"> տարեկան անդամավճարը չվճարելու վերաբերյալ</w:t>
            </w:r>
            <w:r w:rsidR="008942C7" w:rsidRPr="00C43D6B">
              <w:rPr>
                <w:rFonts w:ascii="GHEA Grapalat" w:eastAsia="GHEA Grapalat" w:hAnsi="GHEA Grapalat" w:cs="GHEA Grapalat"/>
              </w:rPr>
              <w:t>:</w:t>
            </w:r>
            <w:r w:rsidRPr="00C43D6B">
              <w:rPr>
                <w:rFonts w:ascii="GHEA Grapalat" w:eastAsia="GHEA Grapalat" w:hAnsi="GHEA Grapalat" w:cs="GHEA Grapalat"/>
              </w:rPr>
              <w:t xml:space="preserve"> Նման որոշման համար հիմք է հանդիսացել</w:t>
            </w:r>
            <w:r w:rsidR="00856FC5" w:rsidRPr="00C43D6B">
              <w:rPr>
                <w:rFonts w:ascii="GHEA Grapalat" w:eastAsia="Times New Roman" w:hAnsi="GHEA Grapalat" w:cs="Times New Roman"/>
              </w:rPr>
              <w:t xml:space="preserve"> </w:t>
            </w:r>
            <w:r w:rsidRPr="00C43D6B">
              <w:rPr>
                <w:rFonts w:ascii="GHEA Grapalat" w:eastAsia="Times New Roman" w:hAnsi="GHEA Grapalat" w:cs="Times New Roman"/>
              </w:rPr>
              <w:t xml:space="preserve">Հայաստանում </w:t>
            </w:r>
            <w:r w:rsidR="00856FC5" w:rsidRPr="00C43D6B">
              <w:rPr>
                <w:rFonts w:ascii="GHEA Grapalat" w:eastAsia="Times New Roman" w:hAnsi="GHEA Grapalat" w:cs="Times New Roman"/>
              </w:rPr>
              <w:t>ռազմական դրության հետևանքով առաջաց</w:t>
            </w:r>
            <w:r w:rsidR="00CB12DB" w:rsidRPr="00C43D6B">
              <w:rPr>
                <w:rFonts w:ascii="GHEA Grapalat" w:eastAsia="Times New Roman" w:hAnsi="GHEA Grapalat" w:cs="Times New Roman"/>
              </w:rPr>
              <w:t>ած</w:t>
            </w:r>
            <w:r w:rsidR="00856FC5" w:rsidRPr="00C43D6B">
              <w:rPr>
                <w:rFonts w:ascii="GHEA Grapalat" w:eastAsia="Times New Roman" w:hAnsi="GHEA Grapalat" w:cs="Times New Roman"/>
              </w:rPr>
              <w:t xml:space="preserve"> անհետաձգելի լուծումներ պահանջող </w:t>
            </w:r>
            <w:r w:rsidR="00856FC5" w:rsidRPr="001550B3">
              <w:rPr>
                <w:rFonts w:ascii="GHEA Grapalat" w:eastAsia="GHEA Grapalat" w:hAnsi="GHEA Grapalat" w:cs="GHEA Grapalat"/>
              </w:rPr>
              <w:t>բազմաթիվ</w:t>
            </w:r>
            <w:r w:rsidR="00856FC5" w:rsidRPr="00C43D6B">
              <w:rPr>
                <w:rFonts w:ascii="GHEA Grapalat" w:eastAsia="Times New Roman" w:hAnsi="GHEA Grapalat" w:cs="Times New Roman"/>
              </w:rPr>
              <w:t xml:space="preserve"> խնդիրների առկայությունը և բյուջետային առաջնահերթությունները</w:t>
            </w:r>
            <w:r w:rsidRPr="00C43D6B">
              <w:rPr>
                <w:rFonts w:ascii="GHEA Grapalat" w:eastAsia="Times New Roman" w:hAnsi="GHEA Grapalat" w:cs="Times New Roman"/>
              </w:rPr>
              <w:t>:</w:t>
            </w:r>
            <w:r w:rsidR="00CB12DB" w:rsidRPr="00C43D6B">
              <w:rPr>
                <w:rFonts w:ascii="GHEA Grapalat" w:eastAsia="Times New Roman" w:hAnsi="GHEA Grapalat" w:cs="Times New Roman"/>
              </w:rPr>
              <w:t xml:space="preserve"> ԲՇԽ-ն գտ</w:t>
            </w:r>
            <w:r w:rsidR="008942C7" w:rsidRPr="00C43D6B">
              <w:rPr>
                <w:rFonts w:ascii="GHEA Grapalat" w:eastAsia="Times New Roman" w:hAnsi="GHEA Grapalat" w:cs="Times New Roman"/>
              </w:rPr>
              <w:t>ել</w:t>
            </w:r>
            <w:r w:rsidR="00F44D3B">
              <w:rPr>
                <w:rFonts w:ascii="GHEA Grapalat" w:eastAsia="Times New Roman" w:hAnsi="GHEA Grapalat" w:cs="Times New Roman"/>
              </w:rPr>
              <w:t xml:space="preserve"> է, որ</w:t>
            </w:r>
            <w:r w:rsidR="00CB12DB" w:rsidRPr="00C43D6B">
              <w:rPr>
                <w:rFonts w:ascii="GHEA Grapalat" w:eastAsia="Times New Roman" w:hAnsi="GHEA Grapalat" w:cs="Times New Roman"/>
                <w:sz w:val="24"/>
                <w:szCs w:val="24"/>
              </w:rPr>
              <w:t xml:space="preserve"> </w:t>
            </w:r>
            <w:r w:rsidR="00CB12DB" w:rsidRPr="00C43D6B">
              <w:rPr>
                <w:rFonts w:ascii="GHEA Grapalat" w:eastAsia="Times New Roman" w:hAnsi="GHEA Grapalat" w:cs="Times New Roman"/>
              </w:rPr>
              <w:t>պետության կողմից վճարվող տարեկան անդամավճարի գումարը՝ 5,000 հազ. ՀՀ դրամի չափով ավելի նպատակահարմար է ուղղել այլ</w:t>
            </w:r>
            <w:r w:rsidR="00B336DE" w:rsidRPr="00C43D6B">
              <w:rPr>
                <w:rFonts w:ascii="GHEA Grapalat" w:eastAsia="Times New Roman" w:hAnsi="GHEA Grapalat" w:cs="Times New Roman"/>
              </w:rPr>
              <w:t>՝</w:t>
            </w:r>
            <w:r w:rsidR="00CB12DB" w:rsidRPr="00C43D6B">
              <w:rPr>
                <w:rFonts w:ascii="GHEA Grapalat" w:eastAsia="Times New Roman" w:hAnsi="GHEA Grapalat" w:cs="Times New Roman"/>
              </w:rPr>
              <w:t xml:space="preserve"> առավել անհրաժեշտ ծրագրերի ֆինանսավորմանը։</w:t>
            </w:r>
            <w:r w:rsidR="008942C7" w:rsidRPr="00C43D6B">
              <w:rPr>
                <w:rFonts w:ascii="GHEA Grapalat" w:eastAsia="Times New Roman" w:hAnsi="GHEA Grapalat" w:cs="Times New Roman"/>
              </w:rPr>
              <w:t xml:space="preserve"> </w:t>
            </w:r>
            <w:r w:rsidR="008942C7" w:rsidRPr="00C43D6B">
              <w:rPr>
                <w:rFonts w:ascii="GHEA Grapalat" w:eastAsia="GHEA Grapalat" w:hAnsi="GHEA Grapalat" w:cs="GHEA Grapalat"/>
              </w:rPr>
              <w:t>Այդ մասին ԱՃԹՆ-ի միջազգային քարտուղարությունը պատշաճ կերպով տեղեկացվել է:</w:t>
            </w:r>
            <w:r w:rsidR="00CB12DB" w:rsidRPr="00C43D6B">
              <w:rPr>
                <w:rFonts w:ascii="GHEA Grapalat" w:eastAsia="Times New Roman" w:hAnsi="GHEA Grapalat" w:cs="Times New Roman"/>
              </w:rPr>
              <w:br/>
            </w:r>
          </w:p>
        </w:tc>
      </w:tr>
    </w:tbl>
    <w:p w14:paraId="18B74D4D" w14:textId="77777777" w:rsidR="001207D3" w:rsidRPr="00C43D6B" w:rsidRDefault="001207D3">
      <w:pPr>
        <w:ind w:firstLine="720"/>
        <w:rPr>
          <w:rFonts w:ascii="GHEA Grapalat" w:eastAsia="GHEA Grapalat" w:hAnsi="GHEA Grapalat" w:cs="GHEA Grapalat"/>
          <w:b/>
          <w:color w:val="172C4B"/>
          <w:sz w:val="24"/>
          <w:szCs w:val="24"/>
        </w:rPr>
      </w:pPr>
    </w:p>
    <w:tbl>
      <w:tblPr>
        <w:tblStyle w:val="a3"/>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20"/>
        <w:gridCol w:w="1800"/>
        <w:gridCol w:w="2700"/>
        <w:gridCol w:w="1490"/>
      </w:tblGrid>
      <w:tr w:rsidR="001207D3" w:rsidRPr="00C43D6B" w14:paraId="30C21FD9" w14:textId="77777777">
        <w:tc>
          <w:tcPr>
            <w:tcW w:w="2689" w:type="dxa"/>
            <w:shd w:val="clear" w:color="auto" w:fill="C2D69B"/>
          </w:tcPr>
          <w:p w14:paraId="4B1D46B5" w14:textId="77777777" w:rsidR="001207D3" w:rsidRPr="00D83686" w:rsidRDefault="00E21AAF">
            <w:pPr>
              <w:spacing w:after="0" w:line="240" w:lineRule="auto"/>
              <w:rPr>
                <w:rFonts w:ascii="GHEA Grapalat" w:eastAsia="GHEA Grapalat" w:hAnsi="GHEA Grapalat" w:cs="GHEA Grapalat"/>
                <w:b/>
                <w:sz w:val="20"/>
                <w:szCs w:val="20"/>
              </w:rPr>
            </w:pPr>
            <w:r w:rsidRPr="00D83686">
              <w:rPr>
                <w:rFonts w:ascii="GHEA Grapalat" w:eastAsia="GHEA Grapalat" w:hAnsi="GHEA Grapalat" w:cs="GHEA Grapalat"/>
                <w:b/>
                <w:sz w:val="20"/>
                <w:szCs w:val="20"/>
              </w:rPr>
              <w:t>ՆՊԱՏԱԿԸ</w:t>
            </w:r>
          </w:p>
          <w:p w14:paraId="3D2E6F63" w14:textId="77777777" w:rsidR="001207D3" w:rsidRPr="00C43D6B" w:rsidRDefault="001207D3">
            <w:pPr>
              <w:spacing w:after="0" w:line="240" w:lineRule="auto"/>
              <w:rPr>
                <w:rFonts w:ascii="GHEA Grapalat" w:eastAsia="GHEA Grapalat" w:hAnsi="GHEA Grapalat" w:cs="GHEA Grapalat"/>
                <w:b/>
                <w:sz w:val="20"/>
                <w:szCs w:val="20"/>
              </w:rPr>
            </w:pPr>
          </w:p>
        </w:tc>
        <w:tc>
          <w:tcPr>
            <w:tcW w:w="8510" w:type="dxa"/>
            <w:gridSpan w:val="4"/>
            <w:shd w:val="clear" w:color="auto" w:fill="B8CCE4"/>
          </w:tcPr>
          <w:p w14:paraId="3973F671"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b/>
                <w:color w:val="172C4B"/>
                <w:sz w:val="20"/>
                <w:szCs w:val="20"/>
              </w:rPr>
              <w:t>ԱՃԹՆ ստանդարտին համապատասխան ԱՃԹՆ զեկույցի կազմում</w:t>
            </w:r>
          </w:p>
        </w:tc>
      </w:tr>
      <w:tr w:rsidR="001207D3" w:rsidRPr="00C43D6B" w14:paraId="5A2E5290" w14:textId="77777777">
        <w:tc>
          <w:tcPr>
            <w:tcW w:w="2689" w:type="dxa"/>
            <w:vMerge w:val="restart"/>
            <w:shd w:val="clear" w:color="auto" w:fill="C2D69B"/>
          </w:tcPr>
          <w:p w14:paraId="224C96A9"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ՄԻՋՈՑԱՌՈՒՄ N 43</w:t>
            </w:r>
            <w:r w:rsidRPr="00367D8A">
              <w:rPr>
                <w:rFonts w:ascii="MS Gothic" w:eastAsia="MS Gothic" w:hAnsi="MS Gothic" w:cs="MS Gothic"/>
                <w:b/>
                <w:sz w:val="20"/>
                <w:szCs w:val="20"/>
              </w:rPr>
              <w:t>․</w:t>
            </w:r>
            <w:r w:rsidRPr="00C43D6B">
              <w:rPr>
                <w:rFonts w:ascii="GHEA Grapalat" w:eastAsia="GHEA Grapalat" w:hAnsi="GHEA Grapalat" w:cs="GHEA Grapalat"/>
                <w:b/>
                <w:sz w:val="20"/>
                <w:szCs w:val="20"/>
              </w:rPr>
              <w:t>1</w:t>
            </w:r>
          </w:p>
          <w:p w14:paraId="6F3C882A" w14:textId="77777777" w:rsidR="001207D3" w:rsidRPr="00C43D6B" w:rsidRDefault="00E21AAF">
            <w:pPr>
              <w:spacing w:after="0" w:line="240" w:lineRule="auto"/>
              <w:rPr>
                <w:rFonts w:ascii="GHEA Grapalat" w:eastAsia="GHEA Grapalat" w:hAnsi="GHEA Grapalat" w:cs="GHEA Grapalat"/>
                <w:b/>
                <w:sz w:val="20"/>
                <w:szCs w:val="20"/>
              </w:rPr>
            </w:pPr>
            <w:r w:rsidRPr="00D83686">
              <w:rPr>
                <w:rFonts w:ascii="GHEA Grapalat" w:eastAsia="GHEA Grapalat" w:hAnsi="GHEA Grapalat" w:cs="GHEA Grapalat"/>
                <w:b/>
                <w:sz w:val="20"/>
                <w:szCs w:val="20"/>
              </w:rPr>
              <w:t xml:space="preserve">ԱՃԹՆ-ի երկրորդ </w:t>
            </w:r>
            <w:r w:rsidRPr="00C43D6B">
              <w:rPr>
                <w:rFonts w:ascii="GHEA Grapalat" w:eastAsia="GHEA Grapalat" w:hAnsi="GHEA Grapalat" w:cs="GHEA Grapalat"/>
                <w:b/>
                <w:sz w:val="20"/>
                <w:szCs w:val="20"/>
              </w:rPr>
              <w:t xml:space="preserve">զեկույցի ներկայացման արդյունքում ստացված առաջարկությունների, բացահայտված թերությունների և ԱՃԹՆ-ի միջազգային քարտուղարության կողմից ներկայացված բացերի քննարկում </w:t>
            </w:r>
            <w:r w:rsidRPr="00C43D6B">
              <w:rPr>
                <w:rFonts w:ascii="GHEA Grapalat" w:eastAsia="GHEA Grapalat" w:hAnsi="GHEA Grapalat" w:cs="GHEA Grapalat"/>
                <w:b/>
                <w:sz w:val="20"/>
                <w:szCs w:val="20"/>
              </w:rPr>
              <w:lastRenderedPageBreak/>
              <w:t>ԲՇԽ-ի կողմից՝ առաջարկությունների իրականացման մեխանիզմների որոշման և  անհամապատասխանությունների պատճառների վերացման նպատակով</w:t>
            </w:r>
          </w:p>
          <w:p w14:paraId="0040AAFF" w14:textId="77777777" w:rsidR="001207D3" w:rsidRPr="00C43D6B" w:rsidRDefault="001207D3">
            <w:pPr>
              <w:spacing w:after="0" w:line="240" w:lineRule="auto"/>
              <w:rPr>
                <w:rFonts w:ascii="GHEA Grapalat" w:eastAsia="GHEA Grapalat" w:hAnsi="GHEA Grapalat" w:cs="GHEA Grapalat"/>
                <w:sz w:val="20"/>
                <w:szCs w:val="20"/>
              </w:rPr>
            </w:pPr>
          </w:p>
        </w:tc>
        <w:tc>
          <w:tcPr>
            <w:tcW w:w="2520" w:type="dxa"/>
            <w:shd w:val="clear" w:color="auto" w:fill="C2D69B"/>
          </w:tcPr>
          <w:p w14:paraId="4BECB64D"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lastRenderedPageBreak/>
              <w:t>Արդյունքը և վերջնաժամկետը</w:t>
            </w:r>
          </w:p>
        </w:tc>
        <w:tc>
          <w:tcPr>
            <w:tcW w:w="1800" w:type="dxa"/>
            <w:shd w:val="clear" w:color="auto" w:fill="C2D69B"/>
          </w:tcPr>
          <w:p w14:paraId="531A949F"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700" w:type="dxa"/>
            <w:shd w:val="clear" w:color="auto" w:fill="C2D69B"/>
          </w:tcPr>
          <w:p w14:paraId="3DC46829"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490" w:type="dxa"/>
            <w:shd w:val="clear" w:color="auto" w:fill="C2D69B"/>
          </w:tcPr>
          <w:p w14:paraId="32DCC2EA"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5552E79E" w14:textId="77777777">
        <w:trPr>
          <w:trHeight w:val="1547"/>
        </w:trPr>
        <w:tc>
          <w:tcPr>
            <w:tcW w:w="2689" w:type="dxa"/>
            <w:vMerge/>
            <w:shd w:val="clear" w:color="auto" w:fill="C2D69B"/>
          </w:tcPr>
          <w:p w14:paraId="3E224A0F"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448002EE"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Արդյունքը՝</w:t>
            </w:r>
            <w:r w:rsidRPr="00C43D6B">
              <w:rPr>
                <w:rFonts w:ascii="GHEA Grapalat" w:eastAsia="GHEA Grapalat" w:hAnsi="GHEA Grapalat" w:cs="GHEA Grapalat"/>
                <w:sz w:val="20"/>
                <w:szCs w:val="20"/>
              </w:rPr>
              <w:t xml:space="preserve"> </w:t>
            </w:r>
          </w:p>
          <w:p w14:paraId="7DFD4A5C"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Հանդիպումներ, առաջարկություններ, իրավական ակտերի նախագծեր, ԲՇԽ-ի նիստ</w:t>
            </w:r>
          </w:p>
          <w:p w14:paraId="791AACD2" w14:textId="77777777" w:rsidR="001207D3" w:rsidRPr="00C43D6B" w:rsidRDefault="001207D3">
            <w:pPr>
              <w:spacing w:after="0" w:line="240" w:lineRule="auto"/>
              <w:rPr>
                <w:rFonts w:ascii="GHEA Grapalat" w:eastAsia="GHEA Grapalat" w:hAnsi="GHEA Grapalat" w:cs="GHEA Grapalat"/>
                <w:sz w:val="20"/>
                <w:szCs w:val="20"/>
              </w:rPr>
            </w:pPr>
          </w:p>
          <w:p w14:paraId="0F64E8CE"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w:t>
            </w:r>
          </w:p>
          <w:p w14:paraId="2D43EBB2"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Ընթացիկ</w:t>
            </w:r>
          </w:p>
        </w:tc>
        <w:tc>
          <w:tcPr>
            <w:tcW w:w="1800" w:type="dxa"/>
            <w:shd w:val="clear" w:color="auto" w:fill="8FFFC2"/>
          </w:tcPr>
          <w:p w14:paraId="21B5E2BC" w14:textId="77777777" w:rsidR="001207D3" w:rsidRPr="00C43D6B" w:rsidRDefault="00E21AAF">
            <w:pPr>
              <w:spacing w:after="0" w:line="240" w:lineRule="auto"/>
              <w:rPr>
                <w:rFonts w:ascii="GHEA Grapalat" w:eastAsia="GHEA Grapalat" w:hAnsi="GHEA Grapalat" w:cs="GHEA Grapalat"/>
                <w:color w:val="FF8F75"/>
                <w:sz w:val="20"/>
                <w:szCs w:val="20"/>
              </w:rPr>
            </w:pPr>
            <w:r w:rsidRPr="00C43D6B">
              <w:rPr>
                <w:rFonts w:ascii="GHEA Grapalat" w:eastAsia="GHEA Grapalat" w:hAnsi="GHEA Grapalat" w:cs="GHEA Grapalat"/>
                <w:sz w:val="20"/>
                <w:szCs w:val="20"/>
              </w:rPr>
              <w:t>Ընթացիկ</w:t>
            </w:r>
          </w:p>
        </w:tc>
        <w:tc>
          <w:tcPr>
            <w:tcW w:w="2700" w:type="dxa"/>
            <w:shd w:val="clear" w:color="auto" w:fill="auto"/>
          </w:tcPr>
          <w:p w14:paraId="59C7FC52"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 ՀՀ վարչապետի աշխատակազմ/Հ-ԱՃԹՆ-ի քարտուղարություն, այլ շահագրգիռ մարմիններ</w:t>
            </w:r>
          </w:p>
        </w:tc>
        <w:tc>
          <w:tcPr>
            <w:tcW w:w="1490" w:type="dxa"/>
            <w:shd w:val="clear" w:color="auto" w:fill="auto"/>
          </w:tcPr>
          <w:p w14:paraId="6827AE34"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57A39768" w14:textId="77777777">
        <w:trPr>
          <w:trHeight w:val="1547"/>
        </w:trPr>
        <w:tc>
          <w:tcPr>
            <w:tcW w:w="2689" w:type="dxa"/>
            <w:vMerge/>
            <w:shd w:val="clear" w:color="auto" w:fill="C2D69B"/>
          </w:tcPr>
          <w:p w14:paraId="199636E8"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14:paraId="32C532E8"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Արդյունքը՝</w:t>
            </w:r>
            <w:r w:rsidRPr="00C43D6B">
              <w:rPr>
                <w:rFonts w:ascii="GHEA Grapalat" w:eastAsia="GHEA Grapalat" w:hAnsi="GHEA Grapalat" w:cs="GHEA Grapalat"/>
                <w:sz w:val="20"/>
                <w:szCs w:val="20"/>
              </w:rPr>
              <w:t xml:space="preserve"> </w:t>
            </w:r>
          </w:p>
          <w:p w14:paraId="523EB2D7"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Տեխնիկական առաջադրանք</w:t>
            </w:r>
          </w:p>
          <w:p w14:paraId="4A5FC3A9"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 xml:space="preserve"> </w:t>
            </w:r>
          </w:p>
          <w:p w14:paraId="56E21744"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Չորրորդ եռամսյակ, 2019թ</w:t>
            </w:r>
            <w:r w:rsidRPr="00367D8A">
              <w:rPr>
                <w:rFonts w:ascii="MS Gothic" w:eastAsia="MS Gothic" w:hAnsi="MS Gothic" w:cs="MS Gothic"/>
                <w:sz w:val="20"/>
                <w:szCs w:val="20"/>
              </w:rPr>
              <w:t>․</w:t>
            </w:r>
            <w:r w:rsidRPr="00C43D6B">
              <w:rPr>
                <w:rFonts w:ascii="GHEA Grapalat" w:eastAsia="GHEA Grapalat" w:hAnsi="GHEA Grapalat" w:cs="GHEA Grapalat"/>
                <w:sz w:val="20"/>
                <w:szCs w:val="20"/>
              </w:rPr>
              <w:t>- երրորդ եռամսյակ</w:t>
            </w:r>
            <w:r w:rsidRPr="00E51E2D">
              <w:rPr>
                <w:rFonts w:ascii="GHEA Grapalat" w:eastAsia="GHEA Grapalat" w:hAnsi="GHEA Grapalat" w:cs="GHEA Grapalat"/>
                <w:sz w:val="20"/>
                <w:szCs w:val="20"/>
              </w:rPr>
              <w:t>, 2020թ</w:t>
            </w:r>
            <w:r w:rsidRPr="00367D8A">
              <w:rPr>
                <w:rFonts w:ascii="MS Gothic" w:eastAsia="MS Gothic" w:hAnsi="MS Gothic" w:cs="MS Gothic"/>
                <w:sz w:val="20"/>
                <w:szCs w:val="20"/>
              </w:rPr>
              <w:t>․</w:t>
            </w:r>
          </w:p>
        </w:tc>
        <w:tc>
          <w:tcPr>
            <w:tcW w:w="1800" w:type="dxa"/>
            <w:shd w:val="clear" w:color="auto" w:fill="8FFFC2"/>
          </w:tcPr>
          <w:p w14:paraId="3AA3629F" w14:textId="17D2BDCB" w:rsidR="001207D3" w:rsidRPr="00D83686" w:rsidRDefault="00E21AAF">
            <w:pPr>
              <w:spacing w:after="0" w:line="240" w:lineRule="auto"/>
              <w:rPr>
                <w:rFonts w:ascii="GHEA Grapalat" w:eastAsia="GHEA Grapalat" w:hAnsi="GHEA Grapalat" w:cs="GHEA Grapalat"/>
                <w:color w:val="FF8F75"/>
                <w:sz w:val="20"/>
                <w:szCs w:val="20"/>
              </w:rPr>
            </w:pPr>
            <w:r w:rsidRPr="00D83686">
              <w:rPr>
                <w:rFonts w:ascii="GHEA Grapalat" w:eastAsia="GHEA Grapalat" w:hAnsi="GHEA Grapalat" w:cs="GHEA Grapalat"/>
                <w:sz w:val="20"/>
                <w:szCs w:val="20"/>
              </w:rPr>
              <w:t>Իրականացվել է</w:t>
            </w:r>
          </w:p>
        </w:tc>
        <w:tc>
          <w:tcPr>
            <w:tcW w:w="2700" w:type="dxa"/>
            <w:shd w:val="clear" w:color="auto" w:fill="auto"/>
          </w:tcPr>
          <w:p w14:paraId="290B3C37"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Անկախ ադմինիստրատոր, ԲՇԽ,  ՀՀ վարչապետի աշխատակազմ/Հ-ԱՃԹՆ քարտուղարություն</w:t>
            </w:r>
          </w:p>
        </w:tc>
        <w:tc>
          <w:tcPr>
            <w:tcW w:w="1490" w:type="dxa"/>
            <w:shd w:val="clear" w:color="auto" w:fill="auto"/>
          </w:tcPr>
          <w:p w14:paraId="2F11C447" w14:textId="77777777" w:rsidR="001207D3" w:rsidRPr="00C43D6B" w:rsidRDefault="001207D3">
            <w:pPr>
              <w:spacing w:after="0" w:line="240" w:lineRule="auto"/>
              <w:rPr>
                <w:rFonts w:ascii="GHEA Grapalat" w:eastAsia="GHEA Grapalat" w:hAnsi="GHEA Grapalat" w:cs="GHEA Grapalat"/>
                <w:sz w:val="20"/>
                <w:szCs w:val="20"/>
              </w:rPr>
            </w:pPr>
          </w:p>
        </w:tc>
      </w:tr>
      <w:tr w:rsidR="001207D3" w:rsidRPr="00C43D6B" w14:paraId="6D18D956" w14:textId="77777777">
        <w:trPr>
          <w:trHeight w:val="430"/>
        </w:trPr>
        <w:tc>
          <w:tcPr>
            <w:tcW w:w="11199" w:type="dxa"/>
            <w:gridSpan w:val="5"/>
            <w:shd w:val="clear" w:color="auto" w:fill="B8CCE4"/>
          </w:tcPr>
          <w:p w14:paraId="39F452CA" w14:textId="77777777" w:rsidR="001207D3" w:rsidRPr="00E51E2D" w:rsidRDefault="00E21AAF">
            <w:pPr>
              <w:jc w:val="center"/>
              <w:rPr>
                <w:rFonts w:ascii="GHEA Grapalat" w:eastAsia="GHEA Grapalat" w:hAnsi="GHEA Grapalat" w:cs="GHEA Grapalat"/>
                <w:b/>
              </w:rPr>
            </w:pPr>
            <w:r w:rsidRPr="00C43D6B">
              <w:rPr>
                <w:rFonts w:ascii="GHEA Grapalat" w:eastAsia="GHEA Grapalat" w:hAnsi="GHEA Grapalat" w:cs="GHEA Grapalat"/>
                <w:b/>
              </w:rPr>
              <w:lastRenderedPageBreak/>
              <w:t xml:space="preserve">ԳՈՐԾՈՂՈՒԹՅՈՒՆՆԵՐԻ ԻՐԱԿԱՆԱՑՄԱՆ </w:t>
            </w:r>
            <w:r w:rsidRPr="00E51E2D">
              <w:rPr>
                <w:rFonts w:ascii="GHEA Grapalat" w:eastAsia="GHEA Grapalat" w:hAnsi="GHEA Grapalat" w:cs="GHEA Grapalat"/>
                <w:b/>
              </w:rPr>
              <w:t>ԸՆԹԱՑՔԻ ՆԿԱՐԱԳՐՈՒԹՅՈՒՆ</w:t>
            </w:r>
          </w:p>
        </w:tc>
      </w:tr>
      <w:tr w:rsidR="001207D3" w:rsidRPr="00C43D6B" w14:paraId="6A989A81" w14:textId="77777777">
        <w:trPr>
          <w:trHeight w:val="366"/>
        </w:trPr>
        <w:tc>
          <w:tcPr>
            <w:tcW w:w="11199" w:type="dxa"/>
            <w:gridSpan w:val="5"/>
            <w:shd w:val="clear" w:color="auto" w:fill="FFFFFF"/>
          </w:tcPr>
          <w:p w14:paraId="6D569CCB" w14:textId="77777777" w:rsidR="001207D3" w:rsidRPr="00C43D6B" w:rsidRDefault="001207D3">
            <w:pPr>
              <w:spacing w:after="0"/>
              <w:rPr>
                <w:rFonts w:ascii="GHEA Grapalat" w:eastAsia="GHEA Grapalat" w:hAnsi="GHEA Grapalat" w:cs="GHEA Grapalat"/>
                <w:i/>
                <w:color w:val="172C4B"/>
              </w:rPr>
            </w:pPr>
          </w:p>
          <w:p w14:paraId="2ECA0EF5" w14:textId="77777777" w:rsidR="001207D3" w:rsidRPr="00C43D6B" w:rsidRDefault="00E21AAF">
            <w:pPr>
              <w:spacing w:after="0"/>
              <w:jc w:val="center"/>
              <w:rPr>
                <w:rFonts w:ascii="GHEA Grapalat" w:eastAsia="GHEA Grapalat" w:hAnsi="GHEA Grapalat" w:cs="GHEA Grapalat"/>
                <w:i/>
                <w:color w:val="172C4B"/>
              </w:rPr>
            </w:pPr>
            <w:r w:rsidRPr="00C43D6B">
              <w:rPr>
                <w:rFonts w:ascii="GHEA Grapalat" w:eastAsia="GHEA Grapalat" w:hAnsi="GHEA Grapalat" w:cs="GHEA Grapalat"/>
                <w:i/>
                <w:color w:val="172C4B"/>
              </w:rPr>
              <w:t>Միջոցառում 43</w:t>
            </w:r>
            <w:r w:rsidRPr="00367D8A">
              <w:rPr>
                <w:rFonts w:ascii="MS Gothic" w:eastAsia="MS Gothic" w:hAnsi="MS Gothic" w:cs="MS Gothic"/>
                <w:i/>
                <w:color w:val="172C4B"/>
              </w:rPr>
              <w:t>․</w:t>
            </w:r>
            <w:r w:rsidRPr="00C43D6B">
              <w:rPr>
                <w:rFonts w:ascii="GHEA Grapalat" w:eastAsia="GHEA Grapalat" w:hAnsi="GHEA Grapalat" w:cs="GHEA Grapalat"/>
                <w:i/>
                <w:color w:val="172C4B"/>
              </w:rPr>
              <w:t>1</w:t>
            </w:r>
            <w:r w:rsidRPr="00367D8A">
              <w:rPr>
                <w:rFonts w:ascii="MS Gothic" w:eastAsia="MS Gothic" w:hAnsi="MS Gothic" w:cs="MS Gothic"/>
                <w:i/>
                <w:color w:val="172C4B"/>
              </w:rPr>
              <w:t>․</w:t>
            </w:r>
            <w:r w:rsidRPr="00C43D6B">
              <w:rPr>
                <w:rFonts w:ascii="GHEA Grapalat" w:eastAsia="GHEA Grapalat" w:hAnsi="GHEA Grapalat" w:cs="GHEA Grapalat"/>
                <w:i/>
                <w:color w:val="172C4B"/>
              </w:rPr>
              <w:t xml:space="preserve"> ԱՃԹՆ-ի</w:t>
            </w:r>
            <w:r w:rsidRPr="00E51E2D">
              <w:rPr>
                <w:rFonts w:ascii="GHEA Grapalat" w:eastAsia="GHEA Grapalat" w:hAnsi="GHEA Grapalat" w:cs="GHEA Grapalat"/>
                <w:i/>
                <w:color w:val="172C4B"/>
              </w:rPr>
              <w:t xml:space="preserve"> երկրորդ զեկույցի ներկայացման արդյունքում ստացված առաջարկությունների, </w:t>
            </w:r>
            <w:r w:rsidRPr="00D83686">
              <w:rPr>
                <w:rFonts w:ascii="GHEA Grapalat" w:eastAsia="GHEA Grapalat" w:hAnsi="GHEA Grapalat" w:cs="GHEA Grapalat"/>
                <w:i/>
                <w:color w:val="172C4B"/>
              </w:rPr>
              <w:t xml:space="preserve">բացահայտված թերությունների և ԱՃԹՆ-ի միջազգային քարտուղարության կողմից ներկայացված բացերի </w:t>
            </w:r>
            <w:r w:rsidRPr="00C43D6B">
              <w:rPr>
                <w:rFonts w:ascii="GHEA Grapalat" w:eastAsia="GHEA Grapalat" w:hAnsi="GHEA Grapalat" w:cs="GHEA Grapalat"/>
                <w:i/>
                <w:color w:val="172C4B"/>
              </w:rPr>
              <w:t>քննարկում ԲՇԽ-ի կողմից՝ առաջարկությունների իրականացման մեխանիզմների որոշման և  անհամապատասխանությունների պատճառների վերացման նպատակով</w:t>
            </w:r>
          </w:p>
          <w:p w14:paraId="18ACA68C" w14:textId="2A0873E1" w:rsidR="001207D3" w:rsidRPr="00C43D6B" w:rsidRDefault="001207D3">
            <w:pPr>
              <w:spacing w:after="0"/>
              <w:jc w:val="center"/>
              <w:rPr>
                <w:rFonts w:ascii="GHEA Grapalat" w:eastAsia="GHEA Grapalat" w:hAnsi="GHEA Grapalat" w:cs="GHEA Grapalat"/>
                <w:i/>
                <w:color w:val="172C4B"/>
              </w:rPr>
            </w:pPr>
          </w:p>
          <w:p w14:paraId="327DFEA9" w14:textId="3051504E" w:rsidR="001207D3" w:rsidRPr="00C43D6B" w:rsidRDefault="00E21AAF" w:rsidP="001550B3">
            <w:pPr>
              <w:spacing w:after="120"/>
              <w:jc w:val="both"/>
              <w:rPr>
                <w:rFonts w:ascii="GHEA Grapalat" w:eastAsia="GHEA Grapalat" w:hAnsi="GHEA Grapalat" w:cs="GHEA Grapalat"/>
                <w:color w:val="222222"/>
              </w:rPr>
            </w:pPr>
            <w:r w:rsidRPr="00D83686">
              <w:rPr>
                <w:rFonts w:ascii="GHEA Grapalat" w:eastAsia="GHEA Grapalat" w:hAnsi="GHEA Grapalat" w:cs="GHEA Grapalat"/>
                <w:color w:val="222222"/>
              </w:rPr>
              <w:t>ԱՃԹՆ-ի ազգային քարտուղա</w:t>
            </w:r>
            <w:r w:rsidR="00E526FC" w:rsidRPr="00D83686">
              <w:rPr>
                <w:rFonts w:ascii="GHEA Grapalat" w:eastAsia="GHEA Grapalat" w:hAnsi="GHEA Grapalat" w:cs="GHEA Grapalat"/>
                <w:color w:val="222222"/>
              </w:rPr>
              <w:t>ր</w:t>
            </w:r>
            <w:r w:rsidRPr="00D83686">
              <w:rPr>
                <w:rFonts w:ascii="GHEA Grapalat" w:eastAsia="GHEA Grapalat" w:hAnsi="GHEA Grapalat" w:cs="GHEA Grapalat"/>
                <w:color w:val="222222"/>
              </w:rPr>
              <w:t>ություն</w:t>
            </w:r>
            <w:r w:rsidR="006F2C92" w:rsidRPr="00D83686">
              <w:rPr>
                <w:rFonts w:ascii="GHEA Grapalat" w:eastAsia="GHEA Grapalat" w:hAnsi="GHEA Grapalat" w:cs="GHEA Grapalat"/>
                <w:color w:val="222222"/>
              </w:rPr>
              <w:t xml:space="preserve">ը </w:t>
            </w:r>
            <w:r w:rsidR="00033E24" w:rsidRPr="00D83686">
              <w:rPr>
                <w:rFonts w:ascii="GHEA Grapalat" w:eastAsia="GHEA Grapalat" w:hAnsi="GHEA Grapalat" w:cs="GHEA Grapalat"/>
                <w:color w:val="222222"/>
              </w:rPr>
              <w:t xml:space="preserve">կազմել </w:t>
            </w:r>
            <w:r w:rsidR="006F2C92" w:rsidRPr="00D83686">
              <w:rPr>
                <w:rFonts w:ascii="GHEA Grapalat" w:eastAsia="GHEA Grapalat" w:hAnsi="GHEA Grapalat" w:cs="GHEA Grapalat"/>
                <w:color w:val="222222"/>
              </w:rPr>
              <w:t xml:space="preserve">է </w:t>
            </w:r>
            <w:r w:rsidR="0043406F" w:rsidRPr="00D83686">
              <w:rPr>
                <w:rFonts w:ascii="GHEA Grapalat" w:hAnsi="GHEA Grapalat" w:cs="Sylfaen"/>
                <w:color w:val="000000" w:themeColor="text1"/>
                <w:shd w:val="clear" w:color="auto" w:fill="FFFFFF"/>
              </w:rPr>
              <w:t>Հայաստանի</w:t>
            </w:r>
            <w:r w:rsidR="0043406F" w:rsidRPr="00D83686">
              <w:rPr>
                <w:rFonts w:ascii="GHEA Grapalat" w:hAnsi="GHEA Grapalat" w:cs="Arial"/>
                <w:color w:val="000000" w:themeColor="text1"/>
                <w:shd w:val="clear" w:color="auto" w:fill="FFFFFF"/>
              </w:rPr>
              <w:t xml:space="preserve"> </w:t>
            </w:r>
            <w:r w:rsidR="00F64D9E" w:rsidRPr="00D83686">
              <w:rPr>
                <w:rFonts w:ascii="GHEA Grapalat" w:hAnsi="GHEA Grapalat" w:cs="Arial"/>
                <w:color w:val="000000" w:themeColor="text1"/>
                <w:shd w:val="clear" w:color="auto" w:fill="FFFFFF"/>
              </w:rPr>
              <w:t>ԱՃԹՆ</w:t>
            </w:r>
            <w:r w:rsidR="00033E24" w:rsidRPr="00D83686">
              <w:rPr>
                <w:rFonts w:ascii="GHEA Grapalat" w:hAnsi="GHEA Grapalat" w:cs="Arial"/>
                <w:color w:val="000000" w:themeColor="text1"/>
                <w:shd w:val="clear" w:color="auto" w:fill="FFFFFF"/>
              </w:rPr>
              <w:t>-ի</w:t>
            </w:r>
            <w:r w:rsidR="0043406F" w:rsidRPr="00D83686">
              <w:rPr>
                <w:rFonts w:ascii="GHEA Grapalat" w:hAnsi="GHEA Grapalat" w:cs="Arial"/>
                <w:color w:val="000000" w:themeColor="text1"/>
                <w:shd w:val="clear" w:color="auto" w:fill="FFFFFF"/>
              </w:rPr>
              <w:t xml:space="preserve"> </w:t>
            </w:r>
            <w:r w:rsidR="00F64D9E" w:rsidRPr="00D83686">
              <w:rPr>
                <w:rFonts w:ascii="GHEA Grapalat" w:hAnsi="GHEA Grapalat" w:cs="Arial"/>
                <w:color w:val="000000" w:themeColor="text1"/>
                <w:shd w:val="clear" w:color="auto" w:fill="FFFFFF"/>
              </w:rPr>
              <w:t>առաջին և երկրորդ</w:t>
            </w:r>
            <w:r w:rsidR="0043406F" w:rsidRPr="00D83686">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զեկույցներում</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բացահայտված</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ինչպես</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նաև</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ԲՇԽ</w:t>
            </w:r>
            <w:r w:rsidR="0043406F" w:rsidRPr="00C43D6B">
              <w:rPr>
                <w:rFonts w:ascii="GHEA Grapalat" w:hAnsi="GHEA Grapalat" w:cs="Arial"/>
                <w:color w:val="000000" w:themeColor="text1"/>
                <w:shd w:val="clear" w:color="auto" w:fill="FFFFFF"/>
              </w:rPr>
              <w:t>-</w:t>
            </w:r>
            <w:r w:rsidR="0043406F" w:rsidRPr="00C43D6B">
              <w:rPr>
                <w:rFonts w:ascii="GHEA Grapalat" w:hAnsi="GHEA Grapalat" w:cs="Sylfaen"/>
                <w:color w:val="000000" w:themeColor="text1"/>
                <w:shd w:val="clear" w:color="auto" w:fill="FFFFFF"/>
              </w:rPr>
              <w:t>ի</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և</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ԱՃԹՆ</w:t>
            </w:r>
            <w:r w:rsidR="0043406F" w:rsidRPr="00C43D6B">
              <w:rPr>
                <w:rFonts w:ascii="GHEA Grapalat" w:hAnsi="GHEA Grapalat" w:cs="Arial"/>
                <w:color w:val="000000" w:themeColor="text1"/>
                <w:shd w:val="clear" w:color="auto" w:fill="FFFFFF"/>
              </w:rPr>
              <w:t>-</w:t>
            </w:r>
            <w:r w:rsidR="0043406F" w:rsidRPr="00C43D6B">
              <w:rPr>
                <w:rFonts w:ascii="GHEA Grapalat" w:hAnsi="GHEA Grapalat" w:cs="Sylfaen"/>
                <w:color w:val="000000" w:themeColor="text1"/>
                <w:shd w:val="clear" w:color="auto" w:fill="FFFFFF"/>
              </w:rPr>
              <w:t>ի</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միջազգային</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քարտուղարության</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հետ</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քննարկումների</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արդյունքում</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արձանագրված</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մետաղական</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հանքարդյունաբերության</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ոլորտի</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իրավական</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և</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ընթացակարգային</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բացերի</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վերացման</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աշխատանքների</w:t>
            </w:r>
            <w:r w:rsidR="0043406F" w:rsidRPr="00C43D6B">
              <w:rPr>
                <w:rFonts w:ascii="GHEA Grapalat" w:hAnsi="GHEA Grapalat" w:cs="Arial"/>
                <w:color w:val="000000" w:themeColor="text1"/>
                <w:shd w:val="clear" w:color="auto" w:fill="FFFFFF"/>
              </w:rPr>
              <w:t xml:space="preserve"> </w:t>
            </w:r>
            <w:r w:rsidR="0043406F" w:rsidRPr="00C43D6B">
              <w:rPr>
                <w:rFonts w:ascii="GHEA Grapalat" w:hAnsi="GHEA Grapalat" w:cs="Sylfaen"/>
                <w:color w:val="000000" w:themeColor="text1"/>
                <w:shd w:val="clear" w:color="auto" w:fill="FFFFFF"/>
              </w:rPr>
              <w:t>ճանապարհային</w:t>
            </w:r>
            <w:r w:rsidR="0043406F" w:rsidRPr="00C43D6B">
              <w:rPr>
                <w:color w:val="000000" w:themeColor="text1"/>
                <w:shd w:val="clear" w:color="auto" w:fill="FFFFFF"/>
              </w:rPr>
              <w:t> </w:t>
            </w:r>
            <w:r w:rsidR="0043406F" w:rsidRPr="00C43D6B">
              <w:rPr>
                <w:rFonts w:ascii="GHEA Grapalat" w:hAnsi="GHEA Grapalat" w:cs="Sylfaen"/>
                <w:color w:val="000000" w:themeColor="text1"/>
                <w:shd w:val="clear" w:color="auto" w:fill="FFFFFF"/>
              </w:rPr>
              <w:t>քարտեզի</w:t>
            </w:r>
            <w:r w:rsidR="0043406F" w:rsidRPr="00367D8A">
              <w:rPr>
                <w:rFonts w:ascii="GHEA Grapalat" w:hAnsi="GHEA Grapalat" w:cs="Arial"/>
                <w:color w:val="1F497D"/>
                <w:shd w:val="clear" w:color="auto" w:fill="FFFFFF"/>
              </w:rPr>
              <w:t xml:space="preserve"> </w:t>
            </w:r>
            <w:r w:rsidRPr="00C43D6B">
              <w:rPr>
                <w:rFonts w:ascii="GHEA Grapalat" w:eastAsia="GHEA Grapalat" w:hAnsi="GHEA Grapalat" w:cs="GHEA Grapalat"/>
                <w:color w:val="222222"/>
              </w:rPr>
              <w:t>նախագ</w:t>
            </w:r>
            <w:r w:rsidR="00033E24" w:rsidRPr="00C43D6B">
              <w:rPr>
                <w:rFonts w:ascii="GHEA Grapalat" w:eastAsia="GHEA Grapalat" w:hAnsi="GHEA Grapalat" w:cs="GHEA Grapalat"/>
                <w:color w:val="222222"/>
              </w:rPr>
              <w:t>ի</w:t>
            </w:r>
            <w:r w:rsidRPr="00C43D6B">
              <w:rPr>
                <w:rFonts w:ascii="GHEA Grapalat" w:eastAsia="GHEA Grapalat" w:hAnsi="GHEA Grapalat" w:cs="GHEA Grapalat"/>
                <w:color w:val="222222"/>
              </w:rPr>
              <w:t>ծ</w:t>
            </w:r>
            <w:r w:rsidR="00033E24" w:rsidRPr="00C43D6B">
              <w:rPr>
                <w:rFonts w:ascii="GHEA Grapalat" w:eastAsia="GHEA Grapalat" w:hAnsi="GHEA Grapalat" w:cs="GHEA Grapalat"/>
                <w:color w:val="222222"/>
              </w:rPr>
              <w:t>ը</w:t>
            </w:r>
            <w:r w:rsidR="00033E24" w:rsidRPr="00E51E2D">
              <w:rPr>
                <w:rFonts w:ascii="GHEA Grapalat" w:eastAsia="GHEA Grapalat" w:hAnsi="GHEA Grapalat" w:cs="GHEA Grapalat"/>
                <w:color w:val="222222"/>
              </w:rPr>
              <w:t xml:space="preserve">: </w:t>
            </w:r>
            <w:r w:rsidR="00033E24" w:rsidRPr="00D83686">
              <w:rPr>
                <w:rFonts w:ascii="GHEA Grapalat" w:eastAsia="GHEA Grapalat" w:hAnsi="GHEA Grapalat" w:cs="GHEA Grapalat"/>
                <w:color w:val="222222"/>
              </w:rPr>
              <w:t xml:space="preserve"> </w:t>
            </w:r>
            <w:r w:rsidRPr="00D83686">
              <w:rPr>
                <w:rFonts w:ascii="GHEA Grapalat" w:eastAsia="GHEA Grapalat" w:hAnsi="GHEA Grapalat" w:cs="GHEA Grapalat"/>
                <w:color w:val="222222"/>
              </w:rPr>
              <w:t xml:space="preserve">Ճանապարհային քարտեզի նախագիծը ԲՇԽ-ի քննարկմանը կներկայացվի </w:t>
            </w:r>
            <w:r w:rsidR="00B530B3" w:rsidRPr="00D83686">
              <w:rPr>
                <w:rFonts w:ascii="GHEA Grapalat" w:eastAsia="GHEA Grapalat" w:hAnsi="GHEA Grapalat" w:cs="GHEA Grapalat"/>
                <w:color w:val="222222"/>
              </w:rPr>
              <w:t xml:space="preserve">2021թ. </w:t>
            </w:r>
            <w:r w:rsidR="00B530B3" w:rsidRPr="00445830">
              <w:rPr>
                <w:rFonts w:ascii="GHEA Grapalat" w:eastAsia="GHEA Grapalat" w:hAnsi="GHEA Grapalat" w:cs="GHEA Grapalat"/>
                <w:color w:val="222222"/>
              </w:rPr>
              <w:t xml:space="preserve">առաջին </w:t>
            </w:r>
            <w:r w:rsidRPr="00445830">
              <w:rPr>
                <w:rFonts w:ascii="GHEA Grapalat" w:eastAsia="GHEA Grapalat" w:hAnsi="GHEA Grapalat" w:cs="GHEA Grapalat"/>
                <w:color w:val="222222"/>
              </w:rPr>
              <w:t>եռամսյակ</w:t>
            </w:r>
            <w:r w:rsidR="00B530B3" w:rsidRPr="00C43D6B">
              <w:rPr>
                <w:rFonts w:ascii="GHEA Grapalat" w:eastAsia="GHEA Grapalat" w:hAnsi="GHEA Grapalat" w:cs="GHEA Grapalat"/>
                <w:color w:val="222222"/>
              </w:rPr>
              <w:t>ում</w:t>
            </w:r>
            <w:r w:rsidRPr="00C43D6B">
              <w:rPr>
                <w:rFonts w:ascii="GHEA Grapalat" w:eastAsia="GHEA Grapalat" w:hAnsi="GHEA Grapalat" w:cs="GHEA Grapalat"/>
                <w:color w:val="222222"/>
              </w:rPr>
              <w:t>։</w:t>
            </w:r>
          </w:p>
          <w:p w14:paraId="4ABBFD02" w14:textId="7DD106C8" w:rsidR="001207D3" w:rsidRPr="00445830" w:rsidRDefault="00E21AAF">
            <w:pPr>
              <w:spacing w:after="0" w:line="240" w:lineRule="auto"/>
              <w:jc w:val="both"/>
              <w:rPr>
                <w:rFonts w:ascii="GHEA Grapalat" w:eastAsia="GHEA Grapalat" w:hAnsi="GHEA Grapalat" w:cs="GHEA Grapalat"/>
                <w:color w:val="222222"/>
              </w:rPr>
            </w:pPr>
            <w:r w:rsidRPr="00367D8A">
              <w:rPr>
                <w:rFonts w:ascii="GHEA Grapalat" w:eastAsia="GHEA Grapalat" w:hAnsi="GHEA Grapalat" w:cs="GHEA Grapalat"/>
                <w:color w:val="222222"/>
              </w:rPr>
              <w:t>Նաև տե՛ս Միջոցառում</w:t>
            </w:r>
            <w:r w:rsidR="00033E24" w:rsidRPr="00367D8A">
              <w:rPr>
                <w:rFonts w:ascii="GHEA Grapalat" w:eastAsia="GHEA Grapalat" w:hAnsi="GHEA Grapalat" w:cs="GHEA Grapalat"/>
                <w:color w:val="222222"/>
              </w:rPr>
              <w:t>ներ, 21,</w:t>
            </w:r>
            <w:r w:rsidRPr="00367D8A">
              <w:rPr>
                <w:rFonts w:ascii="GHEA Grapalat" w:eastAsia="GHEA Grapalat" w:hAnsi="GHEA Grapalat" w:cs="GHEA Grapalat"/>
                <w:color w:val="222222"/>
              </w:rPr>
              <w:t xml:space="preserve"> 24.2:</w:t>
            </w:r>
          </w:p>
          <w:p w14:paraId="28E60F91" w14:textId="77777777" w:rsidR="001207D3" w:rsidRPr="00C43D6B" w:rsidRDefault="001207D3">
            <w:pPr>
              <w:spacing w:after="0" w:line="240" w:lineRule="auto"/>
              <w:jc w:val="both"/>
              <w:rPr>
                <w:rFonts w:ascii="GHEA Grapalat" w:eastAsia="GHEA Grapalat" w:hAnsi="GHEA Grapalat" w:cs="GHEA Grapalat"/>
                <w:color w:val="222222"/>
              </w:rPr>
            </w:pPr>
          </w:p>
          <w:p w14:paraId="086750DE" w14:textId="62CC4957" w:rsidR="001207D3" w:rsidRPr="00367D8A" w:rsidRDefault="00EA6197" w:rsidP="00367D8A">
            <w:pPr>
              <w:spacing w:after="0"/>
              <w:jc w:val="center"/>
              <w:rPr>
                <w:rFonts w:ascii="GHEA Grapalat" w:eastAsia="GHEA Grapalat" w:hAnsi="GHEA Grapalat" w:cs="GHEA Grapalat"/>
                <w:i/>
                <w:color w:val="172C4B"/>
              </w:rPr>
            </w:pPr>
            <w:r w:rsidRPr="00367D8A">
              <w:rPr>
                <w:rFonts w:ascii="GHEA Grapalat" w:eastAsia="GHEA Grapalat" w:hAnsi="GHEA Grapalat" w:cs="GHEA Grapalat"/>
                <w:i/>
                <w:color w:val="172C4B"/>
              </w:rPr>
              <w:t>Միջոցառում 49. Հայաստանի ԱՃԹՆ-ի 2019թ. հաշվետու տարվա զեկույցի և նախնական ուսումնասիրության մշակում</w:t>
            </w:r>
          </w:p>
          <w:p w14:paraId="2C10FEC8" w14:textId="106E6148" w:rsidR="00EA6197" w:rsidRPr="00367D8A" w:rsidRDefault="00EA6197" w:rsidP="00367D8A">
            <w:pPr>
              <w:spacing w:after="0"/>
              <w:jc w:val="center"/>
              <w:rPr>
                <w:rFonts w:ascii="GHEA Grapalat" w:eastAsia="GHEA Grapalat" w:hAnsi="GHEA Grapalat" w:cs="GHEA Grapalat"/>
                <w:i/>
                <w:color w:val="172C4B"/>
              </w:rPr>
            </w:pPr>
            <w:r w:rsidRPr="00367D8A">
              <w:rPr>
                <w:rFonts w:ascii="GHEA Grapalat" w:eastAsia="GHEA Grapalat" w:hAnsi="GHEA Grapalat" w:cs="GHEA Grapalat"/>
                <w:i/>
                <w:color w:val="172C4B"/>
              </w:rPr>
              <w:t>Միջոցառում 51.Նախնական ուսումնասիրությամբ Հայաստանի ԱՃԹՆ-ի  շրջանակի ընդլայնման հետ կապված իրավական բացերի վերհանում և առաջարկությունների ներկայացում</w:t>
            </w:r>
          </w:p>
          <w:p w14:paraId="33037F85" w14:textId="4AAD548C" w:rsidR="00EA6197" w:rsidRPr="00367D8A" w:rsidRDefault="00EA6197" w:rsidP="00367D8A">
            <w:pPr>
              <w:spacing w:after="0"/>
              <w:jc w:val="center"/>
              <w:rPr>
                <w:rFonts w:ascii="GHEA Grapalat" w:eastAsia="GHEA Grapalat" w:hAnsi="GHEA Grapalat" w:cs="GHEA Grapalat"/>
                <w:i/>
                <w:color w:val="172C4B"/>
              </w:rPr>
            </w:pPr>
            <w:r w:rsidRPr="00367D8A">
              <w:rPr>
                <w:rFonts w:ascii="GHEA Grapalat" w:eastAsia="GHEA Grapalat" w:hAnsi="GHEA Grapalat" w:cs="GHEA Grapalat"/>
                <w:i/>
                <w:color w:val="172C4B"/>
              </w:rPr>
              <w:t>Միջոցառում 52. Հայաստանի ԱՃԹՆ-ի  շրջանակի ընդլայնման հետ կապված քննարկումների շահագրգիռ կողմերի հետ (ընկերություններ, պետական մարմինների ներկայացուցիչներ, այլ մասնակիցներ)</w:t>
            </w:r>
          </w:p>
          <w:p w14:paraId="38A107CF" w14:textId="118F73A0" w:rsidR="00EA6197" w:rsidRPr="00367D8A" w:rsidRDefault="00EA6197" w:rsidP="00367D8A">
            <w:pPr>
              <w:spacing w:after="0"/>
              <w:jc w:val="center"/>
              <w:rPr>
                <w:rFonts w:ascii="GHEA Grapalat" w:eastAsia="GHEA Grapalat" w:hAnsi="GHEA Grapalat" w:cs="GHEA Grapalat"/>
                <w:i/>
                <w:color w:val="172C4B"/>
              </w:rPr>
            </w:pPr>
            <w:r w:rsidRPr="00367D8A">
              <w:rPr>
                <w:rFonts w:ascii="GHEA Grapalat" w:eastAsia="GHEA Grapalat" w:hAnsi="GHEA Grapalat" w:cs="GHEA Grapalat"/>
                <w:i/>
                <w:color w:val="172C4B"/>
              </w:rPr>
              <w:t>Միջոցառում 53 Ուսումնասիրության և իրավական ակտերի հաստատում ԲՇԽ-ի կողմից</w:t>
            </w:r>
          </w:p>
          <w:p w14:paraId="475374AD" w14:textId="77777777" w:rsidR="00367D8A" w:rsidRPr="00C43D6B" w:rsidRDefault="00367D8A" w:rsidP="00367D8A">
            <w:pPr>
              <w:spacing w:after="0"/>
              <w:jc w:val="center"/>
              <w:rPr>
                <w:rFonts w:ascii="GHEA Grapalat" w:eastAsia="GHEA Grapalat" w:hAnsi="GHEA Grapalat" w:cs="GHEA Grapalat"/>
                <w:i/>
              </w:rPr>
            </w:pPr>
          </w:p>
          <w:p w14:paraId="3ACB3530" w14:textId="341687F1" w:rsidR="00E51E2D" w:rsidRDefault="00E51E2D" w:rsidP="001550B3">
            <w:pPr>
              <w:spacing w:after="120"/>
              <w:jc w:val="both"/>
              <w:rPr>
                <w:rFonts w:ascii="GHEA Grapalat" w:hAnsi="GHEA Grapalat" w:cs="Times New Roman"/>
                <w:color w:val="000000"/>
              </w:rPr>
            </w:pPr>
            <w:r>
              <w:rPr>
                <w:rFonts w:ascii="GHEA Grapalat" w:hAnsi="GHEA Grapalat" w:cs="Times New Roman"/>
                <w:color w:val="000000"/>
              </w:rPr>
              <w:t xml:space="preserve">2020թ. նոյեմբերի 9-ին ՀՀ վարչապետի աշխատակազմը պայմանագիր է կնքել </w:t>
            </w:r>
            <w:r w:rsidRPr="00E51E2D">
              <w:rPr>
                <w:rFonts w:ascii="GHEA Grapalat" w:hAnsi="GHEA Grapalat" w:cs="Times New Roman"/>
                <w:color w:val="000000"/>
              </w:rPr>
              <w:t xml:space="preserve">Հայաստանի ԱՃԹՆ-ի 2019թ. </w:t>
            </w:r>
            <w:r w:rsidRPr="001550B3">
              <w:rPr>
                <w:rFonts w:ascii="GHEA Grapalat" w:hAnsi="GHEA Grapalat" w:cs="Arial"/>
                <w:color w:val="000000" w:themeColor="text1"/>
                <w:shd w:val="clear" w:color="auto" w:fill="FFFFFF"/>
              </w:rPr>
              <w:t>հաշվետու</w:t>
            </w:r>
            <w:r w:rsidRPr="00E51E2D">
              <w:rPr>
                <w:rFonts w:ascii="GHEA Grapalat" w:hAnsi="GHEA Grapalat" w:cs="Times New Roman"/>
                <w:color w:val="000000"/>
              </w:rPr>
              <w:t xml:space="preserve"> տարվա զեկույցի և նախնական ուսումնասիրության</w:t>
            </w:r>
            <w:r>
              <w:rPr>
                <w:rFonts w:ascii="GHEA Grapalat" w:hAnsi="GHEA Grapalat" w:cs="Times New Roman"/>
                <w:color w:val="000000"/>
              </w:rPr>
              <w:t xml:space="preserve"> խորհրդատվական ծառայությունների մատուցման մրցույթի հաղթող Գրանթ Թորնթոն աուդիտորական ընկերության հետ</w:t>
            </w:r>
            <w:r w:rsidR="00F44D3B">
              <w:rPr>
                <w:rFonts w:ascii="GHEA Grapalat" w:hAnsi="GHEA Grapalat" w:cs="Times New Roman"/>
                <w:color w:val="000000"/>
              </w:rPr>
              <w:t xml:space="preserve">: </w:t>
            </w:r>
            <w:r>
              <w:rPr>
                <w:rFonts w:ascii="GHEA Grapalat" w:hAnsi="GHEA Grapalat" w:cs="Times New Roman"/>
                <w:color w:val="000000"/>
              </w:rPr>
              <w:t xml:space="preserve">Գրանթ Թորնթոն աուդիտորական ընկերության ԱՃԹՆ-ի զեկույցի և նախնական ուսումնասիրության կազմման համար պատասխանատու թիմը </w:t>
            </w:r>
            <w:r w:rsidR="00011DE9">
              <w:rPr>
                <w:rFonts w:ascii="GHEA Grapalat" w:hAnsi="GHEA Grapalat" w:cs="Times New Roman"/>
                <w:color w:val="000000"/>
              </w:rPr>
              <w:t>նոյ</w:t>
            </w:r>
            <w:r>
              <w:rPr>
                <w:rFonts w:ascii="GHEA Grapalat" w:hAnsi="GHEA Grapalat" w:cs="Times New Roman"/>
                <w:color w:val="000000"/>
              </w:rPr>
              <w:t xml:space="preserve">եմբերի 23-ին հանդիպում է ունեցել Հայաստանի ԱՃԹՆ-ի քարտուղարության </w:t>
            </w:r>
            <w:r>
              <w:rPr>
                <w:rFonts w:ascii="GHEA Grapalat" w:hAnsi="GHEA Grapalat" w:cs="Times New Roman"/>
                <w:color w:val="000000"/>
              </w:rPr>
              <w:lastRenderedPageBreak/>
              <w:t xml:space="preserve">հետ, որի ժամանակ քննարկվել </w:t>
            </w:r>
            <w:r w:rsidR="00011DE9">
              <w:rPr>
                <w:rFonts w:ascii="GHEA Grapalat" w:hAnsi="GHEA Grapalat" w:cs="Times New Roman"/>
                <w:color w:val="000000"/>
              </w:rPr>
              <w:t>են</w:t>
            </w:r>
            <w:r>
              <w:rPr>
                <w:rFonts w:ascii="GHEA Grapalat" w:hAnsi="GHEA Grapalat" w:cs="Times New Roman"/>
                <w:color w:val="000000"/>
              </w:rPr>
              <w:t xml:space="preserve"> ԱՃԹՆ-ի զեկույցի և նախնական ուսումնասիրության շրջանակը, դրա վերաբերյալ ԲՇԽ-ի կայացրած որոշումները, ԱՃԹՆ-ի քարտուղարությունը պարզաբանել </w:t>
            </w:r>
            <w:r w:rsidR="00011DE9">
              <w:rPr>
                <w:rFonts w:ascii="GHEA Grapalat" w:hAnsi="GHEA Grapalat" w:cs="Times New Roman"/>
                <w:color w:val="000000"/>
              </w:rPr>
              <w:t xml:space="preserve">է </w:t>
            </w:r>
            <w:r>
              <w:rPr>
                <w:rFonts w:ascii="GHEA Grapalat" w:hAnsi="GHEA Grapalat" w:cs="Times New Roman"/>
                <w:color w:val="000000"/>
              </w:rPr>
              <w:t>ԱՃԹՆ-ի ստանդարտի պահանջները, դ</w:t>
            </w:r>
            <w:r w:rsidR="00011DE9">
              <w:rPr>
                <w:rFonts w:ascii="GHEA Grapalat" w:hAnsi="GHEA Grapalat" w:cs="Times New Roman"/>
                <w:color w:val="000000"/>
              </w:rPr>
              <w:t>ր</w:t>
            </w:r>
            <w:r>
              <w:rPr>
                <w:rFonts w:ascii="GHEA Grapalat" w:hAnsi="GHEA Grapalat" w:cs="Times New Roman"/>
                <w:color w:val="000000"/>
              </w:rPr>
              <w:t xml:space="preserve">անց բավարարման ուղղությամբ անկախ աուդիտորից ակնկալվող աշխատանքների շրջանակը,  համաձայնեցվել է աշխատանքների իրակակացման ժամանակացույցը: </w:t>
            </w:r>
          </w:p>
          <w:p w14:paraId="20AF47F5" w14:textId="5B0189D9" w:rsidR="00E51E2D" w:rsidRDefault="00E51E2D" w:rsidP="00A615CD">
            <w:pPr>
              <w:spacing w:after="240"/>
              <w:jc w:val="both"/>
              <w:rPr>
                <w:rFonts w:ascii="GHEA Grapalat" w:hAnsi="GHEA Grapalat" w:cs="Times New Roman"/>
                <w:color w:val="000000"/>
              </w:rPr>
            </w:pPr>
            <w:r>
              <w:rPr>
                <w:rFonts w:ascii="GHEA Grapalat" w:hAnsi="GHEA Grapalat" w:cs="Times New Roman"/>
                <w:color w:val="000000"/>
              </w:rPr>
              <w:t>Դեկտեմբերի 28-ին կայացել է Գրանթ Թորնթոն ընկերության, ԲՇԽ-ի ա</w:t>
            </w:r>
            <w:r w:rsidR="007B4E2A">
              <w:rPr>
                <w:rFonts w:ascii="GHEA Grapalat" w:hAnsi="GHEA Grapalat" w:cs="Times New Roman"/>
                <w:color w:val="000000"/>
              </w:rPr>
              <w:t>ն</w:t>
            </w:r>
            <w:r>
              <w:rPr>
                <w:rFonts w:ascii="GHEA Grapalat" w:hAnsi="GHEA Grapalat" w:cs="Times New Roman"/>
                <w:color w:val="000000"/>
              </w:rPr>
              <w:t>դա</w:t>
            </w:r>
            <w:r w:rsidR="007B4E2A">
              <w:rPr>
                <w:rFonts w:ascii="GHEA Grapalat" w:hAnsi="GHEA Grapalat" w:cs="Times New Roman"/>
                <w:color w:val="000000"/>
              </w:rPr>
              <w:t>մ</w:t>
            </w:r>
            <w:r>
              <w:rPr>
                <w:rFonts w:ascii="GHEA Grapalat" w:hAnsi="GHEA Grapalat" w:cs="Times New Roman"/>
                <w:color w:val="000000"/>
              </w:rPr>
              <w:t xml:space="preserve">ների, լիազոր մարմինների և ԱՃԹՆ-ի ազգային քարտուղարության </w:t>
            </w:r>
            <w:r w:rsidR="00011DE9">
              <w:rPr>
                <w:rFonts w:ascii="GHEA Grapalat" w:hAnsi="GHEA Grapalat" w:cs="Times New Roman"/>
                <w:color w:val="000000"/>
              </w:rPr>
              <w:t>ներկայ</w:t>
            </w:r>
            <w:r>
              <w:rPr>
                <w:rFonts w:ascii="GHEA Grapalat" w:hAnsi="GHEA Grapalat" w:cs="Times New Roman"/>
                <w:color w:val="000000"/>
              </w:rPr>
              <w:t xml:space="preserve">ացուցիչների մասնակցությամբ առցանց </w:t>
            </w:r>
            <w:r w:rsidR="00011DE9">
              <w:rPr>
                <w:rFonts w:ascii="GHEA Grapalat" w:hAnsi="GHEA Grapalat" w:cs="Times New Roman"/>
                <w:color w:val="000000"/>
              </w:rPr>
              <w:t>հանդիպում</w:t>
            </w:r>
            <w:r>
              <w:rPr>
                <w:rFonts w:ascii="GHEA Grapalat" w:hAnsi="GHEA Grapalat" w:cs="Times New Roman"/>
                <w:color w:val="000000"/>
              </w:rPr>
              <w:t xml:space="preserve">, որի ժամանակ քննարկվել են </w:t>
            </w:r>
            <w:r w:rsidR="00D83686">
              <w:rPr>
                <w:rFonts w:ascii="GHEA Grapalat" w:hAnsi="GHEA Grapalat" w:cs="Times New Roman"/>
                <w:color w:val="000000"/>
              </w:rPr>
              <w:t xml:space="preserve">Զեկույցի մեկնարկային </w:t>
            </w:r>
            <w:r w:rsidR="00011DE9">
              <w:rPr>
                <w:rFonts w:ascii="GHEA Grapalat" w:hAnsi="GHEA Grapalat" w:cs="Times New Roman"/>
                <w:color w:val="000000"/>
              </w:rPr>
              <w:t>հաշվետվությունը</w:t>
            </w:r>
            <w:r w:rsidR="00D83686">
              <w:rPr>
                <w:rFonts w:ascii="GHEA Grapalat" w:hAnsi="GHEA Grapalat" w:cs="Times New Roman"/>
                <w:color w:val="000000"/>
              </w:rPr>
              <w:t>, զեկույցում և նախնական ուսումնասիրության մեջ ներառվող տվյալ</w:t>
            </w:r>
            <w:r w:rsidR="007B4E2A">
              <w:rPr>
                <w:rFonts w:ascii="GHEA Grapalat" w:hAnsi="GHEA Grapalat" w:cs="Times New Roman"/>
                <w:color w:val="000000"/>
              </w:rPr>
              <w:t>ների</w:t>
            </w:r>
            <w:r w:rsidR="00D83686">
              <w:rPr>
                <w:rFonts w:ascii="GHEA Grapalat" w:hAnsi="GHEA Grapalat" w:cs="Times New Roman"/>
                <w:color w:val="000000"/>
              </w:rPr>
              <w:t xml:space="preserve"> հավաք</w:t>
            </w:r>
            <w:r w:rsidR="007B4E2A">
              <w:rPr>
                <w:rFonts w:ascii="GHEA Grapalat" w:hAnsi="GHEA Grapalat" w:cs="Times New Roman"/>
                <w:color w:val="000000"/>
              </w:rPr>
              <w:t>ագրմանը</w:t>
            </w:r>
            <w:r w:rsidR="00D83686">
              <w:rPr>
                <w:rFonts w:ascii="GHEA Grapalat" w:hAnsi="GHEA Grapalat" w:cs="Times New Roman"/>
                <w:color w:val="000000"/>
              </w:rPr>
              <w:t xml:space="preserve"> և ԱՃԹՆ-ի պահանջների պատշաճ մեկնաբանությանը վերաբերող մի շարք հարցեր:</w:t>
            </w:r>
            <w:r>
              <w:rPr>
                <w:rFonts w:ascii="GHEA Grapalat" w:hAnsi="GHEA Grapalat" w:cs="Times New Roman"/>
                <w:color w:val="000000"/>
              </w:rPr>
              <w:t xml:space="preserve"> </w:t>
            </w:r>
          </w:p>
          <w:p w14:paraId="2EFE3DE1" w14:textId="247827C7" w:rsidR="00EA6197" w:rsidRPr="001550B3" w:rsidRDefault="00011DE9" w:rsidP="001550B3">
            <w:pPr>
              <w:spacing w:after="240"/>
              <w:jc w:val="both"/>
              <w:rPr>
                <w:rFonts w:ascii="GHEA Grapalat" w:hAnsi="GHEA Grapalat" w:cs="Times New Roman"/>
                <w:color w:val="000000"/>
              </w:rPr>
            </w:pPr>
            <w:r>
              <w:rPr>
                <w:rFonts w:ascii="GHEA Grapalat" w:hAnsi="GHEA Grapalat" w:cs="Times New Roman"/>
                <w:color w:val="000000"/>
              </w:rPr>
              <w:t xml:space="preserve">Հաշվետու ժամանակահատվածում Գրանթ Թորնթոն ընկերությունը ներկայացրել է 2019թ. ԱՃԹՆ-ի զեկույցի մեկնարկային հաշվետվությունը, որը համարվել է ընդունելի: </w:t>
            </w:r>
            <w:r w:rsidR="00656E21" w:rsidRPr="00E51E2D">
              <w:rPr>
                <w:rFonts w:ascii="GHEA Grapalat" w:hAnsi="GHEA Grapalat" w:cs="Times New Roman"/>
                <w:color w:val="000000"/>
              </w:rPr>
              <w:t xml:space="preserve">ԱՃԹՆ-ի 2019թ. հաշվետու տարվա </w:t>
            </w:r>
            <w:r w:rsidR="00656E21">
              <w:rPr>
                <w:rFonts w:ascii="GHEA Grapalat" w:hAnsi="GHEA Grapalat" w:cs="Times New Roman"/>
                <w:color w:val="000000"/>
              </w:rPr>
              <w:t>զեկույցը</w:t>
            </w:r>
            <w:r w:rsidR="00656E21" w:rsidRPr="00E51E2D">
              <w:rPr>
                <w:rFonts w:ascii="GHEA Grapalat" w:hAnsi="GHEA Grapalat" w:cs="Times New Roman"/>
                <w:color w:val="000000"/>
              </w:rPr>
              <w:t xml:space="preserve"> և նախնական </w:t>
            </w:r>
            <w:r w:rsidR="00656E21">
              <w:rPr>
                <w:rFonts w:ascii="GHEA Grapalat" w:hAnsi="GHEA Grapalat" w:cs="Times New Roman"/>
                <w:color w:val="000000"/>
              </w:rPr>
              <w:t xml:space="preserve">ուսումնասիրությունը նախատեսվում է հրապարակել 2021թ. 1-ին կիսամյակում: </w:t>
            </w:r>
          </w:p>
        </w:tc>
      </w:tr>
    </w:tbl>
    <w:p w14:paraId="7B6C48C9" w14:textId="77777777" w:rsidR="001207D3" w:rsidRPr="00C43D6B" w:rsidRDefault="001207D3">
      <w:pPr>
        <w:ind w:firstLine="720"/>
        <w:rPr>
          <w:rFonts w:ascii="GHEA Grapalat" w:eastAsia="GHEA Grapalat" w:hAnsi="GHEA Grapalat" w:cs="GHEA Grapalat"/>
          <w:b/>
          <w:color w:val="172C4B"/>
          <w:sz w:val="24"/>
          <w:szCs w:val="24"/>
        </w:rPr>
      </w:pPr>
    </w:p>
    <w:tbl>
      <w:tblPr>
        <w:tblStyle w:val="a4"/>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2430"/>
        <w:gridCol w:w="1800"/>
        <w:gridCol w:w="2520"/>
        <w:gridCol w:w="1670"/>
      </w:tblGrid>
      <w:tr w:rsidR="001207D3" w:rsidRPr="00C43D6B" w14:paraId="7DABEDF3" w14:textId="77777777">
        <w:tc>
          <w:tcPr>
            <w:tcW w:w="2779" w:type="dxa"/>
            <w:shd w:val="clear" w:color="auto" w:fill="C2D69B"/>
          </w:tcPr>
          <w:p w14:paraId="043145E1" w14:textId="77777777" w:rsidR="001207D3" w:rsidRPr="00D83686" w:rsidRDefault="00E21AAF">
            <w:pPr>
              <w:spacing w:after="0" w:line="240" w:lineRule="auto"/>
              <w:rPr>
                <w:rFonts w:ascii="GHEA Grapalat" w:eastAsia="GHEA Grapalat" w:hAnsi="GHEA Grapalat" w:cs="GHEA Grapalat"/>
                <w:b/>
                <w:sz w:val="20"/>
                <w:szCs w:val="20"/>
              </w:rPr>
            </w:pPr>
            <w:r w:rsidRPr="00D83686">
              <w:rPr>
                <w:rFonts w:ascii="GHEA Grapalat" w:eastAsia="GHEA Grapalat" w:hAnsi="GHEA Grapalat" w:cs="GHEA Grapalat"/>
                <w:b/>
                <w:sz w:val="20"/>
                <w:szCs w:val="20"/>
              </w:rPr>
              <w:t>ՆՊԱՏԱԿԸ</w:t>
            </w:r>
          </w:p>
          <w:p w14:paraId="715269C7" w14:textId="77777777" w:rsidR="001207D3" w:rsidRPr="00C43D6B" w:rsidRDefault="001207D3">
            <w:pPr>
              <w:spacing w:after="0" w:line="240" w:lineRule="auto"/>
              <w:rPr>
                <w:rFonts w:ascii="GHEA Grapalat" w:eastAsia="GHEA Grapalat" w:hAnsi="GHEA Grapalat" w:cs="GHEA Grapalat"/>
                <w:b/>
                <w:sz w:val="20"/>
                <w:szCs w:val="20"/>
              </w:rPr>
            </w:pPr>
          </w:p>
        </w:tc>
        <w:tc>
          <w:tcPr>
            <w:tcW w:w="8420" w:type="dxa"/>
            <w:gridSpan w:val="4"/>
            <w:shd w:val="clear" w:color="auto" w:fill="B8CCE4"/>
          </w:tcPr>
          <w:p w14:paraId="01B0FB78"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 հանքարդյունաբերության գործելաոճի ներդնում</w:t>
            </w:r>
          </w:p>
        </w:tc>
      </w:tr>
      <w:tr w:rsidR="001207D3" w:rsidRPr="00C43D6B" w14:paraId="6194A5C3" w14:textId="77777777">
        <w:tc>
          <w:tcPr>
            <w:tcW w:w="2779" w:type="dxa"/>
            <w:vMerge w:val="restart"/>
            <w:shd w:val="clear" w:color="auto" w:fill="C2D69B"/>
          </w:tcPr>
          <w:p w14:paraId="47D48ECC" w14:textId="77777777" w:rsidR="001207D3" w:rsidRPr="00C43D6B" w:rsidRDefault="00E21AAF">
            <w:pPr>
              <w:spacing w:after="0" w:line="240" w:lineRule="auto"/>
              <w:rPr>
                <w:rFonts w:ascii="GHEA Grapalat" w:eastAsia="GHEA Grapalat" w:hAnsi="GHEA Grapalat" w:cs="GHEA Grapalat"/>
                <w:b/>
                <w:sz w:val="20"/>
                <w:szCs w:val="20"/>
              </w:rPr>
            </w:pPr>
            <w:r w:rsidRPr="001550B3">
              <w:rPr>
                <w:rFonts w:ascii="GHEA Grapalat" w:eastAsia="GHEA Grapalat" w:hAnsi="GHEA Grapalat" w:cs="GHEA Grapalat"/>
                <w:b/>
                <w:sz w:val="20"/>
                <w:szCs w:val="20"/>
              </w:rPr>
              <w:t>ՄԻՋՈՑԱՌՈՒՄ N 54.</w:t>
            </w:r>
          </w:p>
          <w:p w14:paraId="4076FAE8"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b/>
                <w:sz w:val="20"/>
                <w:szCs w:val="20"/>
              </w:rPr>
              <w:t xml:space="preserve">Պատասխանատու </w:t>
            </w:r>
            <w:r w:rsidRPr="00C43D6B">
              <w:rPr>
                <w:rFonts w:ascii="GHEA Grapalat" w:eastAsia="GHEA Grapalat" w:hAnsi="GHEA Grapalat" w:cs="GHEA Grapalat"/>
                <w:b/>
                <w:sz w:val="20"/>
                <w:szCs w:val="20"/>
              </w:rPr>
              <w:t>հանքարդյունաբերության գործելաոճի ներդրմանն աջակցության Ճանապարհային քարտեզի գործողությունների իրականացում</w:t>
            </w:r>
          </w:p>
        </w:tc>
        <w:tc>
          <w:tcPr>
            <w:tcW w:w="2430" w:type="dxa"/>
            <w:shd w:val="clear" w:color="auto" w:fill="C2D69B"/>
          </w:tcPr>
          <w:p w14:paraId="2F84651B"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Արդյունքը և վերջնաժամկետը</w:t>
            </w:r>
          </w:p>
        </w:tc>
        <w:tc>
          <w:tcPr>
            <w:tcW w:w="1800" w:type="dxa"/>
            <w:shd w:val="clear" w:color="auto" w:fill="C2D69B"/>
          </w:tcPr>
          <w:p w14:paraId="052799F3"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520" w:type="dxa"/>
            <w:shd w:val="clear" w:color="auto" w:fill="C2D69B"/>
          </w:tcPr>
          <w:p w14:paraId="5B49AA49"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670" w:type="dxa"/>
            <w:shd w:val="clear" w:color="auto" w:fill="C2D69B"/>
          </w:tcPr>
          <w:p w14:paraId="34169666" w14:textId="77777777" w:rsidR="001207D3" w:rsidRPr="00C43D6B" w:rsidRDefault="00E21AAF">
            <w:pPr>
              <w:spacing w:after="0"/>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2654412A" w14:textId="77777777" w:rsidTr="001550B3">
        <w:trPr>
          <w:trHeight w:val="2744"/>
        </w:trPr>
        <w:tc>
          <w:tcPr>
            <w:tcW w:w="2779" w:type="dxa"/>
            <w:vMerge/>
            <w:shd w:val="clear" w:color="auto" w:fill="C2D69B"/>
          </w:tcPr>
          <w:p w14:paraId="1EA81A76"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20BD492"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0AE6A542"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Ճանապարհային քարտեզի միջոցառումներ</w:t>
            </w:r>
          </w:p>
          <w:p w14:paraId="4D5E7BA4" w14:textId="77777777" w:rsidR="001207D3" w:rsidRPr="00C43D6B" w:rsidRDefault="001207D3">
            <w:pPr>
              <w:spacing w:after="0" w:line="240" w:lineRule="auto"/>
              <w:rPr>
                <w:rFonts w:ascii="GHEA Grapalat" w:eastAsia="GHEA Grapalat" w:hAnsi="GHEA Grapalat" w:cs="GHEA Grapalat"/>
                <w:sz w:val="20"/>
                <w:szCs w:val="20"/>
              </w:rPr>
            </w:pPr>
          </w:p>
          <w:p w14:paraId="3CBA11ED"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w:t>
            </w:r>
          </w:p>
          <w:p w14:paraId="494E98A6"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Ընթացիկ</w:t>
            </w:r>
          </w:p>
        </w:tc>
        <w:tc>
          <w:tcPr>
            <w:tcW w:w="1800" w:type="dxa"/>
            <w:tcBorders>
              <w:top w:val="single" w:sz="4" w:space="0" w:color="000000"/>
              <w:left w:val="single" w:sz="4" w:space="0" w:color="000000"/>
              <w:bottom w:val="single" w:sz="4" w:space="0" w:color="000000"/>
              <w:right w:val="single" w:sz="4" w:space="0" w:color="000000"/>
            </w:tcBorders>
            <w:shd w:val="clear" w:color="auto" w:fill="C1423F"/>
          </w:tcPr>
          <w:p w14:paraId="6742F331" w14:textId="1AD678C7" w:rsidR="001207D3" w:rsidRPr="00C43D6B" w:rsidRDefault="00E21AAF">
            <w:pPr>
              <w:spacing w:after="0" w:line="240" w:lineRule="auto"/>
              <w:rPr>
                <w:rFonts w:ascii="GHEA Grapalat" w:eastAsia="GHEA Grapalat" w:hAnsi="GHEA Grapalat" w:cs="GHEA Grapalat"/>
                <w:color w:val="FF8F75"/>
                <w:sz w:val="20"/>
                <w:szCs w:val="20"/>
              </w:rPr>
            </w:pPr>
            <w:r w:rsidRPr="00C43D6B">
              <w:rPr>
                <w:rFonts w:ascii="GHEA Grapalat" w:eastAsia="GHEA Grapalat" w:hAnsi="GHEA Grapalat" w:cs="GHEA Grapalat"/>
                <w:color w:val="000000" w:themeColor="text1"/>
                <w:sz w:val="20"/>
                <w:szCs w:val="20"/>
              </w:rPr>
              <w:t xml:space="preserve">Չի </w:t>
            </w:r>
            <w:r w:rsidRPr="001550B3">
              <w:rPr>
                <w:rFonts w:ascii="GHEA Grapalat" w:eastAsia="GHEA Grapalat" w:hAnsi="GHEA Grapalat" w:cs="GHEA Grapalat"/>
                <w:sz w:val="20"/>
                <w:szCs w:val="20"/>
              </w:rPr>
              <w:t>իրականացվել</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E78854E" w14:textId="77777777" w:rsidR="001207D3" w:rsidRPr="00C43D6B" w:rsidRDefault="00E21AAF">
            <w:pPr>
              <w:spacing w:after="0" w:line="240" w:lineRule="auto"/>
              <w:rPr>
                <w:rFonts w:ascii="GHEA Grapalat" w:eastAsia="GHEA Grapalat" w:hAnsi="GHEA Grapalat" w:cs="GHEA Grapalat"/>
                <w:sz w:val="20"/>
                <w:szCs w:val="20"/>
              </w:rPr>
            </w:pPr>
            <w:r w:rsidRPr="00D83686">
              <w:rPr>
                <w:rFonts w:ascii="GHEA Grapalat" w:eastAsia="GHEA Grapalat" w:hAnsi="GHEA Grapalat" w:cs="GHEA Grapalat"/>
                <w:sz w:val="20"/>
                <w:szCs w:val="20"/>
              </w:rPr>
              <w:t>ԲՇԽ, ՀՀ</w:t>
            </w:r>
            <w:r w:rsidRPr="00656E21">
              <w:rPr>
                <w:rFonts w:ascii="GHEA Grapalat" w:eastAsia="GHEA Grapalat" w:hAnsi="GHEA Grapalat" w:cs="GHEA Grapalat"/>
                <w:sz w:val="20"/>
                <w:szCs w:val="20"/>
              </w:rPr>
              <w:t xml:space="preserve"> վարչապետի </w:t>
            </w:r>
            <w:r w:rsidRPr="00C43D6B">
              <w:rPr>
                <w:rFonts w:ascii="GHEA Grapalat" w:eastAsia="GHEA Grapalat" w:hAnsi="GHEA Grapalat" w:cs="GHEA Grapalat"/>
                <w:sz w:val="20"/>
                <w:szCs w:val="20"/>
              </w:rPr>
              <w:t>աշխատակազմ/ Հ-ԱՃԹՆ-ի քարտուղարություն, համապատասխան նախարարություն</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409EC765" w14:textId="77777777" w:rsidR="001207D3" w:rsidRPr="00C43D6B" w:rsidRDefault="001207D3">
            <w:pPr>
              <w:spacing w:after="0"/>
              <w:rPr>
                <w:rFonts w:ascii="GHEA Grapalat" w:eastAsia="GHEA Grapalat" w:hAnsi="GHEA Grapalat" w:cs="GHEA Grapalat"/>
                <w:sz w:val="20"/>
                <w:szCs w:val="20"/>
              </w:rPr>
            </w:pPr>
          </w:p>
        </w:tc>
      </w:tr>
      <w:tr w:rsidR="001207D3" w:rsidRPr="00C43D6B" w14:paraId="20B8991A" w14:textId="77777777">
        <w:tc>
          <w:tcPr>
            <w:tcW w:w="2779" w:type="dxa"/>
            <w:vMerge w:val="restart"/>
            <w:shd w:val="clear" w:color="auto" w:fill="C2D69B"/>
          </w:tcPr>
          <w:p w14:paraId="0954A913" w14:textId="77777777" w:rsidR="001207D3" w:rsidRPr="00C43D6B" w:rsidRDefault="00E21AAF">
            <w:pPr>
              <w:spacing w:after="0" w:line="240" w:lineRule="auto"/>
              <w:rPr>
                <w:rFonts w:ascii="GHEA Grapalat" w:eastAsia="GHEA Grapalat" w:hAnsi="GHEA Grapalat" w:cs="GHEA Grapalat"/>
                <w:b/>
                <w:sz w:val="20"/>
                <w:szCs w:val="20"/>
              </w:rPr>
            </w:pPr>
            <w:r w:rsidRPr="001550B3">
              <w:rPr>
                <w:rFonts w:ascii="GHEA Grapalat" w:eastAsia="GHEA Grapalat" w:hAnsi="GHEA Grapalat" w:cs="GHEA Grapalat"/>
                <w:b/>
                <w:sz w:val="20"/>
                <w:szCs w:val="20"/>
              </w:rPr>
              <w:t>ՄԻՋՈՑԱՌՈՒՄ N 55.</w:t>
            </w:r>
          </w:p>
          <w:p w14:paraId="0FE6F5F4" w14:textId="77777777" w:rsidR="001207D3" w:rsidRPr="00C43D6B" w:rsidRDefault="00E21AAF">
            <w:pPr>
              <w:spacing w:after="0" w:line="240" w:lineRule="auto"/>
              <w:rPr>
                <w:rFonts w:ascii="GHEA Grapalat" w:eastAsia="GHEA Grapalat" w:hAnsi="GHEA Grapalat" w:cs="GHEA Grapalat"/>
                <w:b/>
                <w:sz w:val="20"/>
                <w:szCs w:val="20"/>
              </w:rPr>
            </w:pPr>
            <w:r w:rsidRPr="00D83686">
              <w:rPr>
                <w:rFonts w:ascii="GHEA Grapalat" w:eastAsia="GHEA Grapalat" w:hAnsi="GHEA Grapalat" w:cs="GHEA Grapalat"/>
                <w:b/>
                <w:sz w:val="20"/>
                <w:szCs w:val="20"/>
              </w:rPr>
              <w:lastRenderedPageBreak/>
              <w:t xml:space="preserve">Պատասխանատու </w:t>
            </w:r>
            <w:r w:rsidRPr="00C43D6B">
              <w:rPr>
                <w:rFonts w:ascii="GHEA Grapalat" w:eastAsia="GHEA Grapalat" w:hAnsi="GHEA Grapalat" w:cs="GHEA Grapalat"/>
                <w:b/>
                <w:sz w:val="20"/>
                <w:szCs w:val="20"/>
              </w:rPr>
              <w:t>հանքարդյունաբերության գործելաոճի ներդրմանն աջակցության աշխատանքային խմբի հանդիպումների անցկացում, առաջարկությունների ներկայացում, օրենսդրական բարեփոխումների առաջարկություններ</w:t>
            </w:r>
          </w:p>
        </w:tc>
        <w:tc>
          <w:tcPr>
            <w:tcW w:w="2430" w:type="dxa"/>
            <w:shd w:val="clear" w:color="auto" w:fill="C2D69B"/>
          </w:tcPr>
          <w:p w14:paraId="2A764006"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lastRenderedPageBreak/>
              <w:t>Արդյունքը և վերջնաժամկետը</w:t>
            </w:r>
          </w:p>
        </w:tc>
        <w:tc>
          <w:tcPr>
            <w:tcW w:w="1800" w:type="dxa"/>
            <w:shd w:val="clear" w:color="auto" w:fill="C2D69B"/>
          </w:tcPr>
          <w:p w14:paraId="1582EA5E"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Իրականացման կարգավիճակը</w:t>
            </w:r>
          </w:p>
        </w:tc>
        <w:tc>
          <w:tcPr>
            <w:tcW w:w="2520" w:type="dxa"/>
            <w:shd w:val="clear" w:color="auto" w:fill="C2D69B"/>
          </w:tcPr>
          <w:p w14:paraId="5A65D6DD" w14:textId="77777777" w:rsidR="001207D3" w:rsidRPr="00C43D6B" w:rsidRDefault="00E21AAF">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Պատասխանատուները</w:t>
            </w:r>
          </w:p>
        </w:tc>
        <w:tc>
          <w:tcPr>
            <w:tcW w:w="1670" w:type="dxa"/>
            <w:shd w:val="clear" w:color="auto" w:fill="C2D69B"/>
          </w:tcPr>
          <w:p w14:paraId="0FF0B767" w14:textId="77777777" w:rsidR="001207D3" w:rsidRPr="00C43D6B" w:rsidRDefault="00E21AAF">
            <w:pPr>
              <w:spacing w:after="0"/>
              <w:rPr>
                <w:rFonts w:ascii="GHEA Grapalat" w:eastAsia="GHEA Grapalat" w:hAnsi="GHEA Grapalat" w:cs="GHEA Grapalat"/>
                <w:b/>
                <w:sz w:val="20"/>
                <w:szCs w:val="20"/>
              </w:rPr>
            </w:pPr>
            <w:r w:rsidRPr="00C43D6B">
              <w:rPr>
                <w:rFonts w:ascii="GHEA Grapalat" w:eastAsia="GHEA Grapalat" w:hAnsi="GHEA Grapalat" w:cs="GHEA Grapalat"/>
                <w:b/>
                <w:sz w:val="20"/>
                <w:szCs w:val="20"/>
              </w:rPr>
              <w:t>Նշումներ</w:t>
            </w:r>
          </w:p>
        </w:tc>
      </w:tr>
      <w:tr w:rsidR="001207D3" w:rsidRPr="00C43D6B" w14:paraId="2C5E2C5F" w14:textId="77777777" w:rsidTr="001550B3">
        <w:trPr>
          <w:trHeight w:val="2744"/>
        </w:trPr>
        <w:tc>
          <w:tcPr>
            <w:tcW w:w="2779" w:type="dxa"/>
            <w:vMerge/>
            <w:shd w:val="clear" w:color="auto" w:fill="C2D69B"/>
          </w:tcPr>
          <w:p w14:paraId="64D63423" w14:textId="77777777" w:rsidR="001207D3" w:rsidRPr="00C43D6B" w:rsidRDefault="001207D3">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89B1DAD"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41CE2C19"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հանդիպումներ, առաջարկություններ, իրավական ակտերի նախագծեր</w:t>
            </w:r>
          </w:p>
          <w:p w14:paraId="1D7E820B" w14:textId="77777777" w:rsidR="001207D3" w:rsidRPr="00C43D6B" w:rsidRDefault="001207D3">
            <w:pPr>
              <w:spacing w:after="0" w:line="240" w:lineRule="auto"/>
              <w:rPr>
                <w:rFonts w:ascii="GHEA Grapalat" w:eastAsia="GHEA Grapalat" w:hAnsi="GHEA Grapalat" w:cs="GHEA Grapalat"/>
                <w:sz w:val="20"/>
                <w:szCs w:val="20"/>
              </w:rPr>
            </w:pPr>
          </w:p>
          <w:p w14:paraId="194F9400"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w:t>
            </w:r>
          </w:p>
          <w:p w14:paraId="1CED79BA"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Ընթացիկ</w:t>
            </w:r>
          </w:p>
        </w:tc>
        <w:tc>
          <w:tcPr>
            <w:tcW w:w="1800" w:type="dxa"/>
            <w:tcBorders>
              <w:top w:val="single" w:sz="4" w:space="0" w:color="000000"/>
              <w:left w:val="single" w:sz="4" w:space="0" w:color="000000"/>
              <w:bottom w:val="single" w:sz="4" w:space="0" w:color="000000"/>
              <w:right w:val="single" w:sz="4" w:space="0" w:color="000000"/>
            </w:tcBorders>
            <w:shd w:val="clear" w:color="auto" w:fill="C1423F"/>
          </w:tcPr>
          <w:p w14:paraId="5D63911C" w14:textId="3335D9F6" w:rsidR="001207D3" w:rsidRPr="00C43D6B" w:rsidRDefault="002949D2" w:rsidP="002949D2">
            <w:pPr>
              <w:spacing w:after="0" w:line="240" w:lineRule="auto"/>
              <w:rPr>
                <w:rFonts w:ascii="GHEA Grapalat" w:eastAsia="GHEA Grapalat" w:hAnsi="GHEA Grapalat" w:cs="GHEA Grapalat"/>
                <w:color w:val="FF8F75"/>
                <w:sz w:val="20"/>
                <w:szCs w:val="20"/>
              </w:rPr>
            </w:pPr>
            <w:r w:rsidRPr="00C43D6B">
              <w:rPr>
                <w:rFonts w:ascii="GHEA Grapalat" w:eastAsia="GHEA Grapalat" w:hAnsi="GHEA Grapalat" w:cs="GHEA Grapalat"/>
                <w:sz w:val="20"/>
                <w:szCs w:val="20"/>
              </w:rPr>
              <w:t xml:space="preserve">  </w:t>
            </w:r>
            <w:r w:rsidR="00762DC1" w:rsidRPr="00C43D6B">
              <w:rPr>
                <w:rFonts w:ascii="GHEA Grapalat" w:eastAsia="GHEA Grapalat" w:hAnsi="GHEA Grapalat" w:cs="GHEA Grapalat"/>
                <w:color w:val="000000" w:themeColor="text1"/>
                <w:sz w:val="20"/>
                <w:szCs w:val="20"/>
              </w:rPr>
              <w:t xml:space="preserve">Չի </w:t>
            </w:r>
            <w:r w:rsidR="00762DC1" w:rsidRPr="00C43D6B">
              <w:rPr>
                <w:rFonts w:ascii="GHEA Grapalat" w:eastAsia="GHEA Grapalat" w:hAnsi="GHEA Grapalat" w:cs="GHEA Grapalat"/>
                <w:sz w:val="20"/>
                <w:szCs w:val="20"/>
              </w:rPr>
              <w:t>իրականացվել</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FC2D662" w14:textId="77777777" w:rsidR="001207D3" w:rsidRPr="00C43D6B" w:rsidRDefault="00E21AAF">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 ՀՀ վարչապետի աշխատակազմ/Հ-ԱՃԹՆ-ի քարտուղարություն, ԲՇԽ-ի աշխատանքային խումբ, պետական մարմիններ</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00A74712" w14:textId="08192DC0" w:rsidR="001207D3" w:rsidRPr="00C43D6B" w:rsidRDefault="001207D3" w:rsidP="003F3EE2">
            <w:pPr>
              <w:spacing w:after="0"/>
              <w:rPr>
                <w:rFonts w:ascii="GHEA Grapalat" w:eastAsia="GHEA Grapalat" w:hAnsi="GHEA Grapalat" w:cs="GHEA Grapalat"/>
                <w:sz w:val="20"/>
                <w:szCs w:val="20"/>
              </w:rPr>
            </w:pPr>
          </w:p>
        </w:tc>
      </w:tr>
      <w:tr w:rsidR="00762DC1" w:rsidRPr="00C43D6B" w14:paraId="194009D2" w14:textId="77777777" w:rsidTr="001550B3">
        <w:trPr>
          <w:trHeight w:val="2744"/>
        </w:trPr>
        <w:tc>
          <w:tcPr>
            <w:tcW w:w="2779" w:type="dxa"/>
            <w:shd w:val="clear" w:color="auto" w:fill="C2D69B"/>
          </w:tcPr>
          <w:p w14:paraId="4C650DCF" w14:textId="77777777" w:rsidR="00762DC1" w:rsidRPr="00C43D6B" w:rsidRDefault="00762DC1" w:rsidP="00762DC1">
            <w:pPr>
              <w:widowControl w:val="0"/>
              <w:pBdr>
                <w:top w:val="nil"/>
                <w:left w:val="nil"/>
                <w:bottom w:val="nil"/>
                <w:right w:val="nil"/>
                <w:between w:val="nil"/>
              </w:pBdr>
              <w:spacing w:after="0"/>
              <w:rPr>
                <w:rFonts w:ascii="GHEA Grapalat" w:eastAsia="GHEA Grapalat" w:hAnsi="GHEA Grapalat" w:cs="GHEA Grapalat"/>
                <w:b/>
                <w:sz w:val="20"/>
                <w:szCs w:val="20"/>
              </w:rPr>
            </w:pPr>
          </w:p>
          <w:p w14:paraId="61F7DC5E" w14:textId="5672B814" w:rsidR="00762DC1" w:rsidRPr="00D83686" w:rsidRDefault="00762DC1" w:rsidP="001550B3">
            <w:pPr>
              <w:widowControl w:val="0"/>
              <w:spacing w:after="0"/>
              <w:rPr>
                <w:rFonts w:ascii="GHEA Grapalat" w:eastAsia="GHEA Grapalat" w:hAnsi="GHEA Grapalat" w:cs="GHEA Grapalat"/>
                <w:b/>
                <w:sz w:val="20"/>
                <w:szCs w:val="20"/>
              </w:rPr>
            </w:pPr>
            <w:r w:rsidRPr="001550B3">
              <w:rPr>
                <w:rFonts w:ascii="GHEA Grapalat" w:eastAsia="GHEA Grapalat" w:hAnsi="GHEA Grapalat" w:cs="GHEA Grapalat"/>
                <w:b/>
                <w:sz w:val="20"/>
                <w:szCs w:val="20"/>
              </w:rPr>
              <w:t>ՄԻՋՈՑԱՌՈՒՄ N 56</w:t>
            </w:r>
          </w:p>
          <w:p w14:paraId="5F652A62" w14:textId="7D0B7AE7" w:rsidR="00762DC1" w:rsidRPr="00C43D6B" w:rsidRDefault="00762DC1" w:rsidP="00762DC1">
            <w:pPr>
              <w:widowControl w:val="0"/>
              <w:pBdr>
                <w:top w:val="nil"/>
                <w:left w:val="nil"/>
                <w:bottom w:val="nil"/>
                <w:right w:val="nil"/>
                <w:between w:val="nil"/>
              </w:pBdr>
              <w:spacing w:after="0"/>
              <w:rPr>
                <w:rFonts w:ascii="GHEA Grapalat" w:eastAsia="GHEA Grapalat" w:hAnsi="GHEA Grapalat" w:cs="GHEA Grapalat"/>
                <w:b/>
                <w:sz w:val="20"/>
                <w:szCs w:val="20"/>
              </w:rPr>
            </w:pPr>
            <w:r w:rsidRPr="00C43D6B">
              <w:rPr>
                <w:rFonts w:ascii="GHEA Grapalat" w:eastAsia="GHEA Grapalat" w:hAnsi="GHEA Grapalat" w:cs="GHEA Grapalat"/>
                <w:b/>
                <w:sz w:val="20"/>
                <w:szCs w:val="20"/>
              </w:rPr>
              <w:t>Հանքարդյունաբերության ռազմավարության մշակմանը մասնակցություն</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9A1CD8" w14:textId="77777777" w:rsidR="00762DC1" w:rsidRPr="00C43D6B" w:rsidRDefault="00762DC1" w:rsidP="00762DC1">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565C3D8E" w14:textId="77777777" w:rsidR="00762DC1" w:rsidRPr="00C43D6B" w:rsidRDefault="00762DC1" w:rsidP="00762DC1">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i/>
                <w:sz w:val="20"/>
                <w:szCs w:val="20"/>
              </w:rPr>
              <w:t>ԲՇԽ-ի աշխատանքային խմբի հանդիպումներ, առաջարկություններ, կարծիքներ</w:t>
            </w:r>
          </w:p>
          <w:p w14:paraId="60A64DE1" w14:textId="77777777" w:rsidR="00762DC1" w:rsidRPr="00C43D6B" w:rsidRDefault="00762DC1" w:rsidP="00762DC1">
            <w:pPr>
              <w:spacing w:after="0" w:line="240" w:lineRule="auto"/>
              <w:rPr>
                <w:rFonts w:ascii="GHEA Grapalat" w:eastAsia="GHEA Grapalat" w:hAnsi="GHEA Grapalat" w:cs="GHEA Grapalat"/>
                <w:i/>
                <w:sz w:val="20"/>
                <w:szCs w:val="20"/>
              </w:rPr>
            </w:pPr>
          </w:p>
          <w:p w14:paraId="51D10833" w14:textId="77777777" w:rsidR="00762DC1" w:rsidRPr="00C43D6B" w:rsidRDefault="00762DC1" w:rsidP="00762DC1">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w:t>
            </w:r>
          </w:p>
          <w:p w14:paraId="4717CEAA" w14:textId="5B347580" w:rsidR="00762DC1" w:rsidRPr="00C43D6B" w:rsidRDefault="00762DC1" w:rsidP="00762DC1">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Ընթացիկ</w:t>
            </w:r>
          </w:p>
        </w:tc>
        <w:tc>
          <w:tcPr>
            <w:tcW w:w="1800" w:type="dxa"/>
            <w:tcBorders>
              <w:top w:val="single" w:sz="4" w:space="0" w:color="000000"/>
              <w:left w:val="single" w:sz="4" w:space="0" w:color="000000"/>
              <w:bottom w:val="single" w:sz="4" w:space="0" w:color="000000"/>
              <w:right w:val="single" w:sz="4" w:space="0" w:color="000000"/>
            </w:tcBorders>
            <w:shd w:val="clear" w:color="auto" w:fill="C1423F"/>
          </w:tcPr>
          <w:p w14:paraId="77601A29" w14:textId="77C842C5" w:rsidR="00762DC1" w:rsidRPr="00C43D6B" w:rsidRDefault="00762DC1" w:rsidP="00762DC1">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color w:val="000000" w:themeColor="text1"/>
                <w:sz w:val="20"/>
                <w:szCs w:val="20"/>
              </w:rPr>
              <w:t>Չի իրականացվել</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CD87EE5" w14:textId="7B922618" w:rsidR="00762DC1" w:rsidRPr="00C43D6B" w:rsidRDefault="00762DC1" w:rsidP="00762DC1">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 ՀՀ վարչապետի աշխատակազմ/Հ-ԱՃԹՆ քարտուղարություն, ԲՇԽ-ի աշխատանքային խումբ, պետական մարմիններ</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5888F586" w14:textId="77777777" w:rsidR="00762DC1" w:rsidRPr="00C43D6B" w:rsidRDefault="00762DC1" w:rsidP="00762DC1">
            <w:pPr>
              <w:spacing w:after="0"/>
              <w:rPr>
                <w:rFonts w:ascii="GHEA Grapalat" w:eastAsia="GHEA Grapalat" w:hAnsi="GHEA Grapalat" w:cs="GHEA Grapalat"/>
                <w:sz w:val="20"/>
                <w:szCs w:val="20"/>
              </w:rPr>
            </w:pPr>
          </w:p>
        </w:tc>
      </w:tr>
      <w:tr w:rsidR="00762DC1" w:rsidRPr="00C43D6B" w14:paraId="5036F40B" w14:textId="77777777" w:rsidTr="001550B3">
        <w:trPr>
          <w:trHeight w:val="2744"/>
        </w:trPr>
        <w:tc>
          <w:tcPr>
            <w:tcW w:w="2779" w:type="dxa"/>
            <w:shd w:val="clear" w:color="auto" w:fill="C2D69B"/>
          </w:tcPr>
          <w:p w14:paraId="4344FB76" w14:textId="7AD25AB3" w:rsidR="00762DC1" w:rsidRPr="00C43D6B" w:rsidRDefault="00762DC1" w:rsidP="001550B3">
            <w:pPr>
              <w:widowControl w:val="0"/>
              <w:spacing w:after="0"/>
              <w:rPr>
                <w:rFonts w:ascii="GHEA Grapalat" w:eastAsia="GHEA Grapalat" w:hAnsi="GHEA Grapalat" w:cs="GHEA Grapalat"/>
                <w:b/>
                <w:sz w:val="20"/>
                <w:szCs w:val="20"/>
              </w:rPr>
            </w:pPr>
            <w:r w:rsidRPr="001550B3">
              <w:rPr>
                <w:rFonts w:ascii="GHEA Grapalat" w:eastAsia="GHEA Grapalat" w:hAnsi="GHEA Grapalat" w:cs="GHEA Grapalat"/>
                <w:b/>
                <w:sz w:val="20"/>
                <w:szCs w:val="20"/>
              </w:rPr>
              <w:t>ՄԻՋՈՑԱՌՈՒՄ N 57</w:t>
            </w:r>
          </w:p>
          <w:p w14:paraId="514B8DBA" w14:textId="36FE8614" w:rsidR="00762DC1" w:rsidRPr="00C43D6B" w:rsidRDefault="00762DC1" w:rsidP="00762DC1">
            <w:pPr>
              <w:widowControl w:val="0"/>
              <w:pBdr>
                <w:top w:val="nil"/>
                <w:left w:val="nil"/>
                <w:bottom w:val="nil"/>
                <w:right w:val="nil"/>
                <w:between w:val="nil"/>
              </w:pBdr>
              <w:spacing w:after="0"/>
              <w:rPr>
                <w:rFonts w:ascii="GHEA Grapalat" w:eastAsia="GHEA Grapalat" w:hAnsi="GHEA Grapalat" w:cs="GHEA Grapalat"/>
                <w:b/>
                <w:sz w:val="20"/>
                <w:szCs w:val="20"/>
              </w:rPr>
            </w:pPr>
            <w:r w:rsidRPr="00D83686">
              <w:rPr>
                <w:rFonts w:ascii="GHEA Grapalat" w:eastAsia="GHEA Grapalat" w:hAnsi="GHEA Grapalat" w:cs="GHEA Grapalat"/>
                <w:b/>
                <w:sz w:val="20"/>
                <w:szCs w:val="20"/>
              </w:rPr>
              <w:t xml:space="preserve">Պատասխանատու </w:t>
            </w:r>
            <w:r w:rsidRPr="00C43D6B">
              <w:rPr>
                <w:rFonts w:ascii="GHEA Grapalat" w:eastAsia="GHEA Grapalat" w:hAnsi="GHEA Grapalat" w:cs="GHEA Grapalat"/>
                <w:b/>
                <w:sz w:val="20"/>
                <w:szCs w:val="20"/>
              </w:rPr>
              <w:t>հանքարդյունաբերության մշակույթի ներդրման Ճանապարհային քարտեզի լրամշակում</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E3F3B9F" w14:textId="77777777" w:rsidR="00762DC1" w:rsidRPr="00C43D6B" w:rsidRDefault="00762DC1" w:rsidP="00762DC1">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03B2F779" w14:textId="77777777" w:rsidR="00762DC1" w:rsidRPr="00C43D6B" w:rsidRDefault="00762DC1" w:rsidP="00762DC1">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i/>
                <w:sz w:val="20"/>
                <w:szCs w:val="20"/>
              </w:rPr>
              <w:t>Լրամշակված ճանապարհային քարտեզ</w:t>
            </w:r>
          </w:p>
          <w:p w14:paraId="756D28CA" w14:textId="77777777" w:rsidR="00762DC1" w:rsidRPr="00C43D6B" w:rsidRDefault="00762DC1" w:rsidP="00762DC1">
            <w:pPr>
              <w:spacing w:after="0" w:line="240" w:lineRule="auto"/>
              <w:rPr>
                <w:rFonts w:ascii="GHEA Grapalat" w:eastAsia="GHEA Grapalat" w:hAnsi="GHEA Grapalat" w:cs="GHEA Grapalat"/>
                <w:i/>
                <w:sz w:val="20"/>
                <w:szCs w:val="20"/>
              </w:rPr>
            </w:pPr>
          </w:p>
          <w:p w14:paraId="32D5DA72" w14:textId="77777777" w:rsidR="00762DC1" w:rsidRPr="00C43D6B" w:rsidRDefault="00762DC1" w:rsidP="00762DC1">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w:t>
            </w:r>
          </w:p>
          <w:p w14:paraId="5A88FEEC" w14:textId="512A11D1" w:rsidR="00762DC1" w:rsidRPr="00C43D6B" w:rsidRDefault="00762DC1" w:rsidP="00762DC1">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Ընթացիկ</w:t>
            </w:r>
          </w:p>
        </w:tc>
        <w:tc>
          <w:tcPr>
            <w:tcW w:w="1800" w:type="dxa"/>
            <w:tcBorders>
              <w:top w:val="single" w:sz="4" w:space="0" w:color="000000"/>
              <w:left w:val="single" w:sz="4" w:space="0" w:color="000000"/>
              <w:bottom w:val="single" w:sz="4" w:space="0" w:color="000000"/>
              <w:right w:val="single" w:sz="4" w:space="0" w:color="000000"/>
            </w:tcBorders>
            <w:shd w:val="clear" w:color="auto" w:fill="C1423F"/>
          </w:tcPr>
          <w:p w14:paraId="54A88238" w14:textId="20CB39FE" w:rsidR="00762DC1" w:rsidRPr="00C43D6B" w:rsidRDefault="00762DC1" w:rsidP="00762DC1">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color w:val="000000" w:themeColor="text1"/>
                <w:sz w:val="20"/>
                <w:szCs w:val="20"/>
              </w:rPr>
              <w:t xml:space="preserve">Չի </w:t>
            </w:r>
            <w:r w:rsidRPr="00C43D6B">
              <w:rPr>
                <w:rFonts w:ascii="GHEA Grapalat" w:eastAsia="GHEA Grapalat" w:hAnsi="GHEA Grapalat" w:cs="GHEA Grapalat"/>
                <w:sz w:val="20"/>
                <w:szCs w:val="20"/>
              </w:rPr>
              <w:t>իրականացվել</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F987A0E" w14:textId="1CAADA5A" w:rsidR="00762DC1" w:rsidRPr="00C43D6B" w:rsidRDefault="00762DC1" w:rsidP="00762DC1">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աշխատանքային խումբ,  ՀՀ վարչապետի աշխատակազմ/Հ-ԱՃԹՆ քարտուղարություն</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778F5183" w14:textId="77777777" w:rsidR="00762DC1" w:rsidRPr="00C43D6B" w:rsidRDefault="00762DC1" w:rsidP="00762DC1">
            <w:pPr>
              <w:spacing w:after="0"/>
              <w:rPr>
                <w:rFonts w:ascii="GHEA Grapalat" w:eastAsia="GHEA Grapalat" w:hAnsi="GHEA Grapalat" w:cs="GHEA Grapalat"/>
                <w:sz w:val="20"/>
                <w:szCs w:val="20"/>
              </w:rPr>
            </w:pPr>
          </w:p>
        </w:tc>
      </w:tr>
      <w:tr w:rsidR="00762DC1" w:rsidRPr="00C43D6B" w14:paraId="4449B16D" w14:textId="77777777" w:rsidTr="00D44A4E">
        <w:trPr>
          <w:trHeight w:val="2744"/>
        </w:trPr>
        <w:tc>
          <w:tcPr>
            <w:tcW w:w="2779" w:type="dxa"/>
            <w:shd w:val="clear" w:color="auto" w:fill="C2D69B"/>
          </w:tcPr>
          <w:p w14:paraId="26FB1408" w14:textId="024023F0" w:rsidR="00762DC1" w:rsidRPr="001550B3" w:rsidRDefault="00762DC1" w:rsidP="00762DC1">
            <w:pPr>
              <w:spacing w:after="0" w:line="240" w:lineRule="auto"/>
              <w:rPr>
                <w:rFonts w:ascii="GHEA Grapalat" w:eastAsia="GHEA Grapalat" w:hAnsi="GHEA Grapalat" w:cs="GHEA Grapalat"/>
                <w:b/>
                <w:sz w:val="20"/>
                <w:szCs w:val="20"/>
              </w:rPr>
            </w:pPr>
            <w:r w:rsidRPr="001550B3">
              <w:rPr>
                <w:rFonts w:ascii="GHEA Grapalat" w:eastAsia="GHEA Grapalat" w:hAnsi="GHEA Grapalat" w:cs="GHEA Grapalat"/>
                <w:b/>
                <w:sz w:val="20"/>
                <w:szCs w:val="20"/>
              </w:rPr>
              <w:t xml:space="preserve">ՄԻՋՈՑԱՌՈՒՄ N 60 </w:t>
            </w:r>
          </w:p>
          <w:p w14:paraId="60136A05" w14:textId="5525D221" w:rsidR="00762DC1" w:rsidRPr="00C43D6B" w:rsidRDefault="00762DC1" w:rsidP="00762DC1">
            <w:pPr>
              <w:spacing w:after="0" w:line="240" w:lineRule="auto"/>
              <w:rPr>
                <w:rFonts w:ascii="GHEA Grapalat" w:eastAsia="GHEA Grapalat" w:hAnsi="GHEA Grapalat" w:cs="GHEA Grapalat"/>
                <w:b/>
                <w:sz w:val="20"/>
                <w:szCs w:val="20"/>
              </w:rPr>
            </w:pPr>
            <w:r w:rsidRPr="00C43D6B">
              <w:rPr>
                <w:rFonts w:ascii="GHEA Grapalat" w:eastAsia="GHEA Grapalat" w:hAnsi="GHEA Grapalat" w:cs="GHEA Grapalat"/>
                <w:b/>
                <w:sz w:val="20"/>
                <w:szCs w:val="20"/>
              </w:rPr>
              <w:t xml:space="preserve">Բաց տվյալների </w:t>
            </w:r>
            <w:r w:rsidRPr="00D83686">
              <w:rPr>
                <w:rFonts w:ascii="GHEA Grapalat" w:eastAsia="GHEA Grapalat" w:hAnsi="GHEA Grapalat" w:cs="GHEA Grapalat"/>
                <w:b/>
                <w:sz w:val="20"/>
                <w:szCs w:val="20"/>
              </w:rPr>
              <w:t xml:space="preserve">սկզբունքին </w:t>
            </w:r>
            <w:r w:rsidRPr="00C43D6B">
              <w:rPr>
                <w:rFonts w:ascii="GHEA Grapalat" w:eastAsia="GHEA Grapalat" w:hAnsi="GHEA Grapalat" w:cs="GHEA Grapalat"/>
                <w:b/>
                <w:sz w:val="20"/>
                <w:szCs w:val="20"/>
              </w:rPr>
              <w:t xml:space="preserve">համապատասխանող տվյալների համակարգված բացահայտման  իրագործելիության ուսումնասիրություն, տվյալների համակարգային բացահայտման </w:t>
            </w:r>
            <w:r w:rsidRPr="00C43D6B">
              <w:rPr>
                <w:rFonts w:ascii="GHEA Grapalat" w:eastAsia="GHEA Grapalat" w:hAnsi="GHEA Grapalat" w:cs="GHEA Grapalat"/>
                <w:b/>
                <w:sz w:val="20"/>
                <w:szCs w:val="20"/>
              </w:rPr>
              <w:lastRenderedPageBreak/>
              <w:t>քարտեզագրում ԱՃԹՆ-ի գործիքակազմով (toolkit), տվյալների հրապարակման գործընթացի ինստիտուցիոնալիզացման ճանապարհային քարտեզի մշակում և հաստատում</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5BA0F0C" w14:textId="77777777" w:rsidR="00762DC1" w:rsidRPr="00C43D6B" w:rsidRDefault="00762DC1" w:rsidP="00762DC1">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lastRenderedPageBreak/>
              <w:t>Արդյունքները՝</w:t>
            </w:r>
            <w:r w:rsidRPr="00C43D6B">
              <w:rPr>
                <w:rFonts w:ascii="GHEA Grapalat" w:eastAsia="GHEA Grapalat" w:hAnsi="GHEA Grapalat" w:cs="GHEA Grapalat"/>
                <w:sz w:val="20"/>
                <w:szCs w:val="20"/>
              </w:rPr>
              <w:t xml:space="preserve"> </w:t>
            </w:r>
          </w:p>
          <w:p w14:paraId="3AC9BE1F" w14:textId="77777777" w:rsidR="00762DC1" w:rsidRPr="00C43D6B" w:rsidRDefault="00762DC1" w:rsidP="00762DC1">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i/>
                <w:sz w:val="20"/>
                <w:szCs w:val="20"/>
              </w:rPr>
              <w:t>ուսումնասիրություն, ԱՃԹՆ-ի գործիքակազմով քարտեզագրում, ճանապարհային քարտեզ/գործողությունների ծրագիր</w:t>
            </w:r>
          </w:p>
          <w:p w14:paraId="6AF0E490" w14:textId="77777777" w:rsidR="00762DC1" w:rsidRPr="00C43D6B" w:rsidRDefault="00762DC1" w:rsidP="00762DC1">
            <w:pPr>
              <w:spacing w:after="0" w:line="240" w:lineRule="auto"/>
              <w:rPr>
                <w:rFonts w:ascii="GHEA Grapalat" w:eastAsia="GHEA Grapalat" w:hAnsi="GHEA Grapalat" w:cs="GHEA Grapalat"/>
                <w:i/>
                <w:sz w:val="20"/>
                <w:szCs w:val="20"/>
              </w:rPr>
            </w:pPr>
          </w:p>
          <w:p w14:paraId="77C4D589" w14:textId="77777777" w:rsidR="00762DC1" w:rsidRPr="00C43D6B" w:rsidRDefault="00762DC1" w:rsidP="00762DC1">
            <w:pPr>
              <w:spacing w:after="0" w:line="240" w:lineRule="auto"/>
              <w:rPr>
                <w:rFonts w:ascii="GHEA Grapalat" w:eastAsia="GHEA Grapalat" w:hAnsi="GHEA Grapalat" w:cs="GHEA Grapalat"/>
                <w:i/>
                <w:sz w:val="20"/>
                <w:szCs w:val="20"/>
              </w:rPr>
            </w:pPr>
          </w:p>
          <w:p w14:paraId="2FD08ABA" w14:textId="77777777" w:rsidR="00762DC1" w:rsidRPr="00C43D6B" w:rsidRDefault="00762DC1" w:rsidP="00762DC1">
            <w:pPr>
              <w:spacing w:after="0" w:line="240" w:lineRule="auto"/>
              <w:rPr>
                <w:rFonts w:ascii="GHEA Grapalat" w:eastAsia="GHEA Grapalat" w:hAnsi="GHEA Grapalat" w:cs="GHEA Grapalat"/>
                <w:i/>
                <w:sz w:val="20"/>
                <w:szCs w:val="20"/>
              </w:rPr>
            </w:pPr>
          </w:p>
          <w:p w14:paraId="11888D5C" w14:textId="77777777" w:rsidR="00762DC1" w:rsidRPr="00C43D6B" w:rsidRDefault="00762DC1" w:rsidP="00762DC1">
            <w:pPr>
              <w:spacing w:after="0" w:line="240" w:lineRule="auto"/>
              <w:rPr>
                <w:rFonts w:ascii="GHEA Grapalat" w:eastAsia="GHEA Grapalat" w:hAnsi="GHEA Grapalat" w:cs="GHEA Grapalat"/>
                <w:i/>
                <w:sz w:val="20"/>
                <w:szCs w:val="20"/>
              </w:rPr>
            </w:pPr>
          </w:p>
          <w:p w14:paraId="36968C66" w14:textId="77777777" w:rsidR="00762DC1" w:rsidRPr="00C43D6B" w:rsidRDefault="00762DC1" w:rsidP="00762DC1">
            <w:pPr>
              <w:spacing w:after="0" w:line="240" w:lineRule="auto"/>
              <w:rPr>
                <w:rFonts w:ascii="GHEA Grapalat" w:eastAsia="GHEA Grapalat" w:hAnsi="GHEA Grapalat" w:cs="GHEA Grapalat"/>
                <w:i/>
                <w:sz w:val="20"/>
                <w:szCs w:val="20"/>
              </w:rPr>
            </w:pPr>
          </w:p>
          <w:p w14:paraId="7E291030" w14:textId="77777777" w:rsidR="00762DC1" w:rsidRPr="00C43D6B" w:rsidRDefault="00762DC1" w:rsidP="00762DC1">
            <w:pPr>
              <w:spacing w:after="0" w:line="240" w:lineRule="auto"/>
              <w:rPr>
                <w:rFonts w:ascii="GHEA Grapalat" w:eastAsia="GHEA Grapalat" w:hAnsi="GHEA Grapalat" w:cs="GHEA Grapalat"/>
                <w:i/>
                <w:sz w:val="20"/>
                <w:szCs w:val="20"/>
              </w:rPr>
            </w:pPr>
          </w:p>
          <w:p w14:paraId="66FB8DD0" w14:textId="77777777" w:rsidR="00762DC1" w:rsidRPr="00C43D6B" w:rsidRDefault="00762DC1" w:rsidP="00762DC1">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w:t>
            </w:r>
          </w:p>
          <w:p w14:paraId="63D73D12" w14:textId="5B7C5CE5" w:rsidR="00762DC1" w:rsidRPr="00C43D6B" w:rsidRDefault="00762DC1" w:rsidP="00762DC1">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Ընթացիկ</w:t>
            </w:r>
          </w:p>
        </w:tc>
        <w:tc>
          <w:tcPr>
            <w:tcW w:w="1800" w:type="dxa"/>
            <w:tcBorders>
              <w:top w:val="single" w:sz="4" w:space="0" w:color="000000"/>
              <w:left w:val="single" w:sz="4" w:space="0" w:color="000000"/>
              <w:bottom w:val="single" w:sz="4" w:space="0" w:color="000000"/>
              <w:right w:val="single" w:sz="4" w:space="0" w:color="000000"/>
            </w:tcBorders>
            <w:shd w:val="clear" w:color="auto" w:fill="8FFFC2"/>
          </w:tcPr>
          <w:p w14:paraId="534ED406" w14:textId="707B1908" w:rsidR="00762DC1" w:rsidRPr="00C43D6B" w:rsidRDefault="00762DC1" w:rsidP="00762DC1">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lastRenderedPageBreak/>
              <w:t>Ընթացիկ</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228C705" w14:textId="745B19D8" w:rsidR="00762DC1" w:rsidRPr="00C43D6B" w:rsidRDefault="00762DC1" w:rsidP="00762DC1">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  ՀՀ վարչապետի աշխատակազմ/Հ-ԱՃԹՆ քարտուղարություն, ընտրված կազմակերպություն</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4167C051" w14:textId="77777777" w:rsidR="00762DC1" w:rsidRPr="00C43D6B" w:rsidRDefault="00762DC1" w:rsidP="00762DC1">
            <w:pPr>
              <w:spacing w:after="0"/>
              <w:rPr>
                <w:rFonts w:ascii="GHEA Grapalat" w:eastAsia="GHEA Grapalat" w:hAnsi="GHEA Grapalat" w:cs="GHEA Grapalat"/>
                <w:sz w:val="20"/>
                <w:szCs w:val="20"/>
              </w:rPr>
            </w:pPr>
          </w:p>
        </w:tc>
      </w:tr>
      <w:tr w:rsidR="00762DC1" w:rsidRPr="00C43D6B" w14:paraId="612B3969" w14:textId="77777777" w:rsidTr="00D44A4E">
        <w:trPr>
          <w:trHeight w:val="2744"/>
        </w:trPr>
        <w:tc>
          <w:tcPr>
            <w:tcW w:w="2779" w:type="dxa"/>
            <w:shd w:val="clear" w:color="auto" w:fill="C2D69B"/>
          </w:tcPr>
          <w:p w14:paraId="4148017A" w14:textId="77777777" w:rsidR="00762DC1" w:rsidRPr="00C43D6B" w:rsidRDefault="00762DC1" w:rsidP="00762DC1">
            <w:pPr>
              <w:spacing w:after="0" w:line="240" w:lineRule="auto"/>
              <w:rPr>
                <w:rFonts w:ascii="GHEA Grapalat" w:eastAsia="GHEA Grapalat" w:hAnsi="GHEA Grapalat" w:cs="GHEA Grapalat"/>
                <w:b/>
                <w:sz w:val="20"/>
                <w:szCs w:val="20"/>
              </w:rPr>
            </w:pPr>
            <w:r w:rsidRPr="001550B3">
              <w:rPr>
                <w:rFonts w:ascii="GHEA Grapalat" w:eastAsia="GHEA Grapalat" w:hAnsi="GHEA Grapalat" w:cs="GHEA Grapalat"/>
                <w:b/>
                <w:sz w:val="20"/>
                <w:szCs w:val="20"/>
              </w:rPr>
              <w:lastRenderedPageBreak/>
              <w:t>ՄԻՋՈՑԱՌՈՒՄ N 61</w:t>
            </w:r>
          </w:p>
          <w:p w14:paraId="7C0B6D58" w14:textId="467B07EB" w:rsidR="00762DC1" w:rsidRPr="00C43D6B" w:rsidRDefault="00762DC1" w:rsidP="00762DC1">
            <w:pPr>
              <w:spacing w:after="0" w:line="240" w:lineRule="auto"/>
              <w:rPr>
                <w:rFonts w:ascii="GHEA Grapalat" w:eastAsia="GHEA Grapalat" w:hAnsi="GHEA Grapalat" w:cs="GHEA Grapalat"/>
                <w:b/>
                <w:sz w:val="20"/>
                <w:szCs w:val="20"/>
              </w:rPr>
            </w:pPr>
            <w:r w:rsidRPr="00D83686">
              <w:rPr>
                <w:rFonts w:ascii="GHEA Grapalat" w:eastAsia="GHEA Grapalat" w:hAnsi="GHEA Grapalat" w:cs="GHEA Grapalat"/>
                <w:b/>
                <w:sz w:val="20"/>
                <w:szCs w:val="20"/>
              </w:rPr>
              <w:t xml:space="preserve">Տվյալների </w:t>
            </w:r>
            <w:r w:rsidRPr="00C43D6B">
              <w:rPr>
                <w:rFonts w:ascii="GHEA Grapalat" w:eastAsia="GHEA Grapalat" w:hAnsi="GHEA Grapalat" w:cs="GHEA Grapalat"/>
                <w:b/>
                <w:sz w:val="20"/>
                <w:szCs w:val="20"/>
              </w:rPr>
              <w:t>համակարգված բացահայտման աշխատանքային խմբի հանդիպումների անցկացում, տվյալների համակարգված բացահայտման գործընթացի ինստիտուցիոնալիզացման ճանապարհային քարտեզի իրականացում, ԱՃԹՆ-ի միջազգային քարտուղարության և գործընկեր միջազգային կազմակերպությունների հետ համագործակցություն</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C86B59C" w14:textId="77777777" w:rsidR="00762DC1" w:rsidRPr="00C43D6B" w:rsidRDefault="00762DC1" w:rsidP="00762DC1">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Արդյունքները՝</w:t>
            </w:r>
            <w:r w:rsidRPr="00C43D6B">
              <w:rPr>
                <w:rFonts w:ascii="GHEA Grapalat" w:eastAsia="GHEA Grapalat" w:hAnsi="GHEA Grapalat" w:cs="GHEA Grapalat"/>
                <w:sz w:val="20"/>
                <w:szCs w:val="20"/>
              </w:rPr>
              <w:t xml:space="preserve"> </w:t>
            </w:r>
          </w:p>
          <w:p w14:paraId="196CB004" w14:textId="77777777" w:rsidR="00762DC1" w:rsidRPr="00C43D6B" w:rsidRDefault="00762DC1" w:rsidP="00762DC1">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i/>
                <w:sz w:val="20"/>
                <w:szCs w:val="20"/>
              </w:rPr>
              <w:t>աշխատանքային խմբի հանդիպումներ, ճանապարհային քարտեզի/գործողությունների ծրագրի միջոցառումներ</w:t>
            </w:r>
          </w:p>
          <w:p w14:paraId="49203FAD" w14:textId="77777777" w:rsidR="00762DC1" w:rsidRPr="00C43D6B" w:rsidRDefault="00762DC1" w:rsidP="00762DC1">
            <w:pPr>
              <w:spacing w:after="0" w:line="240" w:lineRule="auto"/>
              <w:rPr>
                <w:rFonts w:ascii="GHEA Grapalat" w:eastAsia="GHEA Grapalat" w:hAnsi="GHEA Grapalat" w:cs="GHEA Grapalat"/>
                <w:i/>
                <w:sz w:val="20"/>
                <w:szCs w:val="20"/>
              </w:rPr>
            </w:pPr>
          </w:p>
          <w:p w14:paraId="7F76B48F" w14:textId="77777777" w:rsidR="00762DC1" w:rsidRPr="00C43D6B" w:rsidRDefault="00762DC1" w:rsidP="00762DC1">
            <w:pPr>
              <w:spacing w:after="0" w:line="240" w:lineRule="auto"/>
              <w:rPr>
                <w:rFonts w:ascii="GHEA Grapalat" w:eastAsia="GHEA Grapalat" w:hAnsi="GHEA Grapalat" w:cs="GHEA Grapalat"/>
                <w:i/>
                <w:sz w:val="20"/>
                <w:szCs w:val="20"/>
              </w:rPr>
            </w:pPr>
          </w:p>
          <w:p w14:paraId="6AD26D0A" w14:textId="77777777" w:rsidR="00762DC1" w:rsidRPr="00C43D6B" w:rsidRDefault="00762DC1" w:rsidP="00762DC1">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i/>
                <w:sz w:val="20"/>
                <w:szCs w:val="20"/>
              </w:rPr>
              <w:t>Վերջնաժամկետը՝</w:t>
            </w:r>
            <w:r w:rsidRPr="00C43D6B">
              <w:rPr>
                <w:rFonts w:ascii="GHEA Grapalat" w:eastAsia="GHEA Grapalat" w:hAnsi="GHEA Grapalat" w:cs="GHEA Grapalat"/>
                <w:sz w:val="20"/>
                <w:szCs w:val="20"/>
              </w:rPr>
              <w:t xml:space="preserve"> </w:t>
            </w:r>
          </w:p>
          <w:p w14:paraId="5D6EC2C3" w14:textId="25AE0DAC" w:rsidR="00762DC1" w:rsidRPr="00C43D6B" w:rsidRDefault="00762DC1" w:rsidP="00762DC1">
            <w:pPr>
              <w:spacing w:after="0" w:line="240" w:lineRule="auto"/>
              <w:rPr>
                <w:rFonts w:ascii="GHEA Grapalat" w:eastAsia="GHEA Grapalat" w:hAnsi="GHEA Grapalat" w:cs="GHEA Grapalat"/>
                <w:i/>
                <w:sz w:val="20"/>
                <w:szCs w:val="20"/>
              </w:rPr>
            </w:pPr>
            <w:r w:rsidRPr="00C43D6B">
              <w:rPr>
                <w:rFonts w:ascii="GHEA Grapalat" w:eastAsia="GHEA Grapalat" w:hAnsi="GHEA Grapalat" w:cs="GHEA Grapalat"/>
                <w:sz w:val="20"/>
                <w:szCs w:val="20"/>
              </w:rPr>
              <w:t>Ընթացիկ</w:t>
            </w:r>
          </w:p>
        </w:tc>
        <w:tc>
          <w:tcPr>
            <w:tcW w:w="1800" w:type="dxa"/>
            <w:tcBorders>
              <w:top w:val="single" w:sz="4" w:space="0" w:color="000000"/>
              <w:left w:val="single" w:sz="4" w:space="0" w:color="000000"/>
              <w:bottom w:val="single" w:sz="4" w:space="0" w:color="000000"/>
              <w:right w:val="single" w:sz="4" w:space="0" w:color="000000"/>
            </w:tcBorders>
            <w:shd w:val="clear" w:color="auto" w:fill="8FFFC2"/>
          </w:tcPr>
          <w:p w14:paraId="7D32A9BF" w14:textId="3E6222B5" w:rsidR="00762DC1" w:rsidRPr="00C43D6B" w:rsidRDefault="00762DC1" w:rsidP="00762DC1">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Ընթացիկ</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BA70EB5" w14:textId="02052D97" w:rsidR="00762DC1" w:rsidRPr="00C43D6B" w:rsidRDefault="00762DC1" w:rsidP="00762DC1">
            <w:pPr>
              <w:spacing w:after="0" w:line="240" w:lineRule="auto"/>
              <w:rPr>
                <w:rFonts w:ascii="GHEA Grapalat" w:eastAsia="GHEA Grapalat" w:hAnsi="GHEA Grapalat" w:cs="GHEA Grapalat"/>
                <w:sz w:val="20"/>
                <w:szCs w:val="20"/>
              </w:rPr>
            </w:pPr>
            <w:r w:rsidRPr="00C43D6B">
              <w:rPr>
                <w:rFonts w:ascii="GHEA Grapalat" w:eastAsia="GHEA Grapalat" w:hAnsi="GHEA Grapalat" w:cs="GHEA Grapalat"/>
                <w:sz w:val="20"/>
                <w:szCs w:val="20"/>
              </w:rPr>
              <w:t>ԲՇԽ,  ՀՀ վարչապետի աշխատակազմ/Հ-ԱՃԹՆ քարտուղարություն, ԲՇԽ-ի ընդլայնված աշխատանքային պումբ, պետական մարմիններ</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14:paraId="72EBF537" w14:textId="77777777" w:rsidR="00762DC1" w:rsidRPr="00C43D6B" w:rsidRDefault="00762DC1" w:rsidP="00762DC1">
            <w:pPr>
              <w:spacing w:after="0"/>
              <w:rPr>
                <w:rFonts w:ascii="GHEA Grapalat" w:eastAsia="GHEA Grapalat" w:hAnsi="GHEA Grapalat" w:cs="GHEA Grapalat"/>
                <w:sz w:val="20"/>
                <w:szCs w:val="20"/>
              </w:rPr>
            </w:pPr>
          </w:p>
        </w:tc>
      </w:tr>
      <w:tr w:rsidR="00762DC1" w:rsidRPr="00C43D6B" w14:paraId="26E7634C" w14:textId="77777777">
        <w:trPr>
          <w:trHeight w:val="430"/>
        </w:trPr>
        <w:tc>
          <w:tcPr>
            <w:tcW w:w="11199" w:type="dxa"/>
            <w:gridSpan w:val="5"/>
            <w:shd w:val="clear" w:color="auto" w:fill="B8CCE4"/>
          </w:tcPr>
          <w:p w14:paraId="33D90025" w14:textId="77777777" w:rsidR="00762DC1" w:rsidRPr="00E51E2D" w:rsidRDefault="00762DC1" w:rsidP="00762DC1">
            <w:pPr>
              <w:jc w:val="center"/>
              <w:rPr>
                <w:rFonts w:ascii="GHEA Grapalat" w:eastAsia="GHEA Grapalat" w:hAnsi="GHEA Grapalat" w:cs="GHEA Grapalat"/>
                <w:b/>
              </w:rPr>
            </w:pPr>
            <w:r w:rsidRPr="00C43D6B">
              <w:rPr>
                <w:rFonts w:ascii="GHEA Grapalat" w:eastAsia="GHEA Grapalat" w:hAnsi="GHEA Grapalat" w:cs="GHEA Grapalat"/>
                <w:b/>
              </w:rPr>
              <w:t xml:space="preserve">ԳՈՐԾՈՂՈՒԹՅՈՒՆՆԵՐԻ ԻՐԱԿԱՆԱՑՄԱՆ </w:t>
            </w:r>
            <w:r w:rsidRPr="00E51E2D">
              <w:rPr>
                <w:rFonts w:ascii="GHEA Grapalat" w:eastAsia="GHEA Grapalat" w:hAnsi="GHEA Grapalat" w:cs="GHEA Grapalat"/>
                <w:b/>
              </w:rPr>
              <w:t>ԸՆԹԱՑՔԻ ՆԿԱՐԱԳՐՈՒԹՅՈՒՆ</w:t>
            </w:r>
          </w:p>
        </w:tc>
      </w:tr>
      <w:tr w:rsidR="00762DC1" w:rsidRPr="00C43D6B" w14:paraId="738D518E" w14:textId="77777777">
        <w:trPr>
          <w:trHeight w:val="863"/>
        </w:trPr>
        <w:tc>
          <w:tcPr>
            <w:tcW w:w="11199" w:type="dxa"/>
            <w:gridSpan w:val="5"/>
            <w:shd w:val="clear" w:color="auto" w:fill="FFFFFF"/>
          </w:tcPr>
          <w:p w14:paraId="15D92042" w14:textId="77777777" w:rsidR="00762DC1" w:rsidRPr="00C43D6B" w:rsidRDefault="00762DC1" w:rsidP="00762DC1">
            <w:pPr>
              <w:spacing w:after="0"/>
              <w:ind w:firstLine="720"/>
              <w:jc w:val="center"/>
              <w:rPr>
                <w:rFonts w:ascii="GHEA Grapalat" w:eastAsia="GHEA Grapalat" w:hAnsi="GHEA Grapalat" w:cs="GHEA Grapalat"/>
                <w:i/>
                <w:color w:val="172C4B"/>
              </w:rPr>
            </w:pPr>
          </w:p>
          <w:p w14:paraId="5A57AB29" w14:textId="2AFD56E8" w:rsidR="00762DC1" w:rsidRPr="00C43D6B" w:rsidRDefault="00762DC1" w:rsidP="00762DC1">
            <w:pPr>
              <w:spacing w:after="0"/>
              <w:ind w:firstLine="720"/>
              <w:jc w:val="center"/>
              <w:rPr>
                <w:rFonts w:ascii="GHEA Grapalat" w:eastAsia="GHEA Grapalat" w:hAnsi="GHEA Grapalat" w:cs="GHEA Grapalat"/>
                <w:i/>
                <w:color w:val="172C4B"/>
              </w:rPr>
            </w:pPr>
            <w:r w:rsidRPr="001550B3">
              <w:rPr>
                <w:rFonts w:ascii="GHEA Grapalat" w:eastAsia="GHEA Grapalat" w:hAnsi="GHEA Grapalat" w:cs="GHEA Grapalat"/>
                <w:i/>
                <w:color w:val="172C4B"/>
              </w:rPr>
              <w:t>Միջոցառում 54.  Պատասխանատու հանքարդյունաբերության գործելաոճի ներդրմանն աջակցության Ճանապարհային քարտեզի գործողությունների իրականացում</w:t>
            </w:r>
          </w:p>
          <w:p w14:paraId="4BACB708" w14:textId="77777777" w:rsidR="00762DC1" w:rsidRPr="00C43D6B" w:rsidRDefault="00762DC1" w:rsidP="00762DC1">
            <w:pPr>
              <w:spacing w:after="0"/>
              <w:ind w:firstLine="720"/>
              <w:jc w:val="center"/>
              <w:rPr>
                <w:rFonts w:ascii="GHEA Grapalat" w:eastAsia="GHEA Grapalat" w:hAnsi="GHEA Grapalat" w:cs="GHEA Grapalat"/>
                <w:i/>
                <w:color w:val="172C4B"/>
              </w:rPr>
            </w:pPr>
            <w:r w:rsidRPr="001550B3">
              <w:rPr>
                <w:rFonts w:ascii="GHEA Grapalat" w:eastAsia="GHEA Grapalat" w:hAnsi="GHEA Grapalat" w:cs="GHEA Grapalat"/>
                <w:i/>
                <w:color w:val="172C4B"/>
              </w:rPr>
              <w:t>Միջոցառում 55. Պատասխանատու հանքարդյունաբերության գործելաոճի ներդրմանն աջակցության աշխատանքային խմբի հանդիպումների անցկացում, առաջարկությունների ներկայացում, օրենսդրական բարեփոխումների առաջարկություններ</w:t>
            </w:r>
          </w:p>
          <w:p w14:paraId="29309583" w14:textId="1E656575" w:rsidR="00762DC1" w:rsidRPr="001550B3" w:rsidRDefault="00762DC1" w:rsidP="001550B3">
            <w:pPr>
              <w:spacing w:after="0"/>
              <w:ind w:firstLine="720"/>
              <w:jc w:val="center"/>
              <w:rPr>
                <w:rFonts w:ascii="GHEA Grapalat" w:eastAsia="GHEA Grapalat" w:hAnsi="GHEA Grapalat" w:cs="GHEA Grapalat"/>
                <w:i/>
                <w:color w:val="172C4B"/>
              </w:rPr>
            </w:pPr>
            <w:r w:rsidRPr="001550B3">
              <w:rPr>
                <w:rFonts w:ascii="GHEA Grapalat" w:eastAsia="GHEA Grapalat" w:hAnsi="GHEA Grapalat" w:cs="GHEA Grapalat"/>
                <w:i/>
                <w:color w:val="172C4B"/>
              </w:rPr>
              <w:t>Միջոցառում 56. Հանքարդյունաբերության ռազմավարության մշակմանը մասնակցություն</w:t>
            </w:r>
          </w:p>
          <w:p w14:paraId="3BF69C20" w14:textId="70D47960" w:rsidR="00762DC1" w:rsidRPr="001550B3" w:rsidRDefault="00762DC1" w:rsidP="001550B3">
            <w:pPr>
              <w:spacing w:after="0"/>
              <w:ind w:firstLine="720"/>
              <w:jc w:val="center"/>
              <w:rPr>
                <w:rFonts w:ascii="GHEA Grapalat" w:eastAsia="GHEA Grapalat" w:hAnsi="GHEA Grapalat" w:cs="GHEA Grapalat"/>
                <w:i/>
                <w:color w:val="172C4B"/>
              </w:rPr>
            </w:pPr>
            <w:r w:rsidRPr="001550B3">
              <w:rPr>
                <w:rFonts w:ascii="GHEA Grapalat" w:eastAsia="GHEA Grapalat" w:hAnsi="GHEA Grapalat" w:cs="GHEA Grapalat"/>
                <w:i/>
                <w:color w:val="172C4B"/>
              </w:rPr>
              <w:t>Միջոցառում 57. Պատասխանատու հանքարդյունաբերության մշակույթի ներդրման Ճանապարհային քարտեզի լրամշակում</w:t>
            </w:r>
          </w:p>
          <w:p w14:paraId="6C5CB1AE" w14:textId="77777777" w:rsidR="00762DC1" w:rsidRPr="00C43D6B" w:rsidRDefault="00762DC1" w:rsidP="001550B3">
            <w:pPr>
              <w:spacing w:after="120"/>
              <w:jc w:val="both"/>
              <w:rPr>
                <w:rFonts w:ascii="GHEA Grapalat" w:eastAsia="GHEA Grapalat" w:hAnsi="GHEA Grapalat" w:cs="GHEA Grapalat"/>
              </w:rPr>
            </w:pPr>
            <w:r w:rsidRPr="00D83686">
              <w:rPr>
                <w:rFonts w:ascii="GHEA Grapalat" w:eastAsia="GHEA Grapalat" w:hAnsi="GHEA Grapalat" w:cs="GHEA Grapalat"/>
              </w:rPr>
              <w:lastRenderedPageBreak/>
              <w:t xml:space="preserve">Հաշվետու </w:t>
            </w:r>
            <w:r w:rsidRPr="00656E21">
              <w:rPr>
                <w:rFonts w:ascii="GHEA Grapalat" w:eastAsia="GHEA Grapalat" w:hAnsi="GHEA Grapalat" w:cs="GHEA Grapalat"/>
              </w:rPr>
              <w:t xml:space="preserve">ժամանակահատվածում Պատասխանատու </w:t>
            </w:r>
            <w:r w:rsidRPr="00011DE9">
              <w:rPr>
                <w:rFonts w:ascii="GHEA Grapalat" w:eastAsia="GHEA Grapalat" w:hAnsi="GHEA Grapalat" w:cs="GHEA Grapalat"/>
              </w:rPr>
              <w:t xml:space="preserve">հանքարդյունաբերության գործելաոճի ներդրմանն </w:t>
            </w:r>
            <w:r w:rsidRPr="00C43D6B">
              <w:rPr>
                <w:rFonts w:ascii="GHEA Grapalat" w:eastAsia="GHEA Grapalat" w:hAnsi="GHEA Grapalat" w:cs="GHEA Grapalat"/>
              </w:rPr>
              <w:t xml:space="preserve">աջակցության աշխատանքային </w:t>
            </w:r>
            <w:r w:rsidRPr="001550B3">
              <w:rPr>
                <w:rFonts w:ascii="GHEA Grapalat" w:hAnsi="GHEA Grapalat" w:cs="Times New Roman"/>
                <w:color w:val="000000"/>
              </w:rPr>
              <w:t>խմբի</w:t>
            </w:r>
            <w:r w:rsidRPr="00C43D6B">
              <w:rPr>
                <w:rFonts w:ascii="GHEA Grapalat" w:eastAsia="GHEA Grapalat" w:hAnsi="GHEA Grapalat" w:cs="GHEA Grapalat"/>
              </w:rPr>
              <w:t xml:space="preserve"> հանդիպումներ չեն կայացել: </w:t>
            </w:r>
          </w:p>
          <w:p w14:paraId="4D08F7D9" w14:textId="7178AC49" w:rsidR="00762DC1" w:rsidRDefault="00762DC1" w:rsidP="001550B3">
            <w:pPr>
              <w:spacing w:after="120"/>
              <w:jc w:val="both"/>
              <w:rPr>
                <w:rFonts w:ascii="GHEA Grapalat" w:eastAsia="GHEA Grapalat" w:hAnsi="GHEA Grapalat" w:cs="GHEA Grapalat"/>
              </w:rPr>
            </w:pPr>
            <w:r w:rsidRPr="00C43D6B">
              <w:rPr>
                <w:rFonts w:ascii="GHEA Grapalat" w:eastAsia="GHEA Grapalat" w:hAnsi="GHEA Grapalat" w:cs="GHEA Grapalat"/>
              </w:rPr>
              <w:t xml:space="preserve">ՏԿԵՆ-ի կողմից ընթանում են </w:t>
            </w:r>
            <w:r w:rsidRPr="001550B3">
              <w:rPr>
                <w:rFonts w:ascii="GHEA Grapalat" w:eastAsia="GHEA Grapalat" w:hAnsi="GHEA Grapalat" w:cs="GHEA Grapalat"/>
              </w:rPr>
              <w:t>Հանքարդյունաբերության ռազմավարության</w:t>
            </w:r>
            <w:r w:rsidRPr="00C43D6B">
              <w:rPr>
                <w:rFonts w:ascii="GHEA Grapalat" w:eastAsia="GHEA Grapalat" w:hAnsi="GHEA Grapalat" w:cs="GHEA Grapalat"/>
              </w:rPr>
              <w:t xml:space="preserve"> մշակման խորհրդատվական</w:t>
            </w:r>
            <w:r w:rsidRPr="00E51E2D">
              <w:rPr>
                <w:rFonts w:ascii="GHEA Grapalat" w:eastAsia="GHEA Grapalat" w:hAnsi="GHEA Grapalat" w:cs="GHEA Grapalat"/>
              </w:rPr>
              <w:t xml:space="preserve"> </w:t>
            </w:r>
            <w:r w:rsidRPr="00D83686">
              <w:rPr>
                <w:rFonts w:ascii="GHEA Grapalat" w:eastAsia="GHEA Grapalat" w:hAnsi="GHEA Grapalat" w:cs="GHEA Grapalat"/>
              </w:rPr>
              <w:t xml:space="preserve">ծառայությունների </w:t>
            </w:r>
            <w:r w:rsidRPr="001550B3">
              <w:rPr>
                <w:rFonts w:ascii="GHEA Grapalat" w:hAnsi="GHEA Grapalat" w:cs="Times New Roman"/>
                <w:color w:val="000000"/>
              </w:rPr>
              <w:t>մատուցման</w:t>
            </w:r>
            <w:r w:rsidRPr="00656E21">
              <w:rPr>
                <w:rFonts w:ascii="GHEA Grapalat" w:eastAsia="GHEA Grapalat" w:hAnsi="GHEA Grapalat" w:cs="GHEA Grapalat"/>
              </w:rPr>
              <w:t xml:space="preserve"> տեխնիկական </w:t>
            </w:r>
            <w:r w:rsidRPr="00011DE9">
              <w:rPr>
                <w:rFonts w:ascii="GHEA Grapalat" w:eastAsia="GHEA Grapalat" w:hAnsi="GHEA Grapalat" w:cs="GHEA Grapalat"/>
              </w:rPr>
              <w:t>առաջադրանքի կազմման աշխատանքները: Նախ</w:t>
            </w:r>
            <w:r w:rsidRPr="007B4BA6">
              <w:rPr>
                <w:rFonts w:ascii="GHEA Grapalat" w:eastAsia="GHEA Grapalat" w:hAnsi="GHEA Grapalat" w:cs="GHEA Grapalat"/>
              </w:rPr>
              <w:t>ատեսվում</w:t>
            </w:r>
            <w:r w:rsidRPr="00445830">
              <w:rPr>
                <w:rFonts w:ascii="GHEA Grapalat" w:eastAsia="GHEA Grapalat" w:hAnsi="GHEA Grapalat" w:cs="GHEA Grapalat"/>
              </w:rPr>
              <w:t xml:space="preserve"> </w:t>
            </w:r>
            <w:r w:rsidRPr="00C43D6B">
              <w:rPr>
                <w:rFonts w:ascii="GHEA Grapalat" w:eastAsia="GHEA Grapalat" w:hAnsi="GHEA Grapalat" w:cs="GHEA Grapalat"/>
              </w:rPr>
              <w:t>է տեխնիկական առաջադրանքը ներկայացնել ԲՇԽ-ի կարծիքին</w:t>
            </w:r>
            <w:r w:rsidR="00F44D3B">
              <w:rPr>
                <w:rFonts w:ascii="GHEA Grapalat" w:eastAsia="GHEA Grapalat" w:hAnsi="GHEA Grapalat" w:cs="GHEA Grapalat"/>
              </w:rPr>
              <w:t xml:space="preserve"> </w:t>
            </w:r>
            <w:r w:rsidRPr="00C43D6B">
              <w:rPr>
                <w:rFonts w:ascii="GHEA Grapalat" w:eastAsia="GHEA Grapalat" w:hAnsi="GHEA Grapalat" w:cs="GHEA Grapalat"/>
              </w:rPr>
              <w:t xml:space="preserve">2021թ. 1-ին եռամսյակում: </w:t>
            </w:r>
          </w:p>
          <w:p w14:paraId="3D346F5E" w14:textId="77777777" w:rsidR="001550B3" w:rsidRPr="00C43D6B" w:rsidRDefault="001550B3" w:rsidP="001550B3">
            <w:pPr>
              <w:spacing w:after="120"/>
              <w:jc w:val="both"/>
              <w:rPr>
                <w:rFonts w:ascii="GHEA Grapalat" w:eastAsia="GHEA Grapalat" w:hAnsi="GHEA Grapalat" w:cs="GHEA Grapalat"/>
              </w:rPr>
            </w:pPr>
          </w:p>
          <w:p w14:paraId="4BD8D065" w14:textId="105D5C35" w:rsidR="00762DC1" w:rsidRPr="001550B3" w:rsidRDefault="00762DC1" w:rsidP="001550B3">
            <w:pPr>
              <w:spacing w:after="0"/>
              <w:ind w:firstLine="720"/>
              <w:jc w:val="center"/>
              <w:rPr>
                <w:rFonts w:ascii="GHEA Grapalat" w:eastAsia="GHEA Grapalat" w:hAnsi="GHEA Grapalat" w:cs="GHEA Grapalat"/>
                <w:i/>
                <w:color w:val="172C4B"/>
              </w:rPr>
            </w:pPr>
            <w:r w:rsidRPr="001550B3">
              <w:rPr>
                <w:rFonts w:ascii="GHEA Grapalat" w:eastAsia="GHEA Grapalat" w:hAnsi="GHEA Grapalat" w:cs="GHEA Grapalat"/>
                <w:i/>
                <w:color w:val="172C4B"/>
              </w:rPr>
              <w:t>Միջոցառում 60. Բաց տվյալների սկզբունքին համապատասխանող տվյալների համակարգված բացահայտման  իրագործելիության ուսումնասիրություն, տվյալների համակարգային բացահայտման քարտեզագրում ԱՃԹՆ-ի գործիքակազմով (toolkit), տվյալների հրապարակման գործընթացի ինստիտուցիոնալիզացման ճանապարհային քարտեզի մշակում և հաստատում</w:t>
            </w:r>
          </w:p>
          <w:p w14:paraId="73F409DD" w14:textId="095F68D7" w:rsidR="00762DC1" w:rsidRPr="00F44D3B" w:rsidRDefault="00762DC1" w:rsidP="00F44D3B">
            <w:pPr>
              <w:spacing w:after="0"/>
              <w:ind w:firstLine="720"/>
              <w:jc w:val="center"/>
              <w:rPr>
                <w:rFonts w:ascii="GHEA Grapalat" w:eastAsia="GHEA Grapalat" w:hAnsi="GHEA Grapalat" w:cs="GHEA Grapalat"/>
                <w:i/>
                <w:color w:val="172C4B"/>
              </w:rPr>
            </w:pPr>
            <w:r w:rsidRPr="001550B3">
              <w:rPr>
                <w:rFonts w:ascii="GHEA Grapalat" w:eastAsia="GHEA Grapalat" w:hAnsi="GHEA Grapalat" w:cs="GHEA Grapalat"/>
                <w:i/>
                <w:color w:val="172C4B"/>
              </w:rPr>
              <w:t>Միջոցառում 61. Տվյալների համակարգված բացահայտման աշխատանքային խմբի հանդիպումների անցկացում, տվյալների համակարգված բացահայտման գործընթացի ինստիտուցիոնալիզացման ճանապարհային քարտեզի իրականացում, ԱՃԹՆ-ի միջազգային քարտուղարության և գործընկեր միջազգային կազմակերպությունների հետ համագործակցություն</w:t>
            </w:r>
          </w:p>
          <w:p w14:paraId="65CE2829" w14:textId="77777777" w:rsidR="00F44D3B" w:rsidRDefault="00F44D3B" w:rsidP="001550B3">
            <w:pPr>
              <w:spacing w:after="120"/>
              <w:jc w:val="both"/>
              <w:rPr>
                <w:rFonts w:ascii="GHEA Grapalat" w:eastAsia="GHEA Grapalat" w:hAnsi="GHEA Grapalat" w:cs="GHEA Grapalat"/>
              </w:rPr>
            </w:pPr>
          </w:p>
          <w:p w14:paraId="19EEA71A" w14:textId="79379EA5" w:rsidR="00762DC1" w:rsidRPr="00C43D6B" w:rsidRDefault="00762DC1" w:rsidP="001550B3">
            <w:pPr>
              <w:spacing w:after="120"/>
              <w:jc w:val="both"/>
              <w:rPr>
                <w:rFonts w:ascii="GHEA Grapalat" w:eastAsia="GHEA Grapalat" w:hAnsi="GHEA Grapalat" w:cs="GHEA Grapalat"/>
              </w:rPr>
            </w:pPr>
            <w:r w:rsidRPr="00C43D6B">
              <w:rPr>
                <w:rFonts w:ascii="GHEA Grapalat" w:eastAsia="GHEA Grapalat" w:hAnsi="GHEA Grapalat" w:cs="GHEA Grapalat"/>
              </w:rPr>
              <w:t>Հաշվետու ժամանակահատվածում Համաշխարհային բանկի ԱՃԹՆ-ի պատասխանատուի հետ քննարկվել է առաջիկա տարիներին ԱՃԹՆ-ի ստանդարտի պահանջների շրջանակում հանքարդյունաբերության  տ</w:t>
            </w:r>
            <w:r w:rsidRPr="001550B3">
              <w:rPr>
                <w:rFonts w:ascii="GHEA Grapalat" w:eastAsia="GHEA Grapalat" w:hAnsi="GHEA Grapalat" w:cs="GHEA Grapalat"/>
              </w:rPr>
              <w:t xml:space="preserve">վյալների համակարգված </w:t>
            </w:r>
            <w:r w:rsidRPr="00C43D6B">
              <w:rPr>
                <w:rFonts w:ascii="GHEA Grapalat" w:eastAsia="GHEA Grapalat" w:hAnsi="GHEA Grapalat" w:cs="GHEA Grapalat"/>
              </w:rPr>
              <w:t xml:space="preserve">բացահայտմներ իրականացնելու </w:t>
            </w:r>
            <w:r w:rsidRPr="00E51E2D">
              <w:rPr>
                <w:rFonts w:ascii="GHEA Grapalat" w:eastAsia="GHEA Grapalat" w:hAnsi="GHEA Grapalat" w:cs="GHEA Grapalat"/>
              </w:rPr>
              <w:t xml:space="preserve">համակարգի ստեղծման աշխատանքների </w:t>
            </w:r>
            <w:r w:rsidRPr="00D83686">
              <w:rPr>
                <w:rFonts w:ascii="GHEA Grapalat" w:eastAsia="GHEA Grapalat" w:hAnsi="GHEA Grapalat" w:cs="GHEA Grapalat"/>
              </w:rPr>
              <w:t xml:space="preserve">իրականացմանը </w:t>
            </w:r>
            <w:r w:rsidRPr="00656E21">
              <w:rPr>
                <w:rFonts w:ascii="GHEA Grapalat" w:eastAsia="GHEA Grapalat" w:hAnsi="GHEA Grapalat" w:cs="GHEA Grapalat"/>
              </w:rPr>
              <w:t>Համաշխարհային Բանկի</w:t>
            </w:r>
            <w:r w:rsidRPr="00011DE9">
              <w:rPr>
                <w:rFonts w:ascii="GHEA Grapalat" w:eastAsia="GHEA Grapalat" w:hAnsi="GHEA Grapalat" w:cs="GHEA Grapalat"/>
              </w:rPr>
              <w:t xml:space="preserve"> աջակցության հնարավորությունները և </w:t>
            </w:r>
            <w:r w:rsidRPr="007B4BA6">
              <w:rPr>
                <w:rFonts w:ascii="GHEA Grapalat" w:eastAsia="GHEA Grapalat" w:hAnsi="GHEA Grapalat" w:cs="GHEA Grapalat"/>
              </w:rPr>
              <w:t>շրջանակը</w:t>
            </w:r>
            <w:r w:rsidRPr="00445830">
              <w:rPr>
                <w:rFonts w:ascii="GHEA Grapalat" w:eastAsia="GHEA Grapalat" w:hAnsi="GHEA Grapalat" w:cs="GHEA Grapalat"/>
              </w:rPr>
              <w:t xml:space="preserve">, </w:t>
            </w:r>
            <w:r w:rsidRPr="00C43D6B">
              <w:rPr>
                <w:rFonts w:ascii="GHEA Grapalat" w:eastAsia="GHEA Grapalat" w:hAnsi="GHEA Grapalat" w:cs="GHEA Grapalat"/>
              </w:rPr>
              <w:t xml:space="preserve">նախանշվել են 2021-2023թթ. իրականացվելիք միջոցառումները:  </w:t>
            </w:r>
          </w:p>
        </w:tc>
      </w:tr>
    </w:tbl>
    <w:p w14:paraId="0F7EAEDF" w14:textId="77777777" w:rsidR="001207D3" w:rsidRPr="00C43D6B" w:rsidRDefault="001207D3">
      <w:pPr>
        <w:spacing w:after="0" w:line="240" w:lineRule="auto"/>
        <w:rPr>
          <w:rFonts w:ascii="GHEA Grapalat" w:eastAsia="GHEA Grapalat" w:hAnsi="GHEA Grapalat" w:cs="GHEA Grapalat"/>
          <w:b/>
          <w:i/>
        </w:rPr>
      </w:pPr>
    </w:p>
    <w:p w14:paraId="60DEC0F9" w14:textId="77777777" w:rsidR="001207D3" w:rsidRPr="00C43D6B" w:rsidRDefault="001207D3">
      <w:pPr>
        <w:spacing w:after="0" w:line="240" w:lineRule="auto"/>
        <w:rPr>
          <w:rFonts w:ascii="GHEA Grapalat" w:eastAsia="GHEA Grapalat" w:hAnsi="GHEA Grapalat" w:cs="GHEA Grapalat"/>
        </w:rPr>
      </w:pPr>
    </w:p>
    <w:p w14:paraId="513D7EED" w14:textId="3F12E65E" w:rsidR="001207D3" w:rsidRPr="00C43D6B" w:rsidRDefault="00E21AAF" w:rsidP="00C11639">
      <w:pPr>
        <w:spacing w:after="0" w:line="240" w:lineRule="auto"/>
        <w:rPr>
          <w:rFonts w:ascii="GHEA Grapalat" w:eastAsia="GHEA Grapalat" w:hAnsi="GHEA Grapalat" w:cs="GHEA Grapalat"/>
        </w:rPr>
      </w:pPr>
      <w:r w:rsidRPr="001550B3">
        <w:rPr>
          <w:rFonts w:ascii="GHEA Grapalat" w:hAnsi="GHEA Grapalat"/>
        </w:rPr>
        <w:br w:type="page"/>
      </w:r>
    </w:p>
    <w:p w14:paraId="42B921E5" w14:textId="31D64192" w:rsidR="004C1EFF" w:rsidRPr="00C43D6B" w:rsidRDefault="004C1EFF" w:rsidP="002C676B">
      <w:pPr>
        <w:spacing w:after="120"/>
        <w:jc w:val="right"/>
        <w:rPr>
          <w:rFonts w:ascii="GHEA Grapalat" w:eastAsia="GHEA Grapalat" w:hAnsi="GHEA Grapalat" w:cs="GHEA Grapalat"/>
          <w:i/>
        </w:rPr>
      </w:pPr>
      <w:r w:rsidRPr="00C43D6B">
        <w:rPr>
          <w:rFonts w:ascii="GHEA Grapalat" w:eastAsia="GHEA Grapalat" w:hAnsi="GHEA Grapalat" w:cs="GHEA Grapalat"/>
          <w:i/>
        </w:rPr>
        <w:lastRenderedPageBreak/>
        <w:t>Հավելված 1</w:t>
      </w:r>
    </w:p>
    <w:p w14:paraId="42D7B735" w14:textId="500E1041" w:rsidR="00B94B6F" w:rsidRPr="001550B3" w:rsidRDefault="00B94B6F" w:rsidP="00B94B6F">
      <w:pPr>
        <w:jc w:val="both"/>
        <w:rPr>
          <w:rFonts w:ascii="GHEA Grapalat" w:eastAsia="GHEA Grapalat" w:hAnsi="GHEA Grapalat" w:cs="Arian AMU"/>
          <w:b/>
        </w:rPr>
      </w:pPr>
      <w:r w:rsidRPr="001550B3">
        <w:rPr>
          <w:rFonts w:ascii="GHEA Grapalat" w:eastAsia="GHEA Grapalat" w:hAnsi="GHEA Grapalat" w:cs="Arian AMU"/>
          <w:b/>
        </w:rPr>
        <w:t>2020 թվականի չորրորդ եռամսյակում «Հանքարդյունաբերության ոլորտում թափանցիկ և հաշվետու կառավարման խթանում» ԱՄՆ ՄԶԳ դրամաշնորհային ծրագրի շրջանակում իրականացված աշխատանքները</w:t>
      </w:r>
      <w:r w:rsidRPr="001550B3">
        <w:rPr>
          <w:rStyle w:val="FootnoteReference"/>
          <w:rFonts w:ascii="GHEA Grapalat" w:eastAsia="GHEA Grapalat" w:hAnsi="GHEA Grapalat" w:cs="Arian AMU"/>
          <w:b/>
        </w:rPr>
        <w:footnoteReference w:id="16"/>
      </w:r>
    </w:p>
    <w:p w14:paraId="4D863083" w14:textId="77777777" w:rsidR="00B94B6F" w:rsidRPr="001550B3" w:rsidRDefault="00B94B6F" w:rsidP="00B94B6F">
      <w:pPr>
        <w:numPr>
          <w:ilvl w:val="0"/>
          <w:numId w:val="7"/>
        </w:numPr>
        <w:pBdr>
          <w:top w:val="nil"/>
          <w:left w:val="nil"/>
          <w:bottom w:val="nil"/>
          <w:right w:val="nil"/>
          <w:between w:val="nil"/>
        </w:pBdr>
        <w:spacing w:after="160"/>
        <w:ind w:left="0" w:firstLine="0"/>
        <w:jc w:val="both"/>
        <w:rPr>
          <w:rFonts w:ascii="GHEA Grapalat" w:eastAsia="GHEA Grapalat" w:hAnsi="GHEA Grapalat" w:cs="Arian AMU"/>
          <w:i/>
          <w:color w:val="002060"/>
        </w:rPr>
      </w:pPr>
      <w:r w:rsidRPr="001550B3">
        <w:rPr>
          <w:rFonts w:ascii="GHEA Grapalat" w:eastAsia="GHEA Grapalat" w:hAnsi="GHEA Grapalat" w:cs="Arian AMU"/>
          <w:i/>
          <w:color w:val="002060"/>
        </w:rPr>
        <w:t>Հանքարդյունաբերության և ԱՃԹՆ-ի վերաբերյալ տեղեկատվական/ճանաչողական նյութերի ստեղծում և տարածում</w:t>
      </w:r>
    </w:p>
    <w:p w14:paraId="2FFFE37D" w14:textId="77777777" w:rsidR="00B94B6F" w:rsidRPr="001550B3" w:rsidRDefault="00B94B6F" w:rsidP="00B94B6F">
      <w:pPr>
        <w:ind w:left="360"/>
        <w:jc w:val="both"/>
        <w:rPr>
          <w:rFonts w:ascii="GHEA Grapalat" w:eastAsia="GHEA Grapalat" w:hAnsi="GHEA Grapalat" w:cs="Arian AMU"/>
        </w:rPr>
      </w:pPr>
      <w:r w:rsidRPr="001550B3">
        <w:rPr>
          <w:rFonts w:ascii="GHEA Grapalat" w:eastAsia="GHEA Grapalat" w:hAnsi="GHEA Grapalat" w:cs="Arian AMU"/>
        </w:rPr>
        <w:t>1</w:t>
      </w:r>
      <w:r w:rsidRPr="001550B3">
        <w:rPr>
          <w:rFonts w:ascii="MS Gothic" w:eastAsia="MS Gothic" w:hAnsi="MS Gothic" w:cs="MS Gothic"/>
        </w:rPr>
        <w:t>․</w:t>
      </w:r>
      <w:r w:rsidRPr="001550B3">
        <w:rPr>
          <w:rFonts w:ascii="GHEA Grapalat" w:eastAsia="GHEA Grapalat" w:hAnsi="GHEA Grapalat" w:cs="Arian AMU"/>
        </w:rPr>
        <w:t>1 Հայաստանի ամերիկյան համալսարանի պատասխանատու հանքարդյունաբերության կենտրոնը, «Թրանսփարենսի Ինթերնեշնլ հակակոռուպցիոն կենտրոն» ՀԿ-ի կողմից տրամադրված նոր դրամաշնորհային ծրագրի շրջանակում (01.05.</w:t>
      </w:r>
      <w:r w:rsidRPr="001550B3">
        <w:rPr>
          <w:rFonts w:ascii="GHEA Grapalat" w:eastAsia="Arial" w:hAnsi="GHEA Grapalat" w:cs="Arian AMU"/>
          <w:color w:val="000000"/>
        </w:rPr>
        <w:t>2020-30.04.2021</w:t>
      </w:r>
      <w:r w:rsidRPr="001550B3">
        <w:rPr>
          <w:rFonts w:ascii="GHEA Grapalat" w:eastAsia="GHEA Grapalat" w:hAnsi="GHEA Grapalat" w:cs="Arian AMU"/>
        </w:rPr>
        <w:t>), հաշվետու ժամանակահատվածում իրականացրել է գործողություններ հետևյալ թեմաների շուրջ</w:t>
      </w:r>
      <w:r w:rsidRPr="001550B3">
        <w:rPr>
          <w:rFonts w:ascii="MS Gothic" w:eastAsia="MS Gothic" w:hAnsi="MS Gothic" w:cs="MS Gothic"/>
        </w:rPr>
        <w:t>․</w:t>
      </w:r>
    </w:p>
    <w:p w14:paraId="06C6FA58" w14:textId="77777777" w:rsidR="00B94B6F" w:rsidRPr="001550B3" w:rsidRDefault="00B94B6F" w:rsidP="00B94B6F">
      <w:pPr>
        <w:ind w:left="360"/>
        <w:jc w:val="both"/>
        <w:rPr>
          <w:rFonts w:ascii="GHEA Grapalat" w:eastAsia="GHEA Grapalat" w:hAnsi="GHEA Grapalat" w:cs="Arian AMU"/>
          <w:b/>
          <w:bCs/>
        </w:rPr>
      </w:pPr>
      <w:r w:rsidRPr="001550B3">
        <w:rPr>
          <w:rFonts w:ascii="GHEA Grapalat" w:eastAsia="GHEA Grapalat" w:hAnsi="GHEA Grapalat" w:cs="Arian AMU"/>
          <w:b/>
          <w:bCs/>
        </w:rPr>
        <w:t>Երկխոսություն քաղաքականության շուրջ</w:t>
      </w:r>
    </w:p>
    <w:p w14:paraId="1A7EC3D5" w14:textId="77777777" w:rsidR="00B94B6F" w:rsidRPr="001550B3" w:rsidRDefault="00B94B6F" w:rsidP="00B94B6F">
      <w:pPr>
        <w:pStyle w:val="ListParagraph"/>
        <w:numPr>
          <w:ilvl w:val="0"/>
          <w:numId w:val="8"/>
        </w:numPr>
        <w:spacing w:after="0"/>
        <w:jc w:val="both"/>
        <w:rPr>
          <w:rFonts w:ascii="GHEA Grapalat" w:hAnsi="GHEA Grapalat" w:cs="Arian AMU"/>
          <w:iCs/>
        </w:rPr>
      </w:pPr>
      <w:r w:rsidRPr="001550B3">
        <w:rPr>
          <w:rFonts w:ascii="GHEA Grapalat" w:hAnsi="GHEA Grapalat" w:cs="Arian AMU"/>
          <w:iCs/>
        </w:rPr>
        <w:t xml:space="preserve">Կազմակերպվել է երկու աշխատանքային հանդիպում շահագրգիռ կողմերի հետ (14 մասնակից) հանքարդյունաբերության քաղաքականության երկխոսության խթանմանն ուղղված նպատակների, թեմաների և արդյունքների քննարկման և հստակեցման նպատակով։ Դեկտեմբերի 10-ին և 12-ին կայացած հանդիպումների արդյունքնում քաղաքականության համառոտագրերի մշակման համար ընտրվեցին մի շարք թեմաներ, այդ թվում՝ արժանապատիվ աշխատանքային պայմաններ, առողջ և անվտանգ միջավայրի ապահովում ազդակիր համայնքներում, թափոնների արդյունավետ կառավարում և այլն։  </w:t>
      </w:r>
    </w:p>
    <w:p w14:paraId="0C2B8F42" w14:textId="77777777" w:rsidR="00B94B6F" w:rsidRPr="001550B3" w:rsidRDefault="00B94B6F" w:rsidP="00B94B6F">
      <w:pPr>
        <w:spacing w:after="0"/>
        <w:jc w:val="both"/>
        <w:rPr>
          <w:rFonts w:ascii="GHEA Grapalat" w:hAnsi="GHEA Grapalat" w:cs="Arian AMU"/>
        </w:rPr>
      </w:pPr>
    </w:p>
    <w:p w14:paraId="7E239863" w14:textId="4BBB948B" w:rsidR="00B94B6F" w:rsidRPr="001550B3" w:rsidRDefault="00B94B6F" w:rsidP="000A0CF6">
      <w:pPr>
        <w:ind w:left="360"/>
        <w:jc w:val="both"/>
        <w:rPr>
          <w:rFonts w:ascii="GHEA Grapalat" w:hAnsi="GHEA Grapalat" w:cs="Arian AMU"/>
          <w:b/>
          <w:bCs/>
          <w:i/>
        </w:rPr>
      </w:pPr>
      <w:r w:rsidRPr="001550B3">
        <w:rPr>
          <w:rFonts w:ascii="GHEA Grapalat" w:eastAsia="GHEA Grapalat" w:hAnsi="GHEA Grapalat" w:cs="Arian AMU"/>
          <w:b/>
          <w:bCs/>
        </w:rPr>
        <w:t>Հանքարդյունաբերական տեղեկատվական պորտալ</w:t>
      </w:r>
      <w:r w:rsidRPr="001550B3">
        <w:rPr>
          <w:rFonts w:ascii="GHEA Grapalat" w:hAnsi="GHEA Grapalat" w:cs="Arian AMU"/>
          <w:b/>
          <w:bCs/>
          <w:i/>
        </w:rPr>
        <w:t xml:space="preserve"> </w:t>
      </w:r>
    </w:p>
    <w:p w14:paraId="3699FDC2" w14:textId="77777777" w:rsidR="00B94B6F" w:rsidRPr="001550B3" w:rsidRDefault="00B94B6F" w:rsidP="00B94B6F">
      <w:pPr>
        <w:spacing w:after="0"/>
        <w:jc w:val="both"/>
        <w:rPr>
          <w:rFonts w:ascii="GHEA Grapalat" w:hAnsi="GHEA Grapalat" w:cs="Arian AMU"/>
        </w:rPr>
      </w:pPr>
    </w:p>
    <w:p w14:paraId="4CA8D59D" w14:textId="2CCDF278" w:rsidR="00B94B6F" w:rsidRPr="001550B3" w:rsidRDefault="00B94B6F" w:rsidP="00B94B6F">
      <w:pPr>
        <w:pStyle w:val="ListParagraph"/>
        <w:numPr>
          <w:ilvl w:val="0"/>
          <w:numId w:val="8"/>
        </w:numPr>
        <w:spacing w:after="0"/>
        <w:jc w:val="both"/>
        <w:rPr>
          <w:rFonts w:ascii="GHEA Grapalat" w:hAnsi="GHEA Grapalat" w:cs="Arian AMU"/>
        </w:rPr>
      </w:pPr>
      <w:r w:rsidRPr="001550B3">
        <w:rPr>
          <w:rFonts w:ascii="GHEA Grapalat" w:hAnsi="GHEA Grapalat" w:cs="Arian AMU"/>
          <w:iCs/>
        </w:rPr>
        <w:t>Կազմակերպվել է երկու աշխատանքային հանդիպում շահագրգիռ կողմերի հետ (36 մասնակից</w:t>
      </w:r>
      <w:r w:rsidR="000A0CF6">
        <w:rPr>
          <w:rFonts w:ascii="GHEA Grapalat" w:hAnsi="GHEA Grapalat" w:cs="Arian AMU"/>
          <w:iCs/>
        </w:rPr>
        <w:t xml:space="preserve">) </w:t>
      </w:r>
      <w:r w:rsidRPr="001550B3">
        <w:rPr>
          <w:rFonts w:ascii="GHEA Grapalat" w:hAnsi="GHEA Grapalat" w:cs="Arian AMU"/>
          <w:iCs/>
        </w:rPr>
        <w:t xml:space="preserve">հանքարդյունաբերական տեղեկատվական պորտալի կառուցվածքի և բովանդակության քննարկման նպատակով։ Դեկտեմբերի 9-ին կայացած հեռավար հանդիպումների արդյունքում մշակվեց պորտալի կոնցեպտը և քարտեզը։ Նույն նպատակով հանդիպումներ են կազմակերպվել նաև ԱՃԹՆ քարտուղարության և ՀՀ վիճակագրական կոմիտեի ներկայացուցիչների հետ, ինչպես նաև պորտալի բովանդակության մշակման համար հարցումներ են </w:t>
      </w:r>
      <w:r w:rsidRPr="001550B3">
        <w:rPr>
          <w:rFonts w:ascii="GHEA Grapalat" w:hAnsi="GHEA Grapalat" w:cs="Arian AMU"/>
          <w:iCs/>
        </w:rPr>
        <w:lastRenderedPageBreak/>
        <w:t xml:space="preserve">ուղարկվել համապատասխան նախարարություններին և տեսչական մարմիններին։ </w:t>
      </w:r>
    </w:p>
    <w:p w14:paraId="29216A4E" w14:textId="7B991A19" w:rsidR="00B94B6F" w:rsidRPr="001550B3" w:rsidRDefault="00B94B6F" w:rsidP="00B94B6F">
      <w:pPr>
        <w:spacing w:after="0"/>
        <w:jc w:val="both"/>
        <w:rPr>
          <w:rFonts w:ascii="GHEA Grapalat" w:hAnsi="GHEA Grapalat" w:cs="Arian AMU"/>
        </w:rPr>
      </w:pPr>
    </w:p>
    <w:p w14:paraId="01F7F89F" w14:textId="77777777" w:rsidR="00B94B6F" w:rsidRPr="001550B3" w:rsidRDefault="00B94B6F" w:rsidP="00B94B6F">
      <w:pPr>
        <w:spacing w:after="0"/>
        <w:jc w:val="both"/>
        <w:rPr>
          <w:rFonts w:ascii="GHEA Grapalat" w:hAnsi="GHEA Grapalat" w:cs="Arian AMU"/>
          <w:b/>
          <w:bCs/>
        </w:rPr>
      </w:pPr>
      <w:bookmarkStart w:id="2" w:name="_Hlk59204267"/>
      <w:r w:rsidRPr="001550B3">
        <w:rPr>
          <w:rFonts w:ascii="GHEA Grapalat" w:hAnsi="GHEA Grapalat" w:cs="Arian AMU"/>
        </w:rPr>
        <w:t xml:space="preserve">       </w:t>
      </w:r>
      <w:r w:rsidRPr="001550B3">
        <w:rPr>
          <w:rFonts w:ascii="GHEA Grapalat" w:hAnsi="GHEA Grapalat" w:cs="Arian AMU"/>
          <w:b/>
          <w:bCs/>
        </w:rPr>
        <w:t xml:space="preserve">Երիտասարդության ներգրավում  </w:t>
      </w:r>
    </w:p>
    <w:p w14:paraId="2109ADC7" w14:textId="2E2DD14E" w:rsidR="00B94B6F" w:rsidRPr="001550B3" w:rsidRDefault="00B94B6F" w:rsidP="00B94B6F">
      <w:pPr>
        <w:pStyle w:val="gmail-m-1480357479094539981msolistparagraph"/>
        <w:numPr>
          <w:ilvl w:val="0"/>
          <w:numId w:val="8"/>
        </w:numPr>
        <w:spacing w:line="276" w:lineRule="auto"/>
        <w:jc w:val="both"/>
        <w:rPr>
          <w:rFonts w:ascii="GHEA Grapalat" w:hAnsi="GHEA Grapalat" w:cs="Arian AMU"/>
          <w:lang w:val="hy-AM"/>
        </w:rPr>
      </w:pPr>
      <w:r w:rsidRPr="001550B3">
        <w:rPr>
          <w:rFonts w:ascii="GHEA Grapalat" w:eastAsia="Arial" w:hAnsi="GHEA Grapalat" w:cs="Arian AMU"/>
          <w:color w:val="000000"/>
          <w:lang w:val="hy-AM"/>
        </w:rPr>
        <w:t xml:space="preserve">Մշակվել է հանքարդյունաբերության մոնիտորինգի իրականացման համար ստուգաթերթի նախնական տարբերակը հետևյալ բաժինների ներառմամբ՝ </w:t>
      </w:r>
      <w:bookmarkEnd w:id="2"/>
      <w:r w:rsidRPr="001550B3">
        <w:rPr>
          <w:rFonts w:ascii="GHEA Grapalat" w:eastAsia="Arial" w:hAnsi="GHEA Grapalat" w:cs="Arian AMU"/>
          <w:color w:val="000000"/>
          <w:lang w:val="hy-AM"/>
        </w:rPr>
        <w:t xml:space="preserve">ա) բնապահպանական ազդեցության գնահատում  բ) սոցիալական ազդեցության գնահատում գ) առողջության և անվտանգության գնահատում։ </w:t>
      </w:r>
    </w:p>
    <w:p w14:paraId="0B5C5FC0" w14:textId="4BFF81C6" w:rsidR="00B94B6F" w:rsidRPr="001550B3" w:rsidRDefault="00B94B6F" w:rsidP="00B94B6F">
      <w:pPr>
        <w:ind w:left="360"/>
        <w:jc w:val="both"/>
        <w:rPr>
          <w:rFonts w:ascii="GHEA Grapalat" w:eastAsia="GHEA Grapalat" w:hAnsi="GHEA Grapalat" w:cs="Arian AMU"/>
        </w:rPr>
      </w:pPr>
      <w:r w:rsidRPr="001550B3">
        <w:rPr>
          <w:rFonts w:ascii="GHEA Grapalat" w:eastAsia="GHEA Grapalat" w:hAnsi="GHEA Grapalat" w:cs="Arian AMU"/>
        </w:rPr>
        <w:t>1</w:t>
      </w:r>
      <w:r w:rsidRPr="001550B3">
        <w:rPr>
          <w:rFonts w:ascii="MS Gothic" w:eastAsia="MS Gothic" w:hAnsi="MS Gothic" w:cs="MS Gothic"/>
        </w:rPr>
        <w:t>․</w:t>
      </w:r>
      <w:r w:rsidRPr="001550B3">
        <w:rPr>
          <w:rFonts w:ascii="GHEA Grapalat" w:eastAsia="GHEA Grapalat" w:hAnsi="GHEA Grapalat" w:cs="Arian AMU"/>
        </w:rPr>
        <w:t xml:space="preserve">2  </w:t>
      </w:r>
      <w:r w:rsidRPr="001550B3">
        <w:rPr>
          <w:rFonts w:ascii="GHEA Grapalat" w:eastAsia="GHEA Grapalat" w:hAnsi="GHEA Grapalat" w:cs="GHEA Grapalat"/>
        </w:rPr>
        <w:t>«</w:t>
      </w:r>
      <w:r w:rsidRPr="001550B3">
        <w:rPr>
          <w:rFonts w:ascii="GHEA Grapalat" w:eastAsia="GHEA Grapalat" w:hAnsi="GHEA Grapalat" w:cs="Arian AMU"/>
        </w:rPr>
        <w:t>Էկոլուր» տեղեկատվական ՀԿ-ն</w:t>
      </w:r>
      <w:r w:rsidR="000A0CF6">
        <w:rPr>
          <w:rFonts w:ascii="GHEA Grapalat" w:eastAsia="GHEA Grapalat" w:hAnsi="GHEA Grapalat" w:cs="Arian AMU"/>
        </w:rPr>
        <w:t>,</w:t>
      </w:r>
      <w:r w:rsidRPr="001550B3">
        <w:rPr>
          <w:rFonts w:ascii="GHEA Grapalat" w:eastAsia="GHEA Grapalat" w:hAnsi="GHEA Grapalat" w:cs="Arian AMU"/>
        </w:rPr>
        <w:t xml:space="preserve"> «Թրանսփարենսի Ինթերնեշնլ հակակոռուպցիոն կենտրոն» ՀԿ-ի կողմից տրամադրված նոր դրամաշնորհային ծրագրի շրջանակում (01.05.</w:t>
      </w:r>
      <w:r w:rsidRPr="001550B3">
        <w:rPr>
          <w:rFonts w:ascii="GHEA Grapalat" w:eastAsia="Arial" w:hAnsi="GHEA Grapalat" w:cs="Arian AMU"/>
          <w:color w:val="000000"/>
        </w:rPr>
        <w:t>2020-30.04.2021</w:t>
      </w:r>
      <w:r w:rsidRPr="001550B3">
        <w:rPr>
          <w:rFonts w:ascii="GHEA Grapalat" w:eastAsia="GHEA Grapalat" w:hAnsi="GHEA Grapalat" w:cs="Arian AMU"/>
        </w:rPr>
        <w:t>), հաշվետու ժամանակահատվածում ուսումնասիրվել է «Մեգո Գոլդ» ընկերության ընդերքօգտագործման պայմանագրով ամրագրված  պարտավորությունները և դրանց չկատարման հնարավոր պատճառները և պատասխանատվությունը, ինչպես նաև մշակվել է «Մարջան մայնինգ», «Ֆորչուն ռեզորսիս», «Պարամաունտ գոլդ» ընկերությունների գործունեության վերաբերյալ հաշվետվությունները , որոնք չեն հրապարակվել՝ պայմանավորված պատերազմական շրջանում այդ տեղեկատվության հրապարակման անպատեհությամբ: Հաշվետու ժամանակաշրջանում www.ecolur.org կայքում հրապարակվել են</w:t>
      </w:r>
      <w:r w:rsidR="000A0CF6">
        <w:rPr>
          <w:rFonts w:ascii="GHEA Grapalat" w:eastAsia="GHEA Grapalat" w:hAnsi="GHEA Grapalat" w:cs="Arian AMU"/>
        </w:rPr>
        <w:t xml:space="preserve"> </w:t>
      </w:r>
      <w:r w:rsidR="00BA446A" w:rsidRPr="001550B3">
        <w:rPr>
          <w:rFonts w:ascii="GHEA Grapalat" w:hAnsi="GHEA Grapalat"/>
        </w:rPr>
        <w:t>Ասսաթ</w:t>
      </w:r>
      <w:r w:rsidR="00BA446A" w:rsidRPr="00C43D6B">
        <w:rPr>
          <w:rStyle w:val="FootnoteReference"/>
          <w:rFonts w:ascii="GHEA Grapalat" w:eastAsia="GHEA Grapalat" w:hAnsi="GHEA Grapalat" w:cs="Arian AMU"/>
          <w:color w:val="0000FF" w:themeColor="hyperlink"/>
          <w:u w:val="single"/>
        </w:rPr>
        <w:footnoteReference w:id="17"/>
      </w:r>
      <w:r w:rsidRPr="001550B3">
        <w:rPr>
          <w:rFonts w:ascii="GHEA Grapalat" w:eastAsia="GHEA Grapalat" w:hAnsi="GHEA Grapalat" w:cs="Arian AMU"/>
        </w:rPr>
        <w:t xml:space="preserve">, </w:t>
      </w:r>
      <w:r w:rsidR="00BA446A" w:rsidRPr="001550B3">
        <w:rPr>
          <w:rFonts w:ascii="GHEA Grapalat" w:hAnsi="GHEA Grapalat"/>
        </w:rPr>
        <w:t>Մոլիբդենի աշխարհ</w:t>
      </w:r>
      <w:r w:rsidR="00BA446A" w:rsidRPr="00C43D6B">
        <w:rPr>
          <w:rStyle w:val="FootnoteReference"/>
          <w:rFonts w:ascii="GHEA Grapalat" w:eastAsia="GHEA Grapalat" w:hAnsi="GHEA Grapalat" w:cs="Arian AMU"/>
          <w:color w:val="0000FF" w:themeColor="hyperlink"/>
          <w:u w:val="single"/>
        </w:rPr>
        <w:footnoteReference w:id="18"/>
      </w:r>
      <w:r w:rsidRPr="001550B3">
        <w:rPr>
          <w:rFonts w:ascii="GHEA Grapalat" w:eastAsia="GHEA Grapalat" w:hAnsi="GHEA Grapalat" w:cs="Arian AMU"/>
        </w:rPr>
        <w:t xml:space="preserve"> ընկերությունների վերաբերյալ հաշվետվությունները:</w:t>
      </w:r>
    </w:p>
    <w:p w14:paraId="71D1F28F" w14:textId="77777777" w:rsidR="00B94B6F" w:rsidRPr="001550B3" w:rsidRDefault="00B94B6F" w:rsidP="00B94B6F">
      <w:pPr>
        <w:ind w:left="360" w:hanging="360"/>
        <w:jc w:val="both"/>
        <w:rPr>
          <w:rFonts w:ascii="GHEA Grapalat" w:hAnsi="GHEA Grapalat" w:cs="Arian AMU"/>
        </w:rPr>
      </w:pPr>
      <w:r w:rsidRPr="001550B3">
        <w:rPr>
          <w:rFonts w:ascii="GHEA Grapalat" w:eastAsia="GHEA Grapalat" w:hAnsi="GHEA Grapalat" w:cs="Arian AMU"/>
          <w:color w:val="000000"/>
        </w:rPr>
        <w:t xml:space="preserve">      1</w:t>
      </w:r>
      <w:r w:rsidRPr="001550B3">
        <w:rPr>
          <w:rFonts w:ascii="MS Gothic" w:eastAsia="MS Gothic" w:hAnsi="MS Gothic" w:cs="MS Gothic"/>
          <w:color w:val="000000"/>
        </w:rPr>
        <w:t>․</w:t>
      </w:r>
      <w:r w:rsidRPr="001550B3">
        <w:rPr>
          <w:rFonts w:ascii="GHEA Grapalat" w:eastAsia="GHEA Grapalat" w:hAnsi="GHEA Grapalat" w:cs="Arian AMU"/>
        </w:rPr>
        <w:t xml:space="preserve">3 «Թրանսփարենսի Ինթերնեշնլ հակակոռուպցիոն կենտրոն» ՀԿ-ն ԱՄՆ ՄԶԳ-ի աջակցությամբ իրականացվող «Պահանջատեր հասարակություն՝ հանուն պատասխանատու կառավարման» ծրագրի շրջանակում նախատեսվող 6 հետաքննական նյութերը մշակումը նախնական, հետազոտական փուլում է։ </w:t>
      </w:r>
    </w:p>
    <w:p w14:paraId="1E533F6D" w14:textId="75DA4187" w:rsidR="00B94B6F" w:rsidRPr="001550B3" w:rsidRDefault="00B94B6F" w:rsidP="00B94B6F">
      <w:pPr>
        <w:ind w:left="270" w:hanging="270"/>
        <w:jc w:val="both"/>
        <w:rPr>
          <w:rFonts w:ascii="GHEA Grapalat" w:eastAsia="Times New Roman" w:hAnsi="GHEA Grapalat" w:cs="Arian AMU"/>
          <w:color w:val="222222"/>
          <w:shd w:val="clear" w:color="auto" w:fill="FFFFFF"/>
        </w:rPr>
      </w:pPr>
      <w:r w:rsidRPr="001550B3">
        <w:rPr>
          <w:rFonts w:ascii="GHEA Grapalat" w:hAnsi="GHEA Grapalat" w:cs="Arian AMU"/>
        </w:rPr>
        <w:t xml:space="preserve">      </w:t>
      </w:r>
      <w:r w:rsidRPr="001550B3">
        <w:rPr>
          <w:rFonts w:ascii="GHEA Grapalat" w:eastAsia="GHEA Grapalat" w:hAnsi="GHEA Grapalat" w:cs="Arian AMU"/>
        </w:rPr>
        <w:t>1</w:t>
      </w:r>
      <w:r w:rsidRPr="001550B3">
        <w:rPr>
          <w:rFonts w:ascii="MS Gothic" w:eastAsia="MS Gothic" w:hAnsi="MS Gothic" w:cs="MS Gothic"/>
        </w:rPr>
        <w:t>․</w:t>
      </w:r>
      <w:r w:rsidRPr="001550B3">
        <w:rPr>
          <w:rFonts w:ascii="GHEA Grapalat" w:eastAsia="GHEA Grapalat" w:hAnsi="GHEA Grapalat" w:cs="Arian AMU"/>
        </w:rPr>
        <w:t xml:space="preserve">4 </w:t>
      </w:r>
      <w:r w:rsidRPr="001550B3">
        <w:rPr>
          <w:rFonts w:ascii="GHEA Grapalat" w:eastAsia="GHEA Grapalat" w:hAnsi="GHEA Grapalat" w:cs="GHEA Grapalat"/>
        </w:rPr>
        <w:t>«</w:t>
      </w:r>
      <w:r w:rsidRPr="001550B3">
        <w:rPr>
          <w:rFonts w:ascii="GHEA Grapalat" w:eastAsia="GHEA Grapalat" w:hAnsi="GHEA Grapalat" w:cs="Arian AMU"/>
        </w:rPr>
        <w:t>Հետաքննող լրագրողներ» ՀԿ -ն</w:t>
      </w:r>
      <w:r w:rsidRPr="001550B3">
        <w:rPr>
          <w:rFonts w:ascii="GHEA Grapalat" w:hAnsi="GHEA Grapalat" w:cs="Arian AMU"/>
        </w:rPr>
        <w:t xml:space="preserve"> </w:t>
      </w:r>
      <w:r w:rsidRPr="001550B3">
        <w:rPr>
          <w:rFonts w:ascii="GHEA Grapalat" w:eastAsia="GHEA Grapalat" w:hAnsi="GHEA Grapalat" w:cs="Arian AMU"/>
        </w:rPr>
        <w:t xml:space="preserve">«Թրանսփարենսի Ինթերնեշնլ հակակոռուպցիոն կենտրոն»-ի կողմից ԱՄՆ ՄԶԳ-ի աջակցությամբ իրականացվող «Պահանջատեր հասարակություն՝ հանուն պատասխանատու կառավարման» ծրագրի շրջանակում շարունակել է հանքարդյունաբերության ոլորտին նվիրված հետաքննական հոդվածների շարքը։ Մասնավորապես՝ հաշվետու ժամանակահատվածում կազմակերպության կողմից մշակվել և հրապարակվել է </w:t>
      </w:r>
      <w:r w:rsidR="00700872" w:rsidRPr="001550B3">
        <w:rPr>
          <w:rFonts w:ascii="GHEA Grapalat" w:hAnsi="GHEA Grapalat"/>
        </w:rPr>
        <w:t>1 հետաքննական հոդված</w:t>
      </w:r>
      <w:r w:rsidRPr="001550B3">
        <w:rPr>
          <w:rStyle w:val="FootnoteReference"/>
          <w:rFonts w:ascii="GHEA Grapalat" w:eastAsia="GHEA Grapalat" w:hAnsi="GHEA Grapalat" w:cs="Arian AMU"/>
          <w:color w:val="0563C1"/>
          <w:u w:val="single"/>
        </w:rPr>
        <w:footnoteReference w:id="19"/>
      </w:r>
      <w:r w:rsidRPr="001550B3">
        <w:rPr>
          <w:rFonts w:ascii="GHEA Grapalat" w:eastAsia="GHEA Grapalat" w:hAnsi="GHEA Grapalat" w:cs="Arian AMU"/>
        </w:rPr>
        <w:t xml:space="preserve">, որը նպատակ ունի խթանելու </w:t>
      </w:r>
      <w:r w:rsidRPr="001550B3">
        <w:rPr>
          <w:rFonts w:ascii="GHEA Grapalat" w:eastAsia="GHEA Grapalat" w:hAnsi="GHEA Grapalat" w:cs="Arian AMU"/>
        </w:rPr>
        <w:lastRenderedPageBreak/>
        <w:t>հանքարդյունաբերության ոլորտի թափանցիկությունը և իրական սեփականատերերի բացահայտումը։</w:t>
      </w:r>
      <w:r w:rsidRPr="001550B3">
        <w:rPr>
          <w:rFonts w:ascii="GHEA Grapalat" w:eastAsia="Times New Roman" w:hAnsi="GHEA Grapalat" w:cs="Arian AMU"/>
          <w:color w:val="222222"/>
          <w:shd w:val="clear" w:color="auto" w:fill="FFFFFF"/>
        </w:rPr>
        <w:t xml:space="preserve"> </w:t>
      </w:r>
    </w:p>
    <w:p w14:paraId="7AB50C97" w14:textId="77777777" w:rsidR="00B94B6F" w:rsidRPr="001550B3" w:rsidRDefault="00B94B6F" w:rsidP="00B94B6F">
      <w:pPr>
        <w:ind w:left="360" w:hanging="360"/>
        <w:jc w:val="both"/>
        <w:rPr>
          <w:rFonts w:ascii="GHEA Grapalat" w:eastAsia="GHEA Grapalat" w:hAnsi="GHEA Grapalat" w:cs="Arian AMU"/>
          <w:i/>
          <w:color w:val="002060"/>
        </w:rPr>
      </w:pPr>
      <w:r w:rsidRPr="001550B3">
        <w:rPr>
          <w:rFonts w:ascii="GHEA Grapalat" w:eastAsia="GHEA Grapalat" w:hAnsi="GHEA Grapalat" w:cs="Arian AMU"/>
        </w:rPr>
        <w:t xml:space="preserve">  </w:t>
      </w:r>
      <w:r w:rsidRPr="001550B3">
        <w:rPr>
          <w:rFonts w:ascii="GHEA Grapalat" w:eastAsia="GHEA Grapalat" w:hAnsi="GHEA Grapalat" w:cs="Arian AMU"/>
          <w:i/>
          <w:color w:val="002060"/>
        </w:rPr>
        <w:t>2.</w:t>
      </w:r>
      <w:r w:rsidRPr="001550B3">
        <w:rPr>
          <w:rFonts w:ascii="GHEA Grapalat" w:eastAsia="GHEA Grapalat" w:hAnsi="GHEA Grapalat" w:cs="Arian AMU"/>
          <w:i/>
        </w:rPr>
        <w:t xml:space="preserve"> </w:t>
      </w:r>
      <w:r w:rsidRPr="001550B3">
        <w:rPr>
          <w:rFonts w:ascii="GHEA Grapalat" w:eastAsia="GHEA Grapalat" w:hAnsi="GHEA Grapalat" w:cs="Arian AMU"/>
          <w:i/>
          <w:color w:val="002060"/>
        </w:rPr>
        <w:t>Հանքարդյունաբերության և ԱՃԹՆ-ի վերաբերյալ հանրային իրազեկության բարձրացում/քննարկումներ, մասնավորապես՝ ազդակիր համայնքներում</w:t>
      </w:r>
    </w:p>
    <w:p w14:paraId="0EB0EE73" w14:textId="1BC45C8C" w:rsidR="00B94B6F" w:rsidRPr="001550B3" w:rsidRDefault="00B94B6F" w:rsidP="00B94B6F">
      <w:pPr>
        <w:ind w:left="270"/>
        <w:jc w:val="both"/>
        <w:rPr>
          <w:rFonts w:ascii="GHEA Grapalat" w:eastAsia="GHEA Grapalat" w:hAnsi="GHEA Grapalat" w:cs="Arian AMU"/>
        </w:rPr>
      </w:pPr>
      <w:r w:rsidRPr="001550B3">
        <w:rPr>
          <w:rFonts w:ascii="GHEA Grapalat" w:eastAsia="GHEA Grapalat" w:hAnsi="GHEA Grapalat" w:cs="Arian AMU"/>
        </w:rPr>
        <w:t>2.1 «Էկոլուր» տեղեկատվական ՀԿ-ն</w:t>
      </w:r>
      <w:r w:rsidR="000A0CF6">
        <w:rPr>
          <w:rFonts w:ascii="GHEA Grapalat" w:eastAsia="GHEA Grapalat" w:hAnsi="GHEA Grapalat" w:cs="Arian AMU"/>
        </w:rPr>
        <w:t>,</w:t>
      </w:r>
      <w:r w:rsidRPr="001550B3">
        <w:rPr>
          <w:rFonts w:ascii="GHEA Grapalat" w:eastAsia="GHEA Grapalat" w:hAnsi="GHEA Grapalat" w:cs="Arian AMU"/>
        </w:rPr>
        <w:t xml:space="preserve"> «Թրանսփարենսի Ինթերնեշնլ հակակոռուպցիոն կենտրոն» ՀԿ-ի կողմից տրամադրված նոր դրամաշնորհային ծրագրի շրջանակում (01.05.</w:t>
      </w:r>
      <w:r w:rsidRPr="001550B3">
        <w:rPr>
          <w:rFonts w:ascii="GHEA Grapalat" w:eastAsia="Arial" w:hAnsi="GHEA Grapalat" w:cs="Arian AMU"/>
          <w:color w:val="000000"/>
        </w:rPr>
        <w:t>2020-30.04.2021</w:t>
      </w:r>
      <w:r w:rsidRPr="001550B3">
        <w:rPr>
          <w:rFonts w:ascii="GHEA Grapalat" w:eastAsia="GHEA Grapalat" w:hAnsi="GHEA Grapalat" w:cs="Arian AMU"/>
        </w:rPr>
        <w:t xml:space="preserve">), դեկտեմբերի 4-ին իրականացրել է իրազեկման  հանդիպում Արագածոտնի մարզի Մելիքգյուղ ազդակիր համայնքում, որտեղ հանդիպումներ են տեղի ունեցել տեղացի բնակիչների, ՏԻՄ ներկայացուցիչների հետ, որոնք տեղեկացել են իրենց համայնքում գործող «Մեգո Գոլդ» ընկերության, դրա կողմից ստանձնած պայմանագրային պարտավորությունների, ինչպես նաև ԱՃԹՆ ստանդարտների, ընթացակարգերի և օրենսդրական դաշտի վերաբերյալ։ Ի լրումն՝ նախապես մշակված հարցաթերթիկների հիման վրա անցկացվել են հարցազրույցներ ՏԻՄ-երում և բնակչության, քաղաքացիական հասարակության շրջանում պարզելու ընդերքօգտագործողների գործունեության հետևանքները տվյալ բնակավայրի սոցիալ-տնտեսական, բնապահպանական վիճակի վրա, ինչպես նաև դրանցում ներառված համայնքի զարգացման ծրագրերի վերաբերյալ։  Այցի ժամանակ համայնքապետարանին տրամադրվել է նաև «ԱՃԹՆ-ի ստանդարտ 2019 թվական» հրապարակումը: </w:t>
      </w:r>
    </w:p>
    <w:p w14:paraId="34B87357" w14:textId="77777777" w:rsidR="00B94B6F" w:rsidRPr="001550B3" w:rsidRDefault="00B94B6F" w:rsidP="00B94B6F">
      <w:pPr>
        <w:rPr>
          <w:rFonts w:ascii="GHEA Grapalat" w:hAnsi="GHEA Grapalat" w:cs="Arian AMU"/>
        </w:rPr>
      </w:pPr>
    </w:p>
    <w:sectPr w:rsidR="00B94B6F" w:rsidRPr="001550B3">
      <w:headerReference w:type="default" r:id="rId10"/>
      <w:footerReference w:type="even" r:id="rId11"/>
      <w:footerReference w:type="default" r:id="rId12"/>
      <w:pgSz w:w="12240" w:h="15840"/>
      <w:pgMar w:top="1440" w:right="1440" w:bottom="1440" w:left="1440" w:header="72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36B5" w16cex:dateUtc="2020-11-30T05:15:00Z"/>
  <w16cex:commentExtensible w16cex:durableId="236F41C8" w16cex:dateUtc="2020-11-30T06:02:00Z"/>
  <w16cex:commentExtensible w16cex:durableId="236F3740" w16cex:dateUtc="2020-11-30T05:17:00Z"/>
  <w16cex:commentExtensible w16cex:durableId="2378CBD3" w16cex:dateUtc="2020-12-07T11:42:00Z"/>
  <w16cex:commentExtensible w16cex:durableId="236F3779" w16cex:dateUtc="2020-11-30T05:18:00Z"/>
  <w16cex:commentExtensible w16cex:durableId="236F39AD" w16cex:dateUtc="2020-11-30T05:28:00Z"/>
  <w16cex:commentExtensible w16cex:durableId="236F3EFF" w16cex:dateUtc="2020-11-30T05:50:00Z"/>
  <w16cex:commentExtensible w16cex:durableId="236F3F0B" w16cex:dateUtc="2020-11-30T05:51:00Z"/>
  <w16cex:commentExtensible w16cex:durableId="236F3F17" w16cex:dateUtc="2020-11-30T05:51:00Z"/>
  <w16cex:commentExtensible w16cex:durableId="236F3F25" w16cex:dateUtc="2020-11-30T05:51:00Z"/>
  <w16cex:commentExtensible w16cex:durableId="2378CB7C" w16cex:dateUtc="2020-12-07T11:40:00Z"/>
  <w16cex:commentExtensible w16cex:durableId="2378CC06" w16cex:dateUtc="2020-12-07T11:43:00Z"/>
  <w16cex:commentExtensible w16cex:durableId="2378CB9B" w16cex:dateUtc="2020-12-07T11:41:00Z"/>
  <w16cex:commentExtensible w16cex:durableId="236F43C5" w16cex:dateUtc="2020-11-30T06:11:00Z"/>
  <w16cex:commentExtensible w16cex:durableId="236F4216" w16cex:dateUtc="2020-11-30T06:04: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FAD53" w14:textId="77777777" w:rsidR="00666BC4" w:rsidRDefault="00666BC4">
      <w:pPr>
        <w:spacing w:after="0" w:line="240" w:lineRule="auto"/>
      </w:pPr>
      <w:r>
        <w:separator/>
      </w:r>
    </w:p>
  </w:endnote>
  <w:endnote w:type="continuationSeparator" w:id="0">
    <w:p w14:paraId="0A54EC3A" w14:textId="77777777" w:rsidR="00666BC4" w:rsidRDefault="0066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n AMU">
    <w:panose1 w:val="01000000000000000000"/>
    <w:charset w:val="00"/>
    <w:family w:val="auto"/>
    <w:pitch w:val="variable"/>
    <w:sig w:usb0="A1002EAF" w:usb1="4000000A" w:usb2="00000000" w:usb3="00000000" w:csb0="000101FF" w:csb1="00000000"/>
  </w:font>
  <w:font w:name="Merriweath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71452338"/>
      <w:docPartObj>
        <w:docPartGallery w:val="Page Numbers (Bottom of Page)"/>
        <w:docPartUnique/>
      </w:docPartObj>
    </w:sdtPr>
    <w:sdtEndPr>
      <w:rPr>
        <w:rStyle w:val="PageNumber"/>
      </w:rPr>
    </w:sdtEndPr>
    <w:sdtContent>
      <w:p w14:paraId="529C3D02" w14:textId="1E52FC0B" w:rsidR="000D28E1" w:rsidRDefault="000D28E1" w:rsidP="005348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9E5937" w14:textId="77777777" w:rsidR="000D28E1" w:rsidRDefault="000D28E1" w:rsidP="009560ED">
    <w:pPr>
      <w:ind w:right="360"/>
      <w:jc w:val="right"/>
    </w:pPr>
  </w:p>
  <w:p w14:paraId="6CD151FE" w14:textId="07368BC2" w:rsidR="000D28E1" w:rsidRDefault="000D28E1">
    <w:pPr>
      <w:jc w:val="right"/>
    </w:pPr>
    <w:r>
      <w:t xml:space="preserve"> </w:t>
    </w:r>
    <w:r>
      <w:rPr>
        <w:color w:val="E68422"/>
      </w:rPr>
      <w:t>⚫</w:t>
    </w:r>
    <w:r>
      <w:t xml:space="preserve"> </w:t>
    </w:r>
  </w:p>
  <w:p w14:paraId="35437443" w14:textId="77777777" w:rsidR="000D28E1" w:rsidRDefault="000D28E1">
    <w:pPr>
      <w:jc w:val="right"/>
    </w:pPr>
    <w:r>
      <w:rPr>
        <w:noProof/>
        <w:lang w:val="en-US"/>
      </w:rPr>
      <mc:AlternateContent>
        <mc:Choice Requires="wpg">
          <w:drawing>
            <wp:inline distT="0" distB="0" distL="0" distR="0" wp14:anchorId="213368A4" wp14:editId="4C4230C5">
              <wp:extent cx="2327910" cy="45085"/>
              <wp:effectExtent l="0" t="0" r="0" b="0"/>
              <wp:docPr id="1" name="Group 1"/>
              <wp:cNvGraphicFramePr/>
              <a:graphic xmlns:a="http://schemas.openxmlformats.org/drawingml/2006/main">
                <a:graphicData uri="http://schemas.microsoft.com/office/word/2010/wordprocessingGroup">
                  <wpg:wgp>
                    <wpg:cNvGrpSpPr/>
                    <wpg:grpSpPr>
                      <a:xfrm>
                        <a:off x="0" y="0"/>
                        <a:ext cx="2327910" cy="45085"/>
                        <a:chOff x="4182045" y="3757458"/>
                        <a:chExt cx="2327910" cy="45085"/>
                      </a:xfrm>
                    </wpg:grpSpPr>
                    <wpg:grpSp>
                      <wpg:cNvPr id="4" name="Group 4"/>
                      <wpg:cNvGrpSpPr/>
                      <wpg:grpSpPr>
                        <a:xfrm>
                          <a:off x="4182045" y="3757458"/>
                          <a:ext cx="2327910" cy="45085"/>
                          <a:chOff x="4182045" y="3757458"/>
                          <a:chExt cx="2327910" cy="45085"/>
                        </a:xfrm>
                      </wpg:grpSpPr>
                      <wps:wsp>
                        <wps:cNvPr id="5" name="Rectangle 5"/>
                        <wps:cNvSpPr/>
                        <wps:spPr>
                          <a:xfrm>
                            <a:off x="4182045" y="3757458"/>
                            <a:ext cx="2327900" cy="45075"/>
                          </a:xfrm>
                          <a:prstGeom prst="rect">
                            <a:avLst/>
                          </a:prstGeom>
                          <a:noFill/>
                          <a:ln>
                            <a:noFill/>
                          </a:ln>
                        </wps:spPr>
                        <wps:txbx>
                          <w:txbxContent>
                            <w:p w14:paraId="4E076544" w14:textId="77777777" w:rsidR="000D28E1" w:rsidRDefault="000D28E1">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4182045" y="3757458"/>
                            <a:ext cx="2327910" cy="45085"/>
                            <a:chOff x="7606" y="15084"/>
                            <a:chExt cx="3666" cy="71"/>
                          </a:xfrm>
                        </wpg:grpSpPr>
                        <wps:wsp>
                          <wps:cNvPr id="7" name="Rectangle 7"/>
                          <wps:cNvSpPr/>
                          <wps:spPr>
                            <a:xfrm>
                              <a:off x="7606" y="15084"/>
                              <a:ext cx="3650" cy="50"/>
                            </a:xfrm>
                            <a:prstGeom prst="rect">
                              <a:avLst/>
                            </a:prstGeom>
                            <a:noFill/>
                            <a:ln>
                              <a:noFill/>
                            </a:ln>
                          </wps:spPr>
                          <wps:txbx>
                            <w:txbxContent>
                              <w:p w14:paraId="70562C72" w14:textId="77777777" w:rsidR="000D28E1" w:rsidRDefault="000D28E1">
                                <w:pPr>
                                  <w:spacing w:after="0"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rot="10800000">
                              <a:off x="8548" y="15084"/>
                              <a:ext cx="2723" cy="0"/>
                            </a:xfrm>
                            <a:prstGeom prst="straightConnector1">
                              <a:avLst/>
                            </a:prstGeom>
                            <a:noFill/>
                            <a:ln w="19050" cap="flat" cmpd="sng">
                              <a:solidFill>
                                <a:srgbClr val="438086"/>
                              </a:solidFill>
                              <a:prstDash val="solid"/>
                              <a:round/>
                              <a:headEnd type="none" w="sm" len="sm"/>
                              <a:tailEnd type="none" w="sm" len="sm"/>
                            </a:ln>
                          </wps:spPr>
                          <wps:bodyPr/>
                        </wps:wsp>
                        <wps:wsp>
                          <wps:cNvPr id="9" name="Straight Arrow Connector 9"/>
                          <wps:cNvCnPr/>
                          <wps:spPr>
                            <a:xfrm rot="10800000">
                              <a:off x="7606" y="15155"/>
                              <a:ext cx="3666" cy="0"/>
                            </a:xfrm>
                            <a:prstGeom prst="straightConnector1">
                              <a:avLst/>
                            </a:prstGeom>
                            <a:noFill/>
                            <a:ln w="9525" cap="flat" cmpd="sng">
                              <a:solidFill>
                                <a:srgbClr val="438086"/>
                              </a:solidFill>
                              <a:prstDash val="solid"/>
                              <a:round/>
                              <a:headEnd type="none" w="sm" len="sm"/>
                              <a:tailEnd type="none" w="sm" len="sm"/>
                            </a:ln>
                          </wps:spPr>
                          <wps:bodyPr/>
                        </wps:wsp>
                      </wpg:grpSp>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3368A4" id="Group 1" o:spid="_x0000_s1026" style="width:183.3pt;height:3.55pt;mso-position-horizontal-relative:char;mso-position-vertical-relative:line" coordorigin="41820,37574" coordsize="2327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">
              <v:group id="Group 4" o:spid="_x0000_s1027" style="position:absolute;left:41820;top:37574;width:23279;height:451" coordorigin="41820,37574" coordsize="232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8" style="position:absolute;left:41820;top:37574;width:23279;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4E076544" w14:textId="77777777" w:rsidR="00E51E2D" w:rsidRDefault="00E51E2D">
                        <w:pPr>
                          <w:spacing w:after="0" w:line="240" w:lineRule="auto"/>
                          <w:textDirection w:val="btLr"/>
                        </w:pPr>
                      </w:p>
                    </w:txbxContent>
                  </v:textbox>
                </v:rect>
                <v:group id="Group 6" o:spid="_x0000_s1029" style="position:absolute;left:41820;top:37574;width:23279;height:451" coordorigin="7606,15084" coordsize="36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0" style="position:absolute;left:7606;top:15084;width:3650;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0562C72" w14:textId="77777777" w:rsidR="00E51E2D" w:rsidRDefault="00E51E2D">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8" o:spid="_x0000_s1031"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" strokecolor="#438086" strokeweight="1.5pt">
                    <v:stroke startarrowwidth="narrow" startarrowlength="short" endarrowwidth="narrow" endarrowlength="short"/>
                  </v:shape>
                  <v:shape id="Straight Arrow Connector 9" o:spid="_x0000_s1032"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" strokecolor="#438086">
                    <v:stroke startarrowwidth="narrow" startarrowlength="short" endarrowwidth="narrow" endarrowlength="short"/>
                  </v:shape>
                </v:group>
              </v:group>
              <w10:anchorlock/>
            </v:group>
          </w:pict>
        </mc:Fallback>
      </mc:AlternateContent>
    </w:r>
  </w:p>
  <w:p w14:paraId="77CFF2E5" w14:textId="77777777" w:rsidR="000D28E1" w:rsidRDefault="000D28E1">
    <w:pPr>
      <w:pBdr>
        <w:top w:val="nil"/>
        <w:left w:val="nil"/>
        <w:bottom w:val="nil"/>
        <w:right w:val="nil"/>
        <w:between w:val="nil"/>
      </w:pBdr>
      <w:spacing w:after="0" w:line="240" w:lineRule="auto"/>
      <w:rPr>
        <w:color w:val="000000"/>
        <w:sz w:val="2"/>
        <w:szCs w:val="2"/>
      </w:rPr>
    </w:pPr>
  </w:p>
  <w:p w14:paraId="7FA6431C" w14:textId="77777777" w:rsidR="000D28E1" w:rsidRDefault="000D28E1"/>
  <w:p w14:paraId="28697632" w14:textId="77777777" w:rsidR="000D28E1" w:rsidRDefault="000D28E1"/>
  <w:p w14:paraId="70E81ABA" w14:textId="77777777" w:rsidR="000D28E1" w:rsidRDefault="000D28E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61442790"/>
      <w:docPartObj>
        <w:docPartGallery w:val="Page Numbers (Bottom of Page)"/>
        <w:docPartUnique/>
      </w:docPartObj>
    </w:sdtPr>
    <w:sdtEndPr>
      <w:rPr>
        <w:rStyle w:val="PageNumber"/>
      </w:rPr>
    </w:sdtEndPr>
    <w:sdtContent>
      <w:p w14:paraId="51C9A5F0" w14:textId="14C51F08" w:rsidR="000D28E1" w:rsidRDefault="000D28E1" w:rsidP="005348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E679C">
          <w:rPr>
            <w:rStyle w:val="PageNumber"/>
            <w:noProof/>
          </w:rPr>
          <w:t>21</w:t>
        </w:r>
        <w:r>
          <w:rPr>
            <w:rStyle w:val="PageNumber"/>
          </w:rPr>
          <w:fldChar w:fldCharType="end"/>
        </w:r>
      </w:p>
    </w:sdtContent>
  </w:sdt>
  <w:p w14:paraId="6FA6209B" w14:textId="77777777" w:rsidR="000D28E1" w:rsidRDefault="000D28E1" w:rsidP="009560ED">
    <w:pPr>
      <w:pBdr>
        <w:top w:val="nil"/>
        <w:left w:val="nil"/>
        <w:bottom w:val="nil"/>
        <w:right w:val="nil"/>
        <w:between w:val="nil"/>
      </w:pBdr>
      <w:tabs>
        <w:tab w:val="center" w:pos="4680"/>
        <w:tab w:val="right" w:pos="9360"/>
      </w:tabs>
      <w:spacing w:after="0" w:line="240" w:lineRule="auto"/>
      <w:ind w:right="360"/>
      <w:jc w:val="right"/>
      <w:rPr>
        <w:rFonts w:ascii="Merriweather" w:eastAsia="Merriweather" w:hAnsi="Merriweather" w:cs="Merriweather"/>
        <w:color w:val="000000"/>
        <w:sz w:val="20"/>
        <w:szCs w:val="20"/>
      </w:rPr>
    </w:pPr>
  </w:p>
  <w:p w14:paraId="533DC78E" w14:textId="77777777" w:rsidR="000D28E1" w:rsidRDefault="000D28E1">
    <w:pPr>
      <w:tabs>
        <w:tab w:val="left" w:pos="592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83298" w14:textId="77777777" w:rsidR="00666BC4" w:rsidRDefault="00666BC4">
      <w:pPr>
        <w:spacing w:after="0" w:line="240" w:lineRule="auto"/>
      </w:pPr>
      <w:r>
        <w:separator/>
      </w:r>
    </w:p>
  </w:footnote>
  <w:footnote w:type="continuationSeparator" w:id="0">
    <w:p w14:paraId="7E15F76F" w14:textId="77777777" w:rsidR="00666BC4" w:rsidRDefault="00666BC4">
      <w:pPr>
        <w:spacing w:after="0" w:line="240" w:lineRule="auto"/>
      </w:pPr>
      <w:r>
        <w:continuationSeparator/>
      </w:r>
    </w:p>
  </w:footnote>
  <w:footnote w:id="1">
    <w:p w14:paraId="4887574C" w14:textId="1D4A937F" w:rsidR="000D28E1" w:rsidRPr="001550B3" w:rsidRDefault="000D28E1">
      <w:pPr>
        <w:pStyle w:val="FootnoteText"/>
        <w:rPr>
          <w:rFonts w:ascii="GHEA Grapalat" w:hAnsi="GHEA Grapalat"/>
          <w:sz w:val="16"/>
          <w:szCs w:val="16"/>
        </w:rPr>
      </w:pPr>
      <w:r w:rsidRPr="001550B3">
        <w:rPr>
          <w:rStyle w:val="FootnoteReference"/>
          <w:rFonts w:ascii="GHEA Grapalat" w:hAnsi="GHEA Grapalat"/>
          <w:sz w:val="16"/>
          <w:szCs w:val="16"/>
        </w:rPr>
        <w:footnoteRef/>
      </w:r>
      <w:hyperlink r:id="rId1" w:history="1">
        <w:r w:rsidRPr="001550B3">
          <w:rPr>
            <w:rStyle w:val="Hyperlink"/>
            <w:rFonts w:ascii="GHEA Grapalat" w:hAnsi="GHEA Grapalat"/>
            <w:sz w:val="16"/>
            <w:szCs w:val="16"/>
          </w:rPr>
          <w:t>https://www.eiti.am/hy/%D5%86%D5%B8%D6%80%D5%B8%D6%82%D5%A9%D5%B5%D5%B8%D6%82%D5%B6%D5%B6%D5%A5%D6%80</w:t>
        </w:r>
      </w:hyperlink>
    </w:p>
  </w:footnote>
  <w:footnote w:id="2">
    <w:p w14:paraId="1A376EBC" w14:textId="2BFAD433" w:rsidR="000D28E1" w:rsidRPr="001550B3" w:rsidRDefault="000D28E1">
      <w:pPr>
        <w:pStyle w:val="FootnoteText"/>
        <w:rPr>
          <w:rFonts w:ascii="GHEA Grapalat" w:hAnsi="GHEA Grapalat"/>
          <w:sz w:val="16"/>
          <w:szCs w:val="16"/>
        </w:rPr>
      </w:pPr>
      <w:r w:rsidRPr="001550B3">
        <w:rPr>
          <w:rStyle w:val="FootnoteReference"/>
          <w:rFonts w:ascii="GHEA Grapalat" w:hAnsi="GHEA Grapalat"/>
          <w:sz w:val="16"/>
          <w:szCs w:val="16"/>
        </w:rPr>
        <w:footnoteRef/>
      </w:r>
      <w:r w:rsidRPr="001550B3">
        <w:rPr>
          <w:rFonts w:ascii="GHEA Grapalat" w:hAnsi="GHEA Grapalat"/>
          <w:sz w:val="16"/>
          <w:szCs w:val="16"/>
        </w:rPr>
        <w:t xml:space="preserve"> </w:t>
      </w:r>
      <w:hyperlink r:id="rId2" w:history="1">
        <w:r w:rsidR="001550B3" w:rsidRPr="00094637">
          <w:rPr>
            <w:rStyle w:val="Hyperlink"/>
            <w:rFonts w:ascii="GHEA Grapalat" w:hAnsi="GHEA Grapalat"/>
            <w:sz w:val="16"/>
            <w:szCs w:val="16"/>
          </w:rPr>
          <w:t>https://bit.ly/3aMCJx6</w:t>
        </w:r>
      </w:hyperlink>
      <w:r w:rsidR="001550B3">
        <w:rPr>
          <w:rFonts w:ascii="GHEA Grapalat" w:hAnsi="GHEA Grapalat"/>
          <w:sz w:val="16"/>
          <w:szCs w:val="16"/>
        </w:rPr>
        <w:t xml:space="preserve"> </w:t>
      </w:r>
    </w:p>
  </w:footnote>
  <w:footnote w:id="3">
    <w:p w14:paraId="33F2D7D5" w14:textId="6F690A2A" w:rsidR="000D28E1" w:rsidRPr="001550B3" w:rsidRDefault="000D28E1">
      <w:pPr>
        <w:pStyle w:val="FootnoteText"/>
        <w:rPr>
          <w:rFonts w:ascii="GHEA Grapalat" w:hAnsi="GHEA Grapalat"/>
          <w:sz w:val="16"/>
          <w:szCs w:val="16"/>
        </w:rPr>
      </w:pPr>
      <w:r w:rsidRPr="001550B3">
        <w:rPr>
          <w:rStyle w:val="FootnoteReference"/>
          <w:rFonts w:ascii="GHEA Grapalat" w:hAnsi="GHEA Grapalat"/>
          <w:sz w:val="16"/>
          <w:szCs w:val="16"/>
        </w:rPr>
        <w:footnoteRef/>
      </w:r>
      <w:r w:rsidRPr="001550B3">
        <w:rPr>
          <w:rFonts w:ascii="GHEA Grapalat" w:hAnsi="GHEA Grapalat"/>
          <w:sz w:val="16"/>
          <w:szCs w:val="16"/>
        </w:rPr>
        <w:t xml:space="preserve"> </w:t>
      </w:r>
      <w:hyperlink r:id="rId3" w:history="1">
        <w:r w:rsidRPr="001550B3">
          <w:rPr>
            <w:rStyle w:val="Hyperlink"/>
            <w:rFonts w:ascii="GHEA Grapalat" w:hAnsi="GHEA Grapalat"/>
            <w:sz w:val="16"/>
            <w:szCs w:val="16"/>
          </w:rPr>
          <w:t>https://bit.ly/3sqCptN</w:t>
        </w:r>
      </w:hyperlink>
      <w:r w:rsidRPr="001550B3">
        <w:rPr>
          <w:rFonts w:ascii="GHEA Grapalat" w:hAnsi="GHEA Grapalat"/>
          <w:sz w:val="16"/>
          <w:szCs w:val="16"/>
        </w:rPr>
        <w:t xml:space="preserve"> </w:t>
      </w:r>
    </w:p>
  </w:footnote>
  <w:footnote w:id="4">
    <w:p w14:paraId="08DD40FB" w14:textId="77777777" w:rsidR="000D28E1" w:rsidRPr="001550B3" w:rsidRDefault="000D28E1" w:rsidP="00506745">
      <w:pPr>
        <w:pStyle w:val="FootnoteText"/>
        <w:rPr>
          <w:rFonts w:ascii="GHEA Grapalat" w:hAnsi="GHEA Grapalat"/>
          <w:sz w:val="16"/>
          <w:szCs w:val="16"/>
        </w:rPr>
      </w:pPr>
      <w:r w:rsidRPr="001550B3">
        <w:rPr>
          <w:rStyle w:val="FootnoteReference"/>
          <w:rFonts w:ascii="GHEA Grapalat" w:hAnsi="GHEA Grapalat"/>
          <w:sz w:val="16"/>
          <w:szCs w:val="16"/>
        </w:rPr>
        <w:footnoteRef/>
      </w:r>
      <w:r w:rsidRPr="001550B3">
        <w:rPr>
          <w:rFonts w:ascii="GHEA Grapalat" w:hAnsi="GHEA Grapalat"/>
          <w:sz w:val="16"/>
          <w:szCs w:val="16"/>
        </w:rPr>
        <w:t xml:space="preserve"> </w:t>
      </w:r>
      <w:hyperlink r:id="rId4" w:history="1">
        <w:r w:rsidRPr="001550B3">
          <w:rPr>
            <w:rStyle w:val="Hyperlink"/>
            <w:rFonts w:ascii="GHEA Grapalat" w:hAnsi="GHEA Grapalat"/>
            <w:sz w:val="16"/>
            <w:szCs w:val="16"/>
          </w:rPr>
          <w:t>https://mediamax.am/am/news/digitization/41415/</w:t>
        </w:r>
      </w:hyperlink>
    </w:p>
  </w:footnote>
  <w:footnote w:id="5">
    <w:p w14:paraId="1F41A61F" w14:textId="77777777" w:rsidR="000D28E1" w:rsidRPr="001550B3" w:rsidRDefault="000D28E1">
      <w:pPr>
        <w:pBdr>
          <w:top w:val="nil"/>
          <w:left w:val="nil"/>
          <w:bottom w:val="nil"/>
          <w:right w:val="nil"/>
          <w:between w:val="nil"/>
        </w:pBdr>
        <w:spacing w:after="0" w:line="240" w:lineRule="auto"/>
        <w:rPr>
          <w:rFonts w:ascii="GHEA Grapalat" w:eastAsia="GHEA Grapalat" w:hAnsi="GHEA Grapalat" w:cs="GHEA Grapalat"/>
          <w:color w:val="000000"/>
          <w:sz w:val="16"/>
          <w:szCs w:val="16"/>
        </w:rPr>
      </w:pPr>
      <w:r w:rsidRPr="001550B3">
        <w:rPr>
          <w:rFonts w:ascii="GHEA Grapalat" w:hAnsi="GHEA Grapalat"/>
          <w:sz w:val="16"/>
          <w:szCs w:val="16"/>
          <w:vertAlign w:val="superscript"/>
        </w:rPr>
        <w:footnoteRef/>
      </w:r>
      <w:r w:rsidRPr="001550B3">
        <w:rPr>
          <w:rFonts w:ascii="GHEA Grapalat" w:eastAsia="GHEA Grapalat" w:hAnsi="GHEA Grapalat" w:cs="GHEA Grapalat"/>
          <w:color w:val="000000"/>
          <w:sz w:val="16"/>
          <w:szCs w:val="16"/>
        </w:rPr>
        <w:t xml:space="preserve"> </w:t>
      </w:r>
      <w:hyperlink r:id="rId5">
        <w:r w:rsidRPr="001550B3">
          <w:rPr>
            <w:rFonts w:ascii="GHEA Grapalat" w:eastAsia="GHEA Grapalat" w:hAnsi="GHEA Grapalat" w:cs="GHEA Grapalat"/>
            <w:color w:val="0000FF"/>
            <w:sz w:val="16"/>
            <w:szCs w:val="16"/>
            <w:u w:val="single"/>
          </w:rPr>
          <w:t>https://www.facebook.com/EITIArmenia/</w:t>
        </w:r>
      </w:hyperlink>
    </w:p>
  </w:footnote>
  <w:footnote w:id="6">
    <w:p w14:paraId="348EB2F4" w14:textId="77777777" w:rsidR="000D28E1" w:rsidRPr="001550B3" w:rsidRDefault="000D28E1">
      <w:pPr>
        <w:pBdr>
          <w:top w:val="nil"/>
          <w:left w:val="nil"/>
          <w:bottom w:val="nil"/>
          <w:right w:val="nil"/>
          <w:between w:val="nil"/>
        </w:pBdr>
        <w:spacing w:after="0" w:line="240" w:lineRule="auto"/>
        <w:rPr>
          <w:rFonts w:ascii="GHEA Grapalat" w:eastAsia="GHEA Grapalat" w:hAnsi="GHEA Grapalat" w:cs="GHEA Grapalat"/>
          <w:color w:val="000000"/>
          <w:sz w:val="16"/>
          <w:szCs w:val="16"/>
        </w:rPr>
      </w:pPr>
      <w:r w:rsidRPr="001550B3">
        <w:rPr>
          <w:rFonts w:ascii="GHEA Grapalat" w:hAnsi="GHEA Grapalat"/>
          <w:sz w:val="16"/>
          <w:szCs w:val="16"/>
          <w:vertAlign w:val="superscript"/>
        </w:rPr>
        <w:footnoteRef/>
      </w:r>
      <w:r w:rsidRPr="001550B3">
        <w:rPr>
          <w:rFonts w:ascii="GHEA Grapalat" w:eastAsia="GHEA Grapalat" w:hAnsi="GHEA Grapalat" w:cs="GHEA Grapalat"/>
          <w:color w:val="000000"/>
          <w:sz w:val="16"/>
          <w:szCs w:val="16"/>
        </w:rPr>
        <w:t xml:space="preserve"> </w:t>
      </w:r>
      <w:hyperlink r:id="rId6">
        <w:r w:rsidRPr="001550B3">
          <w:rPr>
            <w:rFonts w:ascii="GHEA Grapalat" w:eastAsia="GHEA Grapalat" w:hAnsi="GHEA Grapalat" w:cs="GHEA Grapalat"/>
            <w:color w:val="0000FF"/>
            <w:sz w:val="16"/>
            <w:szCs w:val="16"/>
            <w:u w:val="single"/>
          </w:rPr>
          <w:t>https://www.youtube.com/channel/UCx_9yOLmQCj_rwy2wYgRh6A</w:t>
        </w:r>
      </w:hyperlink>
    </w:p>
  </w:footnote>
  <w:footnote w:id="7">
    <w:p w14:paraId="6173FD40" w14:textId="77777777" w:rsidR="000D28E1" w:rsidRPr="00445830" w:rsidRDefault="000D28E1">
      <w:pPr>
        <w:pBdr>
          <w:top w:val="nil"/>
          <w:left w:val="nil"/>
          <w:bottom w:val="nil"/>
          <w:right w:val="nil"/>
          <w:between w:val="nil"/>
        </w:pBdr>
        <w:spacing w:after="0" w:line="240" w:lineRule="auto"/>
        <w:rPr>
          <w:rFonts w:ascii="GHEA Grapalat" w:eastAsia="GHEA Grapalat" w:hAnsi="GHEA Grapalat" w:cs="GHEA Grapalat"/>
          <w:color w:val="000000"/>
          <w:sz w:val="16"/>
          <w:szCs w:val="16"/>
        </w:rPr>
      </w:pPr>
      <w:r w:rsidRPr="001550B3">
        <w:rPr>
          <w:rFonts w:ascii="GHEA Grapalat" w:hAnsi="GHEA Grapalat"/>
          <w:sz w:val="16"/>
          <w:szCs w:val="16"/>
          <w:vertAlign w:val="superscript"/>
        </w:rPr>
        <w:footnoteRef/>
      </w:r>
      <w:r w:rsidRPr="001550B3">
        <w:rPr>
          <w:rFonts w:ascii="GHEA Grapalat" w:eastAsia="GHEA Grapalat" w:hAnsi="GHEA Grapalat" w:cs="GHEA Grapalat"/>
          <w:color w:val="000000"/>
          <w:sz w:val="16"/>
          <w:szCs w:val="16"/>
        </w:rPr>
        <w:t xml:space="preserve"> </w:t>
      </w:r>
      <w:hyperlink r:id="rId7">
        <w:r w:rsidRPr="001550B3">
          <w:rPr>
            <w:rFonts w:ascii="GHEA Grapalat" w:eastAsia="GHEA Grapalat" w:hAnsi="GHEA Grapalat" w:cs="GHEA Grapalat"/>
            <w:color w:val="0000FF"/>
            <w:sz w:val="16"/>
            <w:szCs w:val="16"/>
            <w:u w:val="single"/>
          </w:rPr>
          <w:t>https://twitter.com/EITI_Armenia</w:t>
        </w:r>
      </w:hyperlink>
      <w:r w:rsidRPr="00445830">
        <w:rPr>
          <w:rFonts w:ascii="GHEA Grapalat" w:eastAsia="GHEA Grapalat" w:hAnsi="GHEA Grapalat" w:cs="GHEA Grapalat"/>
          <w:color w:val="000000"/>
          <w:sz w:val="16"/>
          <w:szCs w:val="16"/>
        </w:rPr>
        <w:t xml:space="preserve"> </w:t>
      </w:r>
    </w:p>
  </w:footnote>
  <w:footnote w:id="8">
    <w:p w14:paraId="581D6167" w14:textId="77777777" w:rsidR="000D28E1" w:rsidRPr="001550B3" w:rsidRDefault="000D28E1" w:rsidP="00A34DC1">
      <w:pPr>
        <w:rPr>
          <w:rFonts w:ascii="GHEA Grapalat" w:hAnsi="GHEA Grapalat"/>
          <w:color w:val="1F497D"/>
          <w:sz w:val="16"/>
          <w:szCs w:val="16"/>
        </w:rPr>
      </w:pPr>
      <w:r w:rsidRPr="001550B3">
        <w:rPr>
          <w:rStyle w:val="FootnoteReference"/>
          <w:rFonts w:ascii="GHEA Grapalat" w:hAnsi="GHEA Grapalat"/>
          <w:sz w:val="16"/>
          <w:szCs w:val="16"/>
        </w:rPr>
        <w:footnoteRef/>
      </w:r>
      <w:r w:rsidRPr="001550B3">
        <w:rPr>
          <w:rFonts w:ascii="GHEA Grapalat" w:hAnsi="GHEA Grapalat"/>
          <w:sz w:val="16"/>
          <w:szCs w:val="16"/>
        </w:rPr>
        <w:t xml:space="preserve"> </w:t>
      </w:r>
      <w:hyperlink r:id="rId8" w:history="1">
        <w:r w:rsidRPr="001550B3">
          <w:rPr>
            <w:rStyle w:val="Hyperlink"/>
            <w:rFonts w:ascii="GHEA Grapalat" w:hAnsi="GHEA Grapalat"/>
            <w:sz w:val="16"/>
            <w:szCs w:val="16"/>
          </w:rPr>
          <w:t>https://www.arlis.am/DocumentView.aspx?DocID=147356</w:t>
        </w:r>
      </w:hyperlink>
    </w:p>
    <w:p w14:paraId="7A73558C" w14:textId="36F263D2" w:rsidR="000D28E1" w:rsidRPr="00B222D5" w:rsidRDefault="000D28E1">
      <w:pPr>
        <w:pStyle w:val="FootnoteText"/>
      </w:pPr>
    </w:p>
  </w:footnote>
  <w:footnote w:id="9">
    <w:p w14:paraId="0736D1E6" w14:textId="29081690" w:rsidR="000D28E1" w:rsidRPr="001550B3" w:rsidRDefault="000D28E1">
      <w:pPr>
        <w:pStyle w:val="FootnoteText"/>
        <w:rPr>
          <w:rFonts w:ascii="GHEA Grapalat" w:hAnsi="GHEA Grapalat"/>
          <w:sz w:val="16"/>
          <w:szCs w:val="16"/>
        </w:rPr>
      </w:pPr>
      <w:r>
        <w:rPr>
          <w:rStyle w:val="FootnoteReference"/>
        </w:rPr>
        <w:footnoteRef/>
      </w:r>
      <w:r>
        <w:t xml:space="preserve"> </w:t>
      </w:r>
      <w:hyperlink r:id="rId9" w:history="1">
        <w:r w:rsidRPr="001550B3">
          <w:rPr>
            <w:rStyle w:val="Hyperlink"/>
            <w:rFonts w:ascii="GHEA Grapalat" w:hAnsi="GHEA Grapalat"/>
            <w:sz w:val="16"/>
            <w:szCs w:val="16"/>
          </w:rPr>
          <w:t>https://www.openownership.org/blogs/video-building-back-better-beneficial-ownership-transparency-during-a-crisis/</w:t>
        </w:r>
      </w:hyperlink>
    </w:p>
  </w:footnote>
  <w:footnote w:id="10">
    <w:p w14:paraId="2561A729" w14:textId="41B5EBF8" w:rsidR="000D28E1" w:rsidRPr="001550B3" w:rsidRDefault="000D28E1">
      <w:pPr>
        <w:pStyle w:val="FootnoteText"/>
        <w:rPr>
          <w:rFonts w:ascii="GHEA Grapalat" w:hAnsi="GHEA Grapalat"/>
          <w:sz w:val="16"/>
          <w:szCs w:val="16"/>
        </w:rPr>
      </w:pPr>
      <w:r w:rsidRPr="001550B3">
        <w:rPr>
          <w:rStyle w:val="FootnoteReference"/>
          <w:rFonts w:ascii="GHEA Grapalat" w:hAnsi="GHEA Grapalat"/>
          <w:sz w:val="16"/>
          <w:szCs w:val="16"/>
        </w:rPr>
        <w:footnoteRef/>
      </w:r>
      <w:r w:rsidRPr="001550B3">
        <w:rPr>
          <w:rFonts w:ascii="GHEA Grapalat" w:hAnsi="GHEA Grapalat"/>
          <w:sz w:val="16"/>
          <w:szCs w:val="16"/>
        </w:rPr>
        <w:t xml:space="preserve"> </w:t>
      </w:r>
      <w:hyperlink r:id="rId10" w:history="1">
        <w:r w:rsidRPr="001550B3">
          <w:rPr>
            <w:rStyle w:val="Hyperlink"/>
            <w:rFonts w:ascii="GHEA Grapalat" w:hAnsi="GHEA Grapalat"/>
            <w:sz w:val="16"/>
            <w:szCs w:val="16"/>
          </w:rPr>
          <w:t>https://eiti.org/event/eiti-asia-workshopformulating-effective-work-plans-measuring-results-in-covid19-0</w:t>
        </w:r>
      </w:hyperlink>
    </w:p>
  </w:footnote>
  <w:footnote w:id="11">
    <w:p w14:paraId="7CFC4EF4" w14:textId="0BEB2E63" w:rsidR="000D28E1" w:rsidRPr="001550B3" w:rsidRDefault="000D28E1">
      <w:pPr>
        <w:pStyle w:val="FootnoteText"/>
        <w:rPr>
          <w:rFonts w:ascii="GHEA Grapalat" w:hAnsi="GHEA Grapalat"/>
          <w:sz w:val="16"/>
          <w:szCs w:val="16"/>
        </w:rPr>
      </w:pPr>
      <w:r w:rsidRPr="001550B3">
        <w:rPr>
          <w:rStyle w:val="FootnoteReference"/>
          <w:rFonts w:ascii="GHEA Grapalat" w:hAnsi="GHEA Grapalat"/>
          <w:sz w:val="16"/>
          <w:szCs w:val="16"/>
        </w:rPr>
        <w:footnoteRef/>
      </w:r>
      <w:r w:rsidRPr="001550B3">
        <w:rPr>
          <w:rFonts w:ascii="GHEA Grapalat" w:hAnsi="GHEA Grapalat"/>
          <w:sz w:val="16"/>
          <w:szCs w:val="16"/>
        </w:rPr>
        <w:t xml:space="preserve"> </w:t>
      </w:r>
      <w:hyperlink r:id="rId11" w:history="1">
        <w:r w:rsidRPr="001550B3">
          <w:rPr>
            <w:rStyle w:val="Hyperlink"/>
            <w:rFonts w:ascii="GHEA Grapalat" w:hAnsi="GHEA Grapalat"/>
            <w:sz w:val="16"/>
            <w:szCs w:val="16"/>
          </w:rPr>
          <w:t>https://eiti.org/event/forum-harnessing-tools-for-contract-disclosure</w:t>
        </w:r>
      </w:hyperlink>
    </w:p>
  </w:footnote>
  <w:footnote w:id="12">
    <w:p w14:paraId="2FB7799A" w14:textId="49B0FCF4" w:rsidR="000D28E1" w:rsidRPr="001550B3" w:rsidRDefault="000D28E1">
      <w:pPr>
        <w:pStyle w:val="FootnoteText"/>
        <w:rPr>
          <w:rFonts w:ascii="GHEA Grapalat" w:hAnsi="GHEA Grapalat"/>
        </w:rPr>
      </w:pPr>
      <w:r w:rsidRPr="001550B3">
        <w:rPr>
          <w:rStyle w:val="FootnoteReference"/>
          <w:rFonts w:ascii="GHEA Grapalat" w:hAnsi="GHEA Grapalat"/>
          <w:sz w:val="16"/>
          <w:szCs w:val="16"/>
        </w:rPr>
        <w:footnoteRef/>
      </w:r>
      <w:r w:rsidRPr="001550B3">
        <w:rPr>
          <w:rFonts w:ascii="GHEA Grapalat" w:hAnsi="GHEA Grapalat"/>
          <w:sz w:val="16"/>
          <w:szCs w:val="16"/>
        </w:rPr>
        <w:t xml:space="preserve"> </w:t>
      </w:r>
      <w:hyperlink r:id="rId12" w:history="1">
        <w:r w:rsidRPr="001550B3">
          <w:rPr>
            <w:rStyle w:val="Hyperlink"/>
            <w:rFonts w:ascii="GHEA Grapalat" w:hAnsi="GHEA Grapalat"/>
            <w:sz w:val="16"/>
            <w:szCs w:val="16"/>
          </w:rPr>
          <w:t>https://eiti.org/event/strengthening-revenue-collection-in-uncertain-times-why-contract-transparency-matters-for</w:t>
        </w:r>
      </w:hyperlink>
    </w:p>
  </w:footnote>
  <w:footnote w:id="13">
    <w:p w14:paraId="70C1809B" w14:textId="0575AF2D" w:rsidR="000D28E1" w:rsidRPr="001550B3" w:rsidRDefault="000D28E1">
      <w:pPr>
        <w:pStyle w:val="FootnoteText"/>
        <w:rPr>
          <w:rFonts w:ascii="GHEA Grapalat" w:hAnsi="GHEA Grapalat"/>
        </w:rPr>
      </w:pPr>
      <w:r w:rsidRPr="001550B3">
        <w:rPr>
          <w:rStyle w:val="FootnoteReference"/>
          <w:rFonts w:ascii="GHEA Grapalat" w:hAnsi="GHEA Grapalat"/>
        </w:rPr>
        <w:footnoteRef/>
      </w:r>
      <w:r w:rsidRPr="001550B3">
        <w:rPr>
          <w:rFonts w:ascii="GHEA Grapalat" w:hAnsi="GHEA Grapalat"/>
          <w:sz w:val="16"/>
          <w:szCs w:val="16"/>
        </w:rPr>
        <w:t xml:space="preserve"> </w:t>
      </w:r>
      <w:hyperlink r:id="rId13" w:history="1">
        <w:r w:rsidRPr="001550B3">
          <w:rPr>
            <w:rStyle w:val="Hyperlink"/>
            <w:rFonts w:ascii="GHEA Grapalat" w:hAnsi="GHEA Grapalat"/>
            <w:sz w:val="16"/>
            <w:szCs w:val="16"/>
          </w:rPr>
          <w:t>https://www.eiti.am/hy/%D4%B1%D5%83%D4%B9%D5%86-%D5%A1%D5%B7%D5%AD%D5%A1%D5%BF%D5%A1%D5%B6%D6%84%D5%A1%D5%B5%D5%AB%D5%B6-%D5%AE%D6%80%D5%A1%D5%A3%D5%AB%D6%80</w:t>
        </w:r>
      </w:hyperlink>
    </w:p>
  </w:footnote>
  <w:footnote w:id="14">
    <w:p w14:paraId="646DEE26" w14:textId="0B0FD2D1" w:rsidR="000D28E1" w:rsidRPr="001550B3" w:rsidRDefault="000D28E1">
      <w:pPr>
        <w:pStyle w:val="FootnoteText"/>
        <w:rPr>
          <w:rFonts w:ascii="GHEA Grapalat" w:hAnsi="GHEA Grapalat"/>
          <w:sz w:val="16"/>
          <w:szCs w:val="16"/>
        </w:rPr>
      </w:pPr>
      <w:r w:rsidRPr="001550B3">
        <w:rPr>
          <w:rStyle w:val="FootnoteReference"/>
          <w:rFonts w:ascii="GHEA Grapalat" w:hAnsi="GHEA Grapalat"/>
        </w:rPr>
        <w:footnoteRef/>
      </w:r>
      <w:r w:rsidRPr="001550B3">
        <w:rPr>
          <w:rFonts w:ascii="GHEA Grapalat" w:hAnsi="GHEA Grapalat"/>
        </w:rPr>
        <w:t xml:space="preserve"> </w:t>
      </w:r>
      <w:hyperlink r:id="rId14" w:history="1">
        <w:r w:rsidRPr="001550B3">
          <w:rPr>
            <w:rStyle w:val="Hyperlink"/>
            <w:rFonts w:ascii="GHEA Grapalat" w:hAnsi="GHEA Grapalat"/>
            <w:sz w:val="16"/>
            <w:szCs w:val="16"/>
          </w:rPr>
          <w:t>https://bit.ly/3aOxxJ0</w:t>
        </w:r>
      </w:hyperlink>
    </w:p>
    <w:p w14:paraId="06D93C5A" w14:textId="7398A9C0" w:rsidR="000D28E1" w:rsidRPr="001550B3" w:rsidRDefault="000D28E1">
      <w:pPr>
        <w:pStyle w:val="FootnoteText"/>
        <w:rPr>
          <w:rFonts w:ascii="GHEA Grapalat" w:hAnsi="GHEA Grapalat"/>
          <w:sz w:val="16"/>
          <w:szCs w:val="16"/>
        </w:rPr>
      </w:pPr>
    </w:p>
  </w:footnote>
  <w:footnote w:id="15">
    <w:p w14:paraId="3ED0A850" w14:textId="38E184FF" w:rsidR="000D28E1" w:rsidRPr="001550B3" w:rsidRDefault="000D28E1">
      <w:pPr>
        <w:pStyle w:val="FootnoteText"/>
        <w:rPr>
          <w:rFonts w:ascii="Sylfaen" w:hAnsi="Sylfaen"/>
        </w:rPr>
      </w:pPr>
      <w:r w:rsidRPr="001550B3">
        <w:rPr>
          <w:rStyle w:val="FootnoteReference"/>
          <w:rFonts w:ascii="GHEA Grapalat" w:hAnsi="GHEA Grapalat"/>
          <w:sz w:val="16"/>
          <w:szCs w:val="16"/>
        </w:rPr>
        <w:footnoteRef/>
      </w:r>
      <w:r w:rsidRPr="001550B3">
        <w:rPr>
          <w:rFonts w:ascii="GHEA Grapalat" w:hAnsi="GHEA Grapalat"/>
          <w:sz w:val="16"/>
          <w:szCs w:val="16"/>
        </w:rPr>
        <w:t xml:space="preserve"> </w:t>
      </w:r>
      <w:hyperlink r:id="rId15" w:history="1">
        <w:r w:rsidRPr="001550B3">
          <w:rPr>
            <w:rStyle w:val="Hyperlink"/>
            <w:rFonts w:ascii="GHEA Grapalat" w:hAnsi="GHEA Grapalat"/>
            <w:sz w:val="16"/>
            <w:szCs w:val="16"/>
          </w:rPr>
          <w:t>https://bit.ly/380mgDZ</w:t>
        </w:r>
      </w:hyperlink>
      <w:r w:rsidRPr="001550B3">
        <w:rPr>
          <w:rFonts w:ascii="GHEA Grapalat" w:hAnsi="GHEA Grapalat"/>
          <w:sz w:val="16"/>
          <w:szCs w:val="16"/>
        </w:rPr>
        <w:t xml:space="preserve"> </w:t>
      </w:r>
      <w:hyperlink r:id="rId16" w:history="1">
        <w:r w:rsidRPr="001550B3">
          <w:rPr>
            <w:rStyle w:val="Hyperlink"/>
            <w:rFonts w:ascii="GHEA Grapalat" w:hAnsi="GHEA Grapalat"/>
            <w:sz w:val="16"/>
            <w:szCs w:val="16"/>
          </w:rPr>
          <w:t>https://www.eiti.am/hy/%D5%86%D5%B8%D6%80%D5%B8%D6%82%D5%A9%D5%B5%D5%B8%D6%82%D5%B6%D5%B6%D5%A5%D6%80/2020/10/02/eiti-msg-of-armenia-strongly-condemns-aggression-of-azerbaijan-arm/100/</w:t>
        </w:r>
      </w:hyperlink>
    </w:p>
  </w:footnote>
  <w:footnote w:id="16">
    <w:p w14:paraId="46926F52" w14:textId="639BF9B6" w:rsidR="000D28E1" w:rsidRPr="001550B3" w:rsidRDefault="000D28E1">
      <w:pPr>
        <w:pStyle w:val="FootnoteText"/>
        <w:rPr>
          <w:rFonts w:ascii="GHEA Grapalat" w:hAnsi="GHEA Grapalat"/>
        </w:rPr>
      </w:pPr>
      <w:r w:rsidRPr="001550B3">
        <w:rPr>
          <w:rStyle w:val="FootnoteReference"/>
          <w:rFonts w:ascii="GHEA Grapalat" w:hAnsi="GHEA Grapalat"/>
        </w:rPr>
        <w:footnoteRef/>
      </w:r>
      <w:r w:rsidRPr="001550B3">
        <w:rPr>
          <w:rFonts w:ascii="GHEA Grapalat" w:hAnsi="GHEA Grapalat"/>
        </w:rPr>
        <w:t xml:space="preserve"> </w:t>
      </w:r>
      <w:r w:rsidRPr="001550B3">
        <w:rPr>
          <w:rFonts w:ascii="GHEA Grapalat" w:eastAsia="Arian AMU" w:hAnsi="GHEA Grapalat" w:cs="Arian AMU"/>
          <w:color w:val="000000"/>
          <w:sz w:val="18"/>
          <w:szCs w:val="18"/>
        </w:rPr>
        <w:t>Տեղեկատվությունը տրամադրվել է Թրանսփարենսի Ինթերնեշնլ հակակոռուպցիոն կենտրոնի կողմից</w:t>
      </w:r>
    </w:p>
  </w:footnote>
  <w:footnote w:id="17">
    <w:p w14:paraId="262F3AC4" w14:textId="3D3AAC7A" w:rsidR="000D28E1" w:rsidRPr="001550B3" w:rsidRDefault="000D28E1">
      <w:pPr>
        <w:pStyle w:val="FootnoteText"/>
        <w:rPr>
          <w:rFonts w:ascii="GHEA Grapalat" w:hAnsi="GHEA Grapalat"/>
          <w:sz w:val="16"/>
          <w:szCs w:val="16"/>
        </w:rPr>
      </w:pPr>
      <w:r w:rsidRPr="001550B3">
        <w:rPr>
          <w:rStyle w:val="FootnoteReference"/>
          <w:rFonts w:ascii="GHEA Grapalat" w:hAnsi="GHEA Grapalat"/>
          <w:sz w:val="16"/>
          <w:szCs w:val="16"/>
        </w:rPr>
        <w:footnoteRef/>
      </w:r>
      <w:r w:rsidRPr="001550B3">
        <w:rPr>
          <w:rFonts w:ascii="GHEA Grapalat" w:hAnsi="GHEA Grapalat"/>
          <w:sz w:val="16"/>
          <w:szCs w:val="16"/>
        </w:rPr>
        <w:t xml:space="preserve"> https://www.ecolur.org/files/uploads/2020/Transparency%20Project%202020/Qaraberdreportfinalnew1.pdf</w:t>
      </w:r>
    </w:p>
  </w:footnote>
  <w:footnote w:id="18">
    <w:p w14:paraId="484B9203" w14:textId="3763F516" w:rsidR="000D28E1" w:rsidRPr="001550B3" w:rsidRDefault="000D28E1">
      <w:pPr>
        <w:pStyle w:val="FootnoteText"/>
        <w:rPr>
          <w:rFonts w:ascii="Sylfaen" w:hAnsi="Sylfaen"/>
        </w:rPr>
      </w:pPr>
      <w:r w:rsidRPr="001550B3">
        <w:rPr>
          <w:rStyle w:val="FootnoteReference"/>
          <w:rFonts w:ascii="GHEA Grapalat" w:hAnsi="GHEA Grapalat"/>
          <w:sz w:val="16"/>
          <w:szCs w:val="16"/>
        </w:rPr>
        <w:footnoteRef/>
      </w:r>
      <w:r w:rsidRPr="001550B3">
        <w:rPr>
          <w:rFonts w:ascii="GHEA Grapalat" w:hAnsi="GHEA Grapalat"/>
          <w:sz w:val="16"/>
          <w:szCs w:val="16"/>
        </w:rPr>
        <w:t xml:space="preserve"> https://www.ecolur.org/files/uploads/2020/Transparency%20Project%202020/dastakertreportfinalcopy2.pdf</w:t>
      </w:r>
    </w:p>
  </w:footnote>
  <w:footnote w:id="19">
    <w:p w14:paraId="232DA7F9" w14:textId="3D789F0A" w:rsidR="000D28E1" w:rsidRPr="001550B3" w:rsidRDefault="000D28E1" w:rsidP="00B94B6F">
      <w:pPr>
        <w:pStyle w:val="FootnoteText"/>
        <w:rPr>
          <w:rFonts w:ascii="GHEA Grapalat" w:hAnsi="GHEA Grapalat" w:cs="Arian AMU"/>
          <w:sz w:val="16"/>
          <w:szCs w:val="16"/>
        </w:rPr>
      </w:pPr>
      <w:r w:rsidRPr="001550B3">
        <w:rPr>
          <w:rStyle w:val="FootnoteReference"/>
          <w:rFonts w:ascii="GHEA Grapalat" w:hAnsi="GHEA Grapalat" w:cs="Arian AMU"/>
          <w:sz w:val="16"/>
          <w:szCs w:val="16"/>
        </w:rPr>
        <w:footnoteRef/>
      </w:r>
      <w:r w:rsidRPr="001550B3">
        <w:rPr>
          <w:rFonts w:ascii="GHEA Grapalat" w:hAnsi="GHEA Grapalat" w:cs="Arian AMU"/>
          <w:sz w:val="16"/>
          <w:szCs w:val="16"/>
        </w:rPr>
        <w:t xml:space="preserve"> </w:t>
      </w:r>
      <w:r w:rsidR="001550B3" w:rsidRPr="001550B3">
        <w:rPr>
          <w:rFonts w:ascii="GHEA Grapalat" w:hAnsi="GHEA Grapalat" w:cs="Arian AMU"/>
          <w:sz w:val="16"/>
          <w:szCs w:val="16"/>
        </w:rPr>
        <w:t>հ</w:t>
      </w:r>
      <w:r w:rsidR="001550B3" w:rsidRPr="001550B3">
        <w:rPr>
          <w:rFonts w:ascii="GHEA Grapalat" w:hAnsi="GHEA Grapalat"/>
          <w:sz w:val="16"/>
          <w:szCs w:val="16"/>
        </w:rPr>
        <w:t>ttps://hetq.am/hy/article/125313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42855" w14:textId="77777777" w:rsidR="000D28E1" w:rsidRDefault="000D28E1">
    <w:pPr>
      <w:spacing w:after="0"/>
      <w:jc w:val="center"/>
      <w:rPr>
        <w:rFonts w:ascii="GHEA Grapalat" w:eastAsia="GHEA Grapalat" w:hAnsi="GHEA Grapalat" w:cs="GHEA Grapalat"/>
        <w:color w:val="6076B4"/>
        <w:sz w:val="18"/>
        <w:szCs w:val="18"/>
      </w:rPr>
    </w:pPr>
    <w:r>
      <w:rPr>
        <w:rFonts w:ascii="GHEA Grapalat" w:eastAsia="GHEA Grapalat" w:hAnsi="GHEA Grapalat" w:cs="GHEA Grapalat"/>
        <w:color w:val="6076B4"/>
        <w:sz w:val="18"/>
        <w:szCs w:val="18"/>
      </w:rPr>
      <w:t>ՀԱՅԱՍՏԱՆԻ ՀԱՆՐԱՊԵՏՈՒԹՅԱՆ ԱՐԴՅՈՒՆԱՀԱՆՈՂ ՃՅՈՒՂԵՐԻ ԹԱՓԱՆՑԻԿՈՒԹՅԱՆ ՆԱԽԱՁԵՌՆՈՒԹՅԱՆ ՆԵՐԴՐՄԱՆ ԱՇԽԱՏԱՆՔՆԵՐԻ ԵՌԱՄՍՅԱԿԱՅԻՆ ՀԱՇՎԵՏՎՈՒԹՅՈՒՆ,</w:t>
    </w:r>
  </w:p>
  <w:p w14:paraId="4EFC1461" w14:textId="678F6941" w:rsidR="000D28E1" w:rsidRDefault="000D28E1">
    <w:pPr>
      <w:spacing w:after="0"/>
      <w:jc w:val="center"/>
      <w:rPr>
        <w:rFonts w:ascii="GHEA Grapalat" w:eastAsia="GHEA Grapalat" w:hAnsi="GHEA Grapalat" w:cs="GHEA Grapalat"/>
        <w:color w:val="E4E9EF"/>
        <w:sz w:val="18"/>
        <w:szCs w:val="18"/>
      </w:rPr>
    </w:pPr>
    <w:r>
      <w:rPr>
        <w:rFonts w:ascii="GHEA Grapalat" w:eastAsia="GHEA Grapalat" w:hAnsi="GHEA Grapalat" w:cs="GHEA Grapalat"/>
        <w:color w:val="6076B4"/>
        <w:sz w:val="18"/>
        <w:szCs w:val="18"/>
      </w:rPr>
      <w:t>ՀՈԿՏԵՄԲԵՐ-ԴԵԿՏԵՄԲԵՐ, 2020 ԹՎԱԿԱՆ</w:t>
    </w:r>
  </w:p>
  <w:p w14:paraId="37A69C5D" w14:textId="6F738E97" w:rsidR="000D28E1" w:rsidRDefault="000D28E1" w:rsidP="007665AF">
    <w:pPr>
      <w:tabs>
        <w:tab w:val="center" w:pos="4680"/>
        <w:tab w:val="left" w:pos="7267"/>
      </w:tabs>
      <w:rPr>
        <w:color w:val="6076B4"/>
      </w:rPr>
    </w:pPr>
    <w:r>
      <w:rPr>
        <w:color w:val="6076B4"/>
      </w:rPr>
      <w:tab/>
      <w:t>∙ ∙ ∙</w:t>
    </w:r>
    <w:r>
      <w:rPr>
        <w:color w:val="6076B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60C5C"/>
    <w:multiLevelType w:val="multilevel"/>
    <w:tmpl w:val="B504F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B60D2B"/>
    <w:multiLevelType w:val="hybridMultilevel"/>
    <w:tmpl w:val="F73C7D2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1B083FD4"/>
    <w:multiLevelType w:val="hybridMultilevel"/>
    <w:tmpl w:val="ECB0D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006C2E"/>
    <w:multiLevelType w:val="multilevel"/>
    <w:tmpl w:val="B8FAE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FC3654"/>
    <w:multiLevelType w:val="multilevel"/>
    <w:tmpl w:val="00040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243CD3"/>
    <w:multiLevelType w:val="multilevel"/>
    <w:tmpl w:val="5ECC4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52819E3"/>
    <w:multiLevelType w:val="multilevel"/>
    <w:tmpl w:val="AEE62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6A3BA8"/>
    <w:multiLevelType w:val="multilevel"/>
    <w:tmpl w:val="A95E2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3F05EF"/>
    <w:multiLevelType w:val="multilevel"/>
    <w:tmpl w:val="8F54F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63441B"/>
    <w:multiLevelType w:val="multilevel"/>
    <w:tmpl w:val="EE6E90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3"/>
  </w:num>
  <w:num w:numId="4">
    <w:abstractNumId w:val="6"/>
  </w:num>
  <w:num w:numId="5">
    <w:abstractNumId w:val="8"/>
  </w:num>
  <w:num w:numId="6">
    <w:abstractNumId w:val="7"/>
  </w:num>
  <w:num w:numId="7">
    <w:abstractNumId w:val="0"/>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D3"/>
    <w:rsid w:val="00006048"/>
    <w:rsid w:val="00011CF0"/>
    <w:rsid w:val="00011DE9"/>
    <w:rsid w:val="0002225B"/>
    <w:rsid w:val="00033E24"/>
    <w:rsid w:val="00042F04"/>
    <w:rsid w:val="00066DF6"/>
    <w:rsid w:val="00066E27"/>
    <w:rsid w:val="000706C4"/>
    <w:rsid w:val="0007072B"/>
    <w:rsid w:val="00073EF1"/>
    <w:rsid w:val="00076CE8"/>
    <w:rsid w:val="000A0CF6"/>
    <w:rsid w:val="000A6839"/>
    <w:rsid w:val="000B43E9"/>
    <w:rsid w:val="000B6359"/>
    <w:rsid w:val="000D28E1"/>
    <w:rsid w:val="000E6355"/>
    <w:rsid w:val="000E6BBC"/>
    <w:rsid w:val="000F53D6"/>
    <w:rsid w:val="0010108C"/>
    <w:rsid w:val="00102629"/>
    <w:rsid w:val="001207D3"/>
    <w:rsid w:val="00123247"/>
    <w:rsid w:val="001259F7"/>
    <w:rsid w:val="00136E26"/>
    <w:rsid w:val="00141746"/>
    <w:rsid w:val="001439BC"/>
    <w:rsid w:val="00152DCA"/>
    <w:rsid w:val="001550B3"/>
    <w:rsid w:val="0016281C"/>
    <w:rsid w:val="00183069"/>
    <w:rsid w:val="00195D7E"/>
    <w:rsid w:val="001A37B6"/>
    <w:rsid w:val="001B03FF"/>
    <w:rsid w:val="001B045E"/>
    <w:rsid w:val="001B39B8"/>
    <w:rsid w:val="001D1616"/>
    <w:rsid w:val="001E5FEE"/>
    <w:rsid w:val="001E7704"/>
    <w:rsid w:val="001F2291"/>
    <w:rsid w:val="001F545A"/>
    <w:rsid w:val="00202D65"/>
    <w:rsid w:val="002042EA"/>
    <w:rsid w:val="0023481E"/>
    <w:rsid w:val="00245429"/>
    <w:rsid w:val="00256291"/>
    <w:rsid w:val="00261DD8"/>
    <w:rsid w:val="00272D98"/>
    <w:rsid w:val="002949D2"/>
    <w:rsid w:val="002A2D0F"/>
    <w:rsid w:val="002B2213"/>
    <w:rsid w:val="002C2F72"/>
    <w:rsid w:val="002C3647"/>
    <w:rsid w:val="002C4422"/>
    <w:rsid w:val="002C676B"/>
    <w:rsid w:val="002D56C5"/>
    <w:rsid w:val="002F192A"/>
    <w:rsid w:val="00312DFD"/>
    <w:rsid w:val="00313F24"/>
    <w:rsid w:val="00315829"/>
    <w:rsid w:val="00335714"/>
    <w:rsid w:val="003437F0"/>
    <w:rsid w:val="00353D94"/>
    <w:rsid w:val="00354590"/>
    <w:rsid w:val="003576BC"/>
    <w:rsid w:val="00365328"/>
    <w:rsid w:val="00365BED"/>
    <w:rsid w:val="00367D8A"/>
    <w:rsid w:val="00372DE8"/>
    <w:rsid w:val="0037728E"/>
    <w:rsid w:val="00381CB3"/>
    <w:rsid w:val="00395818"/>
    <w:rsid w:val="00395C87"/>
    <w:rsid w:val="003A00E3"/>
    <w:rsid w:val="003B66D8"/>
    <w:rsid w:val="003B6F0D"/>
    <w:rsid w:val="003D0F89"/>
    <w:rsid w:val="003D19EE"/>
    <w:rsid w:val="003D2D8C"/>
    <w:rsid w:val="003D6CE3"/>
    <w:rsid w:val="003E1FC8"/>
    <w:rsid w:val="003E747D"/>
    <w:rsid w:val="003F0C2E"/>
    <w:rsid w:val="003F1945"/>
    <w:rsid w:val="003F3EE2"/>
    <w:rsid w:val="00405218"/>
    <w:rsid w:val="0040756F"/>
    <w:rsid w:val="0043406F"/>
    <w:rsid w:val="004375E6"/>
    <w:rsid w:val="00441C7C"/>
    <w:rsid w:val="00445830"/>
    <w:rsid w:val="00464BCD"/>
    <w:rsid w:val="00474A85"/>
    <w:rsid w:val="00485CDC"/>
    <w:rsid w:val="004B5DC3"/>
    <w:rsid w:val="004C1EFF"/>
    <w:rsid w:val="004C6615"/>
    <w:rsid w:val="004C6A25"/>
    <w:rsid w:val="004D2F65"/>
    <w:rsid w:val="004D3448"/>
    <w:rsid w:val="004E0126"/>
    <w:rsid w:val="004F7F4F"/>
    <w:rsid w:val="00504A52"/>
    <w:rsid w:val="00506745"/>
    <w:rsid w:val="00507847"/>
    <w:rsid w:val="0053489B"/>
    <w:rsid w:val="005455DE"/>
    <w:rsid w:val="00570326"/>
    <w:rsid w:val="0058727B"/>
    <w:rsid w:val="0059647A"/>
    <w:rsid w:val="005964C0"/>
    <w:rsid w:val="005C3AB4"/>
    <w:rsid w:val="005C3FE1"/>
    <w:rsid w:val="005D120B"/>
    <w:rsid w:val="005D2B30"/>
    <w:rsid w:val="005E5779"/>
    <w:rsid w:val="00601298"/>
    <w:rsid w:val="00611001"/>
    <w:rsid w:val="00637677"/>
    <w:rsid w:val="00656E21"/>
    <w:rsid w:val="0066573B"/>
    <w:rsid w:val="00666BC4"/>
    <w:rsid w:val="006A3AA1"/>
    <w:rsid w:val="006A793B"/>
    <w:rsid w:val="006C53C5"/>
    <w:rsid w:val="006C76BF"/>
    <w:rsid w:val="006E62F8"/>
    <w:rsid w:val="006F2C92"/>
    <w:rsid w:val="00700872"/>
    <w:rsid w:val="00703454"/>
    <w:rsid w:val="00734171"/>
    <w:rsid w:val="0074218A"/>
    <w:rsid w:val="00747F70"/>
    <w:rsid w:val="00755D10"/>
    <w:rsid w:val="00756FE9"/>
    <w:rsid w:val="0076269B"/>
    <w:rsid w:val="00762DC1"/>
    <w:rsid w:val="007641F3"/>
    <w:rsid w:val="00764703"/>
    <w:rsid w:val="007665AF"/>
    <w:rsid w:val="0077443B"/>
    <w:rsid w:val="007841F5"/>
    <w:rsid w:val="00793741"/>
    <w:rsid w:val="007957D7"/>
    <w:rsid w:val="00796A3C"/>
    <w:rsid w:val="007A1B40"/>
    <w:rsid w:val="007B2376"/>
    <w:rsid w:val="007B32D8"/>
    <w:rsid w:val="007B4BA6"/>
    <w:rsid w:val="007B4E2A"/>
    <w:rsid w:val="007C2149"/>
    <w:rsid w:val="007C5602"/>
    <w:rsid w:val="007E6FD4"/>
    <w:rsid w:val="007F22BA"/>
    <w:rsid w:val="007F5DCA"/>
    <w:rsid w:val="008001DD"/>
    <w:rsid w:val="00802FD6"/>
    <w:rsid w:val="00807B73"/>
    <w:rsid w:val="008445AB"/>
    <w:rsid w:val="00846A1F"/>
    <w:rsid w:val="00856FC5"/>
    <w:rsid w:val="00870272"/>
    <w:rsid w:val="008942C7"/>
    <w:rsid w:val="00894D8D"/>
    <w:rsid w:val="008A4AAE"/>
    <w:rsid w:val="008B2BAA"/>
    <w:rsid w:val="008B3F39"/>
    <w:rsid w:val="008B6CA7"/>
    <w:rsid w:val="008C39A5"/>
    <w:rsid w:val="00901A3F"/>
    <w:rsid w:val="00905D17"/>
    <w:rsid w:val="00917969"/>
    <w:rsid w:val="00944497"/>
    <w:rsid w:val="00950C1A"/>
    <w:rsid w:val="009547FD"/>
    <w:rsid w:val="009560ED"/>
    <w:rsid w:val="00960DA2"/>
    <w:rsid w:val="0098517B"/>
    <w:rsid w:val="009871FE"/>
    <w:rsid w:val="00996074"/>
    <w:rsid w:val="009B6452"/>
    <w:rsid w:val="009C04B4"/>
    <w:rsid w:val="009D1252"/>
    <w:rsid w:val="009E3DD8"/>
    <w:rsid w:val="009E679C"/>
    <w:rsid w:val="00A02714"/>
    <w:rsid w:val="00A25036"/>
    <w:rsid w:val="00A34DC1"/>
    <w:rsid w:val="00A35F2F"/>
    <w:rsid w:val="00A46BFF"/>
    <w:rsid w:val="00A51984"/>
    <w:rsid w:val="00A55011"/>
    <w:rsid w:val="00A615CD"/>
    <w:rsid w:val="00A70BE2"/>
    <w:rsid w:val="00A81A8C"/>
    <w:rsid w:val="00A83B66"/>
    <w:rsid w:val="00AB212D"/>
    <w:rsid w:val="00AC1ED0"/>
    <w:rsid w:val="00AD5F5A"/>
    <w:rsid w:val="00AD6F1C"/>
    <w:rsid w:val="00AD7839"/>
    <w:rsid w:val="00AF32A3"/>
    <w:rsid w:val="00B222D5"/>
    <w:rsid w:val="00B23DFF"/>
    <w:rsid w:val="00B336DE"/>
    <w:rsid w:val="00B35314"/>
    <w:rsid w:val="00B44BE2"/>
    <w:rsid w:val="00B526FA"/>
    <w:rsid w:val="00B530B3"/>
    <w:rsid w:val="00B54950"/>
    <w:rsid w:val="00B57D06"/>
    <w:rsid w:val="00B64CFD"/>
    <w:rsid w:val="00B81C12"/>
    <w:rsid w:val="00B84780"/>
    <w:rsid w:val="00B94B6F"/>
    <w:rsid w:val="00BA446A"/>
    <w:rsid w:val="00BA55CC"/>
    <w:rsid w:val="00BA6F2C"/>
    <w:rsid w:val="00BC0F2A"/>
    <w:rsid w:val="00BC4117"/>
    <w:rsid w:val="00BC6BA9"/>
    <w:rsid w:val="00BD114E"/>
    <w:rsid w:val="00BF6C23"/>
    <w:rsid w:val="00C06E6E"/>
    <w:rsid w:val="00C11639"/>
    <w:rsid w:val="00C25EAE"/>
    <w:rsid w:val="00C3648E"/>
    <w:rsid w:val="00C36854"/>
    <w:rsid w:val="00C36C3D"/>
    <w:rsid w:val="00C43D6B"/>
    <w:rsid w:val="00C73757"/>
    <w:rsid w:val="00C73CB5"/>
    <w:rsid w:val="00C81CAD"/>
    <w:rsid w:val="00C83135"/>
    <w:rsid w:val="00C96F52"/>
    <w:rsid w:val="00CA55AA"/>
    <w:rsid w:val="00CB12DB"/>
    <w:rsid w:val="00CC06B6"/>
    <w:rsid w:val="00CC66CC"/>
    <w:rsid w:val="00CD2EA0"/>
    <w:rsid w:val="00CD7E9C"/>
    <w:rsid w:val="00CF2167"/>
    <w:rsid w:val="00D07FC7"/>
    <w:rsid w:val="00D17EE4"/>
    <w:rsid w:val="00D21F91"/>
    <w:rsid w:val="00D273B0"/>
    <w:rsid w:val="00D40B75"/>
    <w:rsid w:val="00D44A4E"/>
    <w:rsid w:val="00D61C32"/>
    <w:rsid w:val="00D76324"/>
    <w:rsid w:val="00D76F8F"/>
    <w:rsid w:val="00D83686"/>
    <w:rsid w:val="00D86832"/>
    <w:rsid w:val="00D90467"/>
    <w:rsid w:val="00DE7232"/>
    <w:rsid w:val="00DF0004"/>
    <w:rsid w:val="00E01D30"/>
    <w:rsid w:val="00E03D4A"/>
    <w:rsid w:val="00E0778E"/>
    <w:rsid w:val="00E21AAF"/>
    <w:rsid w:val="00E21DE6"/>
    <w:rsid w:val="00E24555"/>
    <w:rsid w:val="00E31EC1"/>
    <w:rsid w:val="00E36B38"/>
    <w:rsid w:val="00E41FCB"/>
    <w:rsid w:val="00E51E2D"/>
    <w:rsid w:val="00E526FC"/>
    <w:rsid w:val="00E53C57"/>
    <w:rsid w:val="00E81B0E"/>
    <w:rsid w:val="00E866DD"/>
    <w:rsid w:val="00EA6197"/>
    <w:rsid w:val="00EB2CD0"/>
    <w:rsid w:val="00EB4176"/>
    <w:rsid w:val="00EB480A"/>
    <w:rsid w:val="00EC7865"/>
    <w:rsid w:val="00ED0675"/>
    <w:rsid w:val="00ED0AA6"/>
    <w:rsid w:val="00ED38DA"/>
    <w:rsid w:val="00EE36D2"/>
    <w:rsid w:val="00F140C7"/>
    <w:rsid w:val="00F1697C"/>
    <w:rsid w:val="00F3134A"/>
    <w:rsid w:val="00F330C6"/>
    <w:rsid w:val="00F447F0"/>
    <w:rsid w:val="00F44D3B"/>
    <w:rsid w:val="00F551D8"/>
    <w:rsid w:val="00F6147A"/>
    <w:rsid w:val="00F64D9E"/>
    <w:rsid w:val="00F77329"/>
    <w:rsid w:val="00F776E3"/>
    <w:rsid w:val="00F82B92"/>
    <w:rsid w:val="00FA2684"/>
    <w:rsid w:val="00FB499F"/>
    <w:rsid w:val="00FB7DD6"/>
    <w:rsid w:val="00FC2190"/>
    <w:rsid w:val="00FC4A49"/>
    <w:rsid w:val="00FE11EE"/>
    <w:rsid w:val="00FE1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076B"/>
  <w15:docId w15:val="{896EB69E-4FE8-1D49-B930-454A3D3C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hy-AM"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0" w:line="240" w:lineRule="auto"/>
      <w:outlineLvl w:val="0"/>
    </w:pPr>
    <w:rPr>
      <w:rFonts w:ascii="Century Gothic" w:eastAsia="Century Gothic" w:hAnsi="Century Gothic" w:cs="Century Gothic"/>
      <w:i/>
      <w:sz w:val="32"/>
      <w:szCs w:val="32"/>
    </w:rPr>
  </w:style>
  <w:style w:type="paragraph" w:styleId="Heading2">
    <w:name w:val="heading 2"/>
    <w:basedOn w:val="Normal"/>
    <w:next w:val="Normal"/>
    <w:pPr>
      <w:keepNext/>
      <w:keepLines/>
      <w:spacing w:before="120" w:after="0" w:line="240" w:lineRule="auto"/>
      <w:outlineLvl w:val="1"/>
    </w:pPr>
    <w:rPr>
      <w:rFonts w:ascii="Century Gothic" w:eastAsia="Century Gothic" w:hAnsi="Century Gothic" w:cs="Century Gothic"/>
      <w:sz w:val="26"/>
      <w:szCs w:val="26"/>
    </w:rPr>
  </w:style>
  <w:style w:type="paragraph" w:styleId="Heading3">
    <w:name w:val="heading 3"/>
    <w:basedOn w:val="Normal"/>
    <w:next w:val="Normal"/>
    <w:pPr>
      <w:keepNext/>
      <w:keepLines/>
      <w:spacing w:before="20" w:after="0" w:line="240" w:lineRule="auto"/>
      <w:outlineLvl w:val="2"/>
    </w:pPr>
    <w:rPr>
      <w:rFonts w:ascii="Century Gothic" w:eastAsia="Century Gothic" w:hAnsi="Century Gothic" w:cs="Century Gothic"/>
      <w:i/>
      <w:sz w:val="23"/>
      <w:szCs w:val="23"/>
    </w:rPr>
  </w:style>
  <w:style w:type="paragraph" w:styleId="Heading4">
    <w:name w:val="heading 4"/>
    <w:basedOn w:val="Normal"/>
    <w:next w:val="Normal"/>
    <w:pPr>
      <w:keepNext/>
      <w:keepLines/>
      <w:spacing w:before="200" w:after="0" w:line="264" w:lineRule="auto"/>
      <w:outlineLvl w:val="3"/>
    </w:pPr>
    <w:rPr>
      <w:rFonts w:ascii="Century Gothic" w:eastAsia="Century Gothic" w:hAnsi="Century Gothic" w:cs="Century Gothic"/>
      <w:i/>
      <w:sz w:val="23"/>
      <w:szCs w:val="23"/>
    </w:rPr>
  </w:style>
  <w:style w:type="paragraph" w:styleId="Heading5">
    <w:name w:val="heading 5"/>
    <w:basedOn w:val="Normal"/>
    <w:next w:val="Normal"/>
    <w:pPr>
      <w:keepNext/>
      <w:keepLines/>
      <w:spacing w:before="200" w:after="0" w:line="264" w:lineRule="auto"/>
      <w:outlineLvl w:val="4"/>
    </w:pPr>
    <w:rPr>
      <w:rFonts w:ascii="Century Gothic" w:eastAsia="Century Gothic" w:hAnsi="Century Gothic" w:cs="Century Gothic"/>
      <w:color w:val="000000"/>
      <w:sz w:val="20"/>
      <w:szCs w:val="20"/>
    </w:rPr>
  </w:style>
  <w:style w:type="paragraph" w:styleId="Heading6">
    <w:name w:val="heading 6"/>
    <w:basedOn w:val="Normal"/>
    <w:next w:val="Normal"/>
    <w:pPr>
      <w:keepNext/>
      <w:keepLines/>
      <w:spacing w:before="200" w:after="0" w:line="264" w:lineRule="auto"/>
      <w:outlineLvl w:val="5"/>
    </w:pPr>
    <w:rPr>
      <w:rFonts w:ascii="Century Gothic" w:eastAsia="Century Gothic" w:hAnsi="Century Gothic" w:cs="Century Gothic"/>
      <w:i/>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300" w:line="240" w:lineRule="auto"/>
    </w:pPr>
    <w:rPr>
      <w:rFonts w:ascii="Century Gothic" w:eastAsia="Century Gothic" w:hAnsi="Century Gothic" w:cs="Century Gothic"/>
      <w:sz w:val="56"/>
      <w:szCs w:val="56"/>
    </w:rPr>
  </w:style>
  <w:style w:type="paragraph" w:styleId="Subtitle">
    <w:name w:val="Subtitle"/>
    <w:basedOn w:val="Normal"/>
    <w:next w:val="Normal"/>
    <w:rPr>
      <w:sz w:val="24"/>
      <w:szCs w:val="24"/>
    </w:rPr>
  </w:style>
  <w:style w:type="table" w:customStyle="1" w:styleId="a">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2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1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A6839"/>
    <w:rPr>
      <w:b/>
      <w:bCs/>
    </w:rPr>
  </w:style>
  <w:style w:type="character" w:customStyle="1" w:styleId="CommentSubjectChar">
    <w:name w:val="Comment Subject Char"/>
    <w:basedOn w:val="CommentTextChar"/>
    <w:link w:val="CommentSubject"/>
    <w:uiPriority w:val="99"/>
    <w:semiHidden/>
    <w:rsid w:val="000A6839"/>
    <w:rPr>
      <w:b/>
      <w:bCs/>
      <w:sz w:val="20"/>
      <w:szCs w:val="20"/>
    </w:rPr>
  </w:style>
  <w:style w:type="character" w:customStyle="1" w:styleId="TitleChar">
    <w:name w:val="Title Char"/>
    <w:link w:val="Title"/>
    <w:uiPriority w:val="10"/>
    <w:locked/>
    <w:rsid w:val="005C3AB4"/>
    <w:rPr>
      <w:rFonts w:ascii="Century Gothic" w:eastAsia="Century Gothic" w:hAnsi="Century Gothic" w:cs="Century Gothic"/>
      <w:sz w:val="56"/>
      <w:szCs w:val="56"/>
    </w:rPr>
  </w:style>
  <w:style w:type="paragraph" w:styleId="FootnoteText">
    <w:name w:val="footnote text"/>
    <w:basedOn w:val="Normal"/>
    <w:link w:val="FootnoteTextChar"/>
    <w:uiPriority w:val="99"/>
    <w:semiHidden/>
    <w:unhideWhenUsed/>
    <w:rsid w:val="009547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7FD"/>
    <w:rPr>
      <w:sz w:val="20"/>
      <w:szCs w:val="20"/>
    </w:rPr>
  </w:style>
  <w:style w:type="character" w:styleId="FootnoteReference">
    <w:name w:val="footnote reference"/>
    <w:basedOn w:val="DefaultParagraphFont"/>
    <w:uiPriority w:val="99"/>
    <w:semiHidden/>
    <w:unhideWhenUsed/>
    <w:rsid w:val="009547FD"/>
    <w:rPr>
      <w:vertAlign w:val="superscript"/>
    </w:rPr>
  </w:style>
  <w:style w:type="paragraph" w:styleId="Revision">
    <w:name w:val="Revision"/>
    <w:hidden/>
    <w:uiPriority w:val="99"/>
    <w:semiHidden/>
    <w:rsid w:val="00611001"/>
    <w:pPr>
      <w:spacing w:after="0" w:line="240" w:lineRule="auto"/>
    </w:pPr>
  </w:style>
  <w:style w:type="character" w:styleId="Hyperlink">
    <w:name w:val="Hyperlink"/>
    <w:basedOn w:val="DefaultParagraphFont"/>
    <w:uiPriority w:val="99"/>
    <w:unhideWhenUsed/>
    <w:rsid w:val="009560ED"/>
    <w:rPr>
      <w:color w:val="0000FF" w:themeColor="hyperlink"/>
      <w:u w:val="single"/>
    </w:rPr>
  </w:style>
  <w:style w:type="character" w:customStyle="1" w:styleId="UnresolvedMention1">
    <w:name w:val="Unresolved Mention1"/>
    <w:basedOn w:val="DefaultParagraphFont"/>
    <w:uiPriority w:val="99"/>
    <w:semiHidden/>
    <w:unhideWhenUsed/>
    <w:rsid w:val="009560ED"/>
    <w:rPr>
      <w:color w:val="605E5C"/>
      <w:shd w:val="clear" w:color="auto" w:fill="E1DFDD"/>
    </w:rPr>
  </w:style>
  <w:style w:type="paragraph" w:styleId="Footer">
    <w:name w:val="footer"/>
    <w:basedOn w:val="Normal"/>
    <w:link w:val="FooterChar"/>
    <w:uiPriority w:val="99"/>
    <w:unhideWhenUsed/>
    <w:rsid w:val="00956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0ED"/>
  </w:style>
  <w:style w:type="character" w:styleId="PageNumber">
    <w:name w:val="page number"/>
    <w:basedOn w:val="DefaultParagraphFont"/>
    <w:uiPriority w:val="99"/>
    <w:semiHidden/>
    <w:unhideWhenUsed/>
    <w:rsid w:val="009560ED"/>
  </w:style>
  <w:style w:type="character" w:styleId="FollowedHyperlink">
    <w:name w:val="FollowedHyperlink"/>
    <w:basedOn w:val="DefaultParagraphFont"/>
    <w:uiPriority w:val="99"/>
    <w:semiHidden/>
    <w:unhideWhenUsed/>
    <w:rsid w:val="004C1EFF"/>
    <w:rPr>
      <w:color w:val="800080" w:themeColor="followedHyperlink"/>
      <w:u w:val="single"/>
    </w:rPr>
  </w:style>
  <w:style w:type="paragraph" w:styleId="Header">
    <w:name w:val="header"/>
    <w:basedOn w:val="Normal"/>
    <w:link w:val="HeaderChar"/>
    <w:uiPriority w:val="99"/>
    <w:unhideWhenUsed/>
    <w:rsid w:val="00766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5AF"/>
  </w:style>
  <w:style w:type="paragraph" w:customStyle="1" w:styleId="gmail-m-1480357479094539981msolistparagraph">
    <w:name w:val="gmail-m_-1480357479094539981msolistparagraph"/>
    <w:basedOn w:val="Normal"/>
    <w:rsid w:val="00B94B6F"/>
    <w:pPr>
      <w:spacing w:before="100" w:beforeAutospacing="1" w:after="100" w:afterAutospacing="1" w:line="240" w:lineRule="auto"/>
    </w:pPr>
    <w:rPr>
      <w:rFonts w:ascii="Calibri" w:eastAsiaTheme="minorHAnsi" w:hAnsi="Calibri" w:cs="Calibri"/>
      <w:lang w:val="en-US"/>
    </w:rPr>
  </w:style>
  <w:style w:type="paragraph" w:styleId="ListParagraph">
    <w:name w:val="List Paragraph"/>
    <w:basedOn w:val="Normal"/>
    <w:uiPriority w:val="34"/>
    <w:qFormat/>
    <w:rsid w:val="00B94B6F"/>
    <w:pPr>
      <w:ind w:left="720"/>
      <w:contextualSpacing/>
    </w:pPr>
  </w:style>
  <w:style w:type="character" w:styleId="Strong">
    <w:name w:val="Strong"/>
    <w:basedOn w:val="DefaultParagraphFont"/>
    <w:uiPriority w:val="22"/>
    <w:qFormat/>
    <w:rsid w:val="00A34DC1"/>
    <w:rPr>
      <w:b/>
      <w:bCs/>
    </w:rPr>
  </w:style>
  <w:style w:type="character" w:customStyle="1" w:styleId="UnresolvedMention">
    <w:name w:val="Unresolved Mention"/>
    <w:basedOn w:val="DefaultParagraphFont"/>
    <w:uiPriority w:val="99"/>
    <w:semiHidden/>
    <w:unhideWhenUsed/>
    <w:rsid w:val="00155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92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rlis.am/DocumentView.aspx?DocID=147356" TargetMode="External"/><Relationship Id="rId13" Type="http://schemas.openxmlformats.org/officeDocument/2006/relationships/hyperlink" Target="https://www.eiti.am/hy/%D4%B1%D5%83%D4%B9%D5%86-%D5%A1%D5%B7%D5%AD%D5%A1%D5%BF%D5%A1%D5%B6%D6%84%D5%A1%D5%B5%D5%AB%D5%B6-%D5%AE%D6%80%D5%A1%D5%A3%D5%AB%D6%80" TargetMode="External"/><Relationship Id="rId3" Type="http://schemas.openxmlformats.org/officeDocument/2006/relationships/hyperlink" Target="https://bit.ly/3sqCptN" TargetMode="External"/><Relationship Id="rId7" Type="http://schemas.openxmlformats.org/officeDocument/2006/relationships/hyperlink" Target="https://twitter.com/EITI_Armenia" TargetMode="External"/><Relationship Id="rId12" Type="http://schemas.openxmlformats.org/officeDocument/2006/relationships/hyperlink" Target="https://eiti.org/event/strengthening-revenue-collection-in-uncertain-times-why-contract-transparency-matters-for" TargetMode="External"/><Relationship Id="rId2" Type="http://schemas.openxmlformats.org/officeDocument/2006/relationships/hyperlink" Target="https://bit.ly/3aMCJx6" TargetMode="External"/><Relationship Id="rId16" Type="http://schemas.openxmlformats.org/officeDocument/2006/relationships/hyperlink" Target="https://www.eiti.am/hy/%D5%86%D5%B8%D6%80%D5%B8%D6%82%D5%A9%D5%B5%D5%B8%D6%82%D5%B6%D5%B6%D5%A5%D6%80/2020/10/02/eiti-msg-of-armenia-strongly-condemns-aggression-of-azerbaijan-arm/100/" TargetMode="External"/><Relationship Id="rId1" Type="http://schemas.openxmlformats.org/officeDocument/2006/relationships/hyperlink" Target="https://www.eiti.am/hy/%D5%86%D5%B8%D6%80%D5%B8%D6%82%D5%A9%D5%B5%D5%B8%D6%82%D5%B6%D5%B6%D5%A5%D6%80" TargetMode="External"/><Relationship Id="rId6" Type="http://schemas.openxmlformats.org/officeDocument/2006/relationships/hyperlink" Target="https://www.youtube.com/channel/UCx_9yOLmQCj_rwy2wYgRh6A" TargetMode="External"/><Relationship Id="rId11" Type="http://schemas.openxmlformats.org/officeDocument/2006/relationships/hyperlink" Target="https://eiti.org/event/forum-harnessing-tools-for-contract-disclosure" TargetMode="External"/><Relationship Id="rId5" Type="http://schemas.openxmlformats.org/officeDocument/2006/relationships/hyperlink" Target="https://www.facebook.com/EITIArmenia/" TargetMode="External"/><Relationship Id="rId15" Type="http://schemas.openxmlformats.org/officeDocument/2006/relationships/hyperlink" Target="https://bit.ly/380mgDZ" TargetMode="External"/><Relationship Id="rId10" Type="http://schemas.openxmlformats.org/officeDocument/2006/relationships/hyperlink" Target="https://eiti.org/event/eiti-asia-workshopformulating-effective-work-plans-measuring-results-in-covid19-0" TargetMode="External"/><Relationship Id="rId4" Type="http://schemas.openxmlformats.org/officeDocument/2006/relationships/hyperlink" Target="https://mediamax.am/am/news/digitization/41415/" TargetMode="External"/><Relationship Id="rId9" Type="http://schemas.openxmlformats.org/officeDocument/2006/relationships/hyperlink" Target="https://www.openownership.org/blogs/video-building-back-better-beneficial-ownership-transparency-during-a-crisis/" TargetMode="External"/><Relationship Id="rId14" Type="http://schemas.openxmlformats.org/officeDocument/2006/relationships/hyperlink" Target="https://bit.ly/3aOxxJ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18877-5CBE-4832-9B3F-BCCB03A4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27</Pages>
  <Words>6185</Words>
  <Characters>35259</Characters>
  <Application>Microsoft Office Word</Application>
  <DocSecurity>0</DocSecurity>
  <Lines>293</Lines>
  <Paragraphs>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Lusine Tovmasyan</cp:lastModifiedBy>
  <cp:revision>9</cp:revision>
  <cp:lastPrinted>2020-12-21T08:19:00Z</cp:lastPrinted>
  <dcterms:created xsi:type="dcterms:W3CDTF">2021-06-30T07:58:00Z</dcterms:created>
  <dcterms:modified xsi:type="dcterms:W3CDTF">2021-06-30T08:49:00Z</dcterms:modified>
</cp:coreProperties>
</file>